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70B0E" w14:textId="56C9CA55" w:rsidR="001C3EE1" w:rsidRDefault="001C3EE1" w:rsidP="001C3EE1">
      <w:pPr>
        <w:jc w:val="center"/>
      </w:pPr>
      <w:r>
        <w:rPr>
          <w:noProof/>
          <w:lang w:val="en-US"/>
        </w:rPr>
        <w:drawing>
          <wp:inline distT="0" distB="0" distL="0" distR="0" wp14:anchorId="7521FEC0" wp14:editId="7DB89392">
            <wp:extent cx="3486150" cy="2324100"/>
            <wp:effectExtent l="0" t="0" r="635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inline>
        </w:drawing>
      </w:r>
    </w:p>
    <w:p w14:paraId="1E140CBE" w14:textId="77777777" w:rsidR="00912D82" w:rsidRDefault="00912D82" w:rsidP="001C3EE1">
      <w:pPr>
        <w:spacing w:line="480" w:lineRule="auto"/>
        <w:rPr>
          <w:lang w:val="en-US"/>
        </w:rPr>
      </w:pPr>
    </w:p>
    <w:p w14:paraId="184FB428" w14:textId="77777777" w:rsidR="00441143" w:rsidRDefault="00441143" w:rsidP="002E6FFF">
      <w:pPr>
        <w:spacing w:line="480" w:lineRule="auto"/>
        <w:jc w:val="center"/>
        <w:rPr>
          <w:lang w:val="en-US"/>
        </w:rPr>
      </w:pPr>
    </w:p>
    <w:p w14:paraId="70B3A84B" w14:textId="77777777" w:rsidR="00441143" w:rsidRDefault="00441143" w:rsidP="00912D82">
      <w:pPr>
        <w:pBdr>
          <w:top w:val="single" w:sz="4" w:space="1" w:color="auto"/>
        </w:pBdr>
        <w:spacing w:line="480" w:lineRule="auto"/>
        <w:jc w:val="center"/>
        <w:rPr>
          <w:lang w:val="en-US"/>
        </w:rPr>
      </w:pPr>
    </w:p>
    <w:p w14:paraId="46FC4D29" w14:textId="77777777" w:rsidR="00912D82" w:rsidRPr="001C3EE1" w:rsidRDefault="00912D82" w:rsidP="00912D82">
      <w:pPr>
        <w:jc w:val="center"/>
        <w:rPr>
          <w:b/>
          <w:bCs/>
          <w:sz w:val="40"/>
          <w:szCs w:val="40"/>
        </w:rPr>
      </w:pPr>
      <w:r w:rsidRPr="001C3EE1">
        <w:rPr>
          <w:b/>
          <w:bCs/>
          <w:color w:val="242424"/>
          <w:sz w:val="40"/>
          <w:szCs w:val="40"/>
          <w:shd w:val="clear" w:color="auto" w:fill="FFFFFF"/>
        </w:rPr>
        <w:t>The Effects of Using Technology while Commuting on students Well-being</w:t>
      </w:r>
    </w:p>
    <w:p w14:paraId="374F2B5C" w14:textId="77777777" w:rsidR="00441143" w:rsidRPr="00912D82" w:rsidRDefault="00441143" w:rsidP="00912D82">
      <w:pPr>
        <w:pBdr>
          <w:bottom w:val="single" w:sz="4" w:space="1" w:color="auto"/>
        </w:pBdr>
        <w:spacing w:line="480" w:lineRule="auto"/>
        <w:jc w:val="center"/>
        <w:rPr>
          <w:lang w:val="en-US"/>
        </w:rPr>
      </w:pPr>
    </w:p>
    <w:p w14:paraId="58D8C44F" w14:textId="77777777" w:rsidR="00441143" w:rsidRDefault="00441143" w:rsidP="002E6FFF">
      <w:pPr>
        <w:spacing w:line="480" w:lineRule="auto"/>
        <w:jc w:val="center"/>
        <w:rPr>
          <w:lang w:val="en-US"/>
        </w:rPr>
      </w:pPr>
    </w:p>
    <w:p w14:paraId="26AEB652" w14:textId="77777777" w:rsidR="00441143" w:rsidRDefault="00441143" w:rsidP="002E6FFF">
      <w:pPr>
        <w:spacing w:line="480" w:lineRule="auto"/>
        <w:jc w:val="center"/>
        <w:rPr>
          <w:lang w:val="en-US"/>
        </w:rPr>
      </w:pPr>
    </w:p>
    <w:p w14:paraId="77EAFD7E" w14:textId="77777777" w:rsidR="00912D82" w:rsidRDefault="00912D82" w:rsidP="00912D82">
      <w:pPr>
        <w:spacing w:line="480" w:lineRule="auto"/>
        <w:jc w:val="center"/>
        <w:rPr>
          <w:sz w:val="28"/>
          <w:szCs w:val="28"/>
          <w:lang w:val="en-US"/>
        </w:rPr>
      </w:pPr>
    </w:p>
    <w:p w14:paraId="3827776F" w14:textId="0239A13B" w:rsidR="00441143" w:rsidRPr="00912D82" w:rsidRDefault="00441143" w:rsidP="00912D82">
      <w:pPr>
        <w:spacing w:line="480" w:lineRule="auto"/>
        <w:jc w:val="center"/>
        <w:rPr>
          <w:sz w:val="28"/>
          <w:szCs w:val="28"/>
          <w:lang w:val="en-US"/>
        </w:rPr>
      </w:pPr>
      <w:r w:rsidRPr="00912D82">
        <w:rPr>
          <w:sz w:val="28"/>
          <w:szCs w:val="28"/>
          <w:lang w:val="en-US"/>
        </w:rPr>
        <w:t>Sophie Smith</w:t>
      </w:r>
    </w:p>
    <w:p w14:paraId="6D2979FD" w14:textId="4FC44BBB" w:rsidR="00441143" w:rsidRPr="00912D82" w:rsidRDefault="00441143" w:rsidP="002E6FFF">
      <w:pPr>
        <w:spacing w:line="480" w:lineRule="auto"/>
        <w:jc w:val="center"/>
        <w:rPr>
          <w:sz w:val="28"/>
          <w:szCs w:val="28"/>
          <w:lang w:val="en-US"/>
        </w:rPr>
      </w:pPr>
      <w:r w:rsidRPr="00912D82">
        <w:rPr>
          <w:sz w:val="28"/>
          <w:szCs w:val="28"/>
          <w:lang w:val="en-US"/>
        </w:rPr>
        <w:t>N00191436</w:t>
      </w:r>
    </w:p>
    <w:p w14:paraId="389A11F6" w14:textId="66443273" w:rsidR="00441143" w:rsidRPr="00912D82" w:rsidRDefault="00441143" w:rsidP="002E6FFF">
      <w:pPr>
        <w:spacing w:line="480" w:lineRule="auto"/>
        <w:jc w:val="center"/>
        <w:rPr>
          <w:sz w:val="28"/>
          <w:szCs w:val="28"/>
          <w:lang w:val="en-US"/>
        </w:rPr>
      </w:pPr>
      <w:r w:rsidRPr="00912D82">
        <w:rPr>
          <w:sz w:val="28"/>
          <w:szCs w:val="28"/>
          <w:lang w:val="en-US"/>
        </w:rPr>
        <w:t>Research Supervisor: Cliona Flood</w:t>
      </w:r>
    </w:p>
    <w:p w14:paraId="541A8531" w14:textId="77777777" w:rsidR="00441143" w:rsidRPr="00912D82" w:rsidRDefault="00441143" w:rsidP="002E6FFF">
      <w:pPr>
        <w:spacing w:line="480" w:lineRule="auto"/>
        <w:jc w:val="center"/>
        <w:rPr>
          <w:sz w:val="28"/>
          <w:szCs w:val="28"/>
          <w:lang w:val="en-US"/>
        </w:rPr>
      </w:pPr>
    </w:p>
    <w:p w14:paraId="35C4857D" w14:textId="615048E8" w:rsidR="00441143" w:rsidRPr="00912D82" w:rsidRDefault="00441143" w:rsidP="00441143">
      <w:pPr>
        <w:spacing w:line="480" w:lineRule="auto"/>
        <w:rPr>
          <w:sz w:val="28"/>
          <w:szCs w:val="28"/>
          <w:lang w:val="en-US"/>
        </w:rPr>
      </w:pPr>
    </w:p>
    <w:p w14:paraId="6009D208" w14:textId="73CB705E" w:rsidR="00441143" w:rsidRPr="00912D82" w:rsidRDefault="00441143" w:rsidP="00441143">
      <w:pPr>
        <w:spacing w:line="480" w:lineRule="auto"/>
        <w:rPr>
          <w:sz w:val="28"/>
          <w:szCs w:val="28"/>
          <w:lang w:val="en-US"/>
        </w:rPr>
      </w:pPr>
    </w:p>
    <w:p w14:paraId="1C0FB0FD" w14:textId="2D023117" w:rsidR="00912D82" w:rsidRPr="001C3EE1" w:rsidRDefault="00441143" w:rsidP="001C3EE1">
      <w:pPr>
        <w:spacing w:line="480" w:lineRule="auto"/>
        <w:jc w:val="center"/>
        <w:rPr>
          <w:sz w:val="28"/>
          <w:szCs w:val="28"/>
          <w:lang w:val="en-US"/>
        </w:rPr>
      </w:pPr>
      <w:r w:rsidRPr="00912D82">
        <w:rPr>
          <w:sz w:val="28"/>
          <w:szCs w:val="28"/>
          <w:lang w:val="en-US"/>
        </w:rPr>
        <w:t>Dissertation submitted as a requirement for the degree of BSc (Hons) in Applied Psychology, Dun Laoghaire Institute of Art, Design &amp; Technology, 2023</w:t>
      </w:r>
    </w:p>
    <w:p w14:paraId="6BC6C6DF" w14:textId="0AA9B352" w:rsidR="001C3EE1" w:rsidRDefault="001C3EE1" w:rsidP="002E6FFF">
      <w:pPr>
        <w:spacing w:line="480" w:lineRule="auto"/>
        <w:jc w:val="center"/>
        <w:rPr>
          <w:b/>
          <w:bCs/>
          <w:color w:val="000000" w:themeColor="text1"/>
          <w:lang w:val="en-US"/>
        </w:rPr>
      </w:pPr>
      <w:r>
        <w:rPr>
          <w:b/>
          <w:bCs/>
          <w:color w:val="000000" w:themeColor="text1"/>
          <w:lang w:val="en-US"/>
        </w:rPr>
        <w:lastRenderedPageBreak/>
        <w:t xml:space="preserve">Declaration </w:t>
      </w:r>
    </w:p>
    <w:p w14:paraId="3841E8E6" w14:textId="77777777" w:rsidR="001C3EE1" w:rsidRDefault="001C3EE1" w:rsidP="002E6FFF">
      <w:pPr>
        <w:spacing w:line="480" w:lineRule="auto"/>
        <w:jc w:val="center"/>
        <w:rPr>
          <w:color w:val="000000" w:themeColor="text1"/>
          <w:lang w:val="en-US"/>
        </w:rPr>
      </w:pPr>
    </w:p>
    <w:p w14:paraId="6B03A443" w14:textId="77777777" w:rsidR="001C3EE1" w:rsidRDefault="001C3EE1" w:rsidP="002E6FFF">
      <w:pPr>
        <w:spacing w:line="480" w:lineRule="auto"/>
        <w:jc w:val="center"/>
        <w:rPr>
          <w:color w:val="000000" w:themeColor="text1"/>
          <w:lang w:val="en-US"/>
        </w:rPr>
      </w:pPr>
    </w:p>
    <w:p w14:paraId="2B50FD4C" w14:textId="6C14F878" w:rsidR="001C3EE1" w:rsidRDefault="001C3EE1" w:rsidP="002E6FFF">
      <w:pPr>
        <w:spacing w:line="480" w:lineRule="auto"/>
        <w:jc w:val="center"/>
        <w:rPr>
          <w:color w:val="000000" w:themeColor="text1"/>
          <w:lang w:val="en-US"/>
        </w:rPr>
      </w:pPr>
      <w:r w:rsidRPr="001C3EE1">
        <w:rPr>
          <w:color w:val="000000" w:themeColor="text1"/>
          <w:lang w:val="en-US"/>
        </w:rPr>
        <w:t>I declare that this submission is my own work. Where I have read, consulted, and used the work of others I have acknowledged this in the text</w:t>
      </w:r>
      <w:r>
        <w:rPr>
          <w:color w:val="000000" w:themeColor="text1"/>
          <w:lang w:val="en-US"/>
        </w:rPr>
        <w:t>.</w:t>
      </w:r>
    </w:p>
    <w:p w14:paraId="7B8D1045" w14:textId="6DB630DB" w:rsidR="001C3EE1" w:rsidRDefault="001C3EE1" w:rsidP="002E6FFF">
      <w:pPr>
        <w:spacing w:line="480" w:lineRule="auto"/>
        <w:jc w:val="center"/>
        <w:rPr>
          <w:color w:val="000000" w:themeColor="text1"/>
          <w:lang w:val="en-US"/>
        </w:rPr>
      </w:pPr>
    </w:p>
    <w:p w14:paraId="0C3C46DA" w14:textId="77777777" w:rsidR="001C3EE1" w:rsidRDefault="001C3EE1" w:rsidP="002E6FFF">
      <w:pPr>
        <w:spacing w:line="480" w:lineRule="auto"/>
        <w:jc w:val="center"/>
        <w:rPr>
          <w:color w:val="000000" w:themeColor="text1"/>
          <w:lang w:val="en-US"/>
        </w:rPr>
      </w:pPr>
    </w:p>
    <w:p w14:paraId="0D03C3BC" w14:textId="77777777" w:rsidR="001C3EE1" w:rsidRDefault="001C3EE1" w:rsidP="002E6FFF">
      <w:pPr>
        <w:spacing w:line="480" w:lineRule="auto"/>
        <w:jc w:val="center"/>
        <w:rPr>
          <w:color w:val="000000" w:themeColor="text1"/>
          <w:lang w:val="en-US"/>
        </w:rPr>
      </w:pPr>
    </w:p>
    <w:p w14:paraId="017D4343" w14:textId="7F76D62F" w:rsidR="001C3EE1" w:rsidRDefault="001C3EE1" w:rsidP="002E6FFF">
      <w:pPr>
        <w:spacing w:line="480" w:lineRule="auto"/>
        <w:jc w:val="center"/>
        <w:rPr>
          <w:color w:val="000000" w:themeColor="text1"/>
          <w:lang w:val="en-US"/>
        </w:rPr>
      </w:pPr>
      <w:r>
        <w:rPr>
          <w:color w:val="000000" w:themeColor="text1"/>
          <w:lang w:val="en-US"/>
        </w:rPr>
        <w:t xml:space="preserve">Signed: </w:t>
      </w:r>
      <w:r w:rsidRPr="001C3EE1">
        <w:rPr>
          <w:b/>
          <w:bCs/>
          <w:color w:val="000000" w:themeColor="text1"/>
          <w:u w:val="single"/>
          <w:lang w:val="en-US"/>
        </w:rPr>
        <w:t>Sophie Smith</w:t>
      </w:r>
      <w:r>
        <w:rPr>
          <w:color w:val="000000" w:themeColor="text1"/>
          <w:lang w:val="en-US"/>
        </w:rPr>
        <w:t xml:space="preserve"> </w:t>
      </w:r>
    </w:p>
    <w:p w14:paraId="52E19E37" w14:textId="347F91E7" w:rsidR="001C3EE1" w:rsidRDefault="001C3EE1" w:rsidP="002E6FFF">
      <w:pPr>
        <w:spacing w:line="480" w:lineRule="auto"/>
        <w:jc w:val="center"/>
        <w:rPr>
          <w:color w:val="000000" w:themeColor="text1"/>
          <w:lang w:val="en-US"/>
        </w:rPr>
      </w:pPr>
    </w:p>
    <w:p w14:paraId="1D0D104E" w14:textId="19373B75" w:rsidR="001C3EE1" w:rsidRDefault="001C3EE1" w:rsidP="002E6FFF">
      <w:pPr>
        <w:spacing w:line="480" w:lineRule="auto"/>
        <w:jc w:val="center"/>
        <w:rPr>
          <w:color w:val="000000" w:themeColor="text1"/>
          <w:lang w:val="en-US"/>
        </w:rPr>
      </w:pPr>
    </w:p>
    <w:p w14:paraId="76F0B70A" w14:textId="65D4CBFB" w:rsidR="001C3EE1" w:rsidRDefault="001C3EE1" w:rsidP="002E6FFF">
      <w:pPr>
        <w:spacing w:line="480" w:lineRule="auto"/>
        <w:jc w:val="center"/>
        <w:rPr>
          <w:color w:val="000000" w:themeColor="text1"/>
          <w:lang w:val="en-US"/>
        </w:rPr>
      </w:pPr>
      <w:r>
        <w:rPr>
          <w:color w:val="000000" w:themeColor="text1"/>
          <w:lang w:val="en-US"/>
        </w:rPr>
        <w:t xml:space="preserve">Date: </w:t>
      </w:r>
      <w:r w:rsidRPr="001C3EE1">
        <w:rPr>
          <w:color w:val="000000" w:themeColor="text1"/>
          <w:u w:val="single"/>
          <w:lang w:val="en-US"/>
        </w:rPr>
        <w:t>28</w:t>
      </w:r>
      <w:r w:rsidRPr="001C3EE1">
        <w:rPr>
          <w:color w:val="000000" w:themeColor="text1"/>
          <w:u w:val="single"/>
          <w:vertAlign w:val="superscript"/>
          <w:lang w:val="en-US"/>
        </w:rPr>
        <w:t>th</w:t>
      </w:r>
      <w:r w:rsidRPr="001C3EE1">
        <w:rPr>
          <w:color w:val="000000" w:themeColor="text1"/>
          <w:u w:val="single"/>
          <w:lang w:val="en-US"/>
        </w:rPr>
        <w:t xml:space="preserve"> March 2023</w:t>
      </w:r>
      <w:r>
        <w:rPr>
          <w:color w:val="000000" w:themeColor="text1"/>
          <w:lang w:val="en-US"/>
        </w:rPr>
        <w:t xml:space="preserve"> </w:t>
      </w:r>
    </w:p>
    <w:p w14:paraId="2FA253D8" w14:textId="01776262" w:rsidR="001C3EE1" w:rsidRDefault="001C3EE1" w:rsidP="002E6FFF">
      <w:pPr>
        <w:spacing w:line="480" w:lineRule="auto"/>
        <w:jc w:val="center"/>
        <w:rPr>
          <w:color w:val="000000" w:themeColor="text1"/>
          <w:lang w:val="en-US"/>
        </w:rPr>
      </w:pPr>
    </w:p>
    <w:p w14:paraId="5C060611" w14:textId="6E23AA6B" w:rsidR="001C3EE1" w:rsidRDefault="001C3EE1" w:rsidP="002E6FFF">
      <w:pPr>
        <w:spacing w:line="480" w:lineRule="auto"/>
        <w:jc w:val="center"/>
        <w:rPr>
          <w:color w:val="000000" w:themeColor="text1"/>
          <w:lang w:val="en-US"/>
        </w:rPr>
      </w:pPr>
    </w:p>
    <w:p w14:paraId="694DB3EB" w14:textId="62A48DC0" w:rsidR="001C3EE1" w:rsidRDefault="001C3EE1" w:rsidP="002E6FFF">
      <w:pPr>
        <w:spacing w:line="480" w:lineRule="auto"/>
        <w:jc w:val="center"/>
        <w:rPr>
          <w:color w:val="000000" w:themeColor="text1"/>
          <w:lang w:val="en-US"/>
        </w:rPr>
      </w:pPr>
      <w:r>
        <w:rPr>
          <w:color w:val="000000" w:themeColor="text1"/>
          <w:lang w:val="en-US"/>
        </w:rPr>
        <w:t xml:space="preserve">Word count: </w:t>
      </w:r>
      <w:r w:rsidR="007921A1" w:rsidRPr="007921A1">
        <w:rPr>
          <w:color w:val="000000" w:themeColor="text1"/>
          <w:u w:val="single"/>
          <w:lang w:val="en-US"/>
        </w:rPr>
        <w:t>4565</w:t>
      </w:r>
    </w:p>
    <w:p w14:paraId="55266B99" w14:textId="3DFABEFF" w:rsidR="001C3EE1" w:rsidRDefault="001C3EE1" w:rsidP="001C3EE1">
      <w:pPr>
        <w:spacing w:line="480" w:lineRule="auto"/>
        <w:rPr>
          <w:color w:val="000000" w:themeColor="text1"/>
          <w:lang w:val="en-US"/>
        </w:rPr>
      </w:pPr>
    </w:p>
    <w:p w14:paraId="577E247C" w14:textId="77777777" w:rsidR="001C3EE1" w:rsidRDefault="001C3EE1" w:rsidP="001C3EE1">
      <w:pPr>
        <w:spacing w:line="480" w:lineRule="auto"/>
        <w:rPr>
          <w:color w:val="000000" w:themeColor="text1"/>
          <w:lang w:val="en-US"/>
        </w:rPr>
      </w:pPr>
    </w:p>
    <w:p w14:paraId="596D52D2" w14:textId="77777777" w:rsidR="001C3EE1" w:rsidRPr="001C3EE1" w:rsidRDefault="001C3EE1" w:rsidP="002E6FFF">
      <w:pPr>
        <w:spacing w:line="480" w:lineRule="auto"/>
        <w:jc w:val="center"/>
        <w:rPr>
          <w:color w:val="000000" w:themeColor="text1"/>
          <w:lang w:val="en-US"/>
        </w:rPr>
      </w:pPr>
    </w:p>
    <w:p w14:paraId="73EEB485" w14:textId="77777777" w:rsidR="001C3EE1" w:rsidRDefault="001C3EE1" w:rsidP="002E6FFF">
      <w:pPr>
        <w:spacing w:line="480" w:lineRule="auto"/>
        <w:jc w:val="center"/>
        <w:rPr>
          <w:b/>
          <w:bCs/>
          <w:color w:val="000000" w:themeColor="text1"/>
          <w:lang w:val="en-US"/>
        </w:rPr>
      </w:pPr>
    </w:p>
    <w:p w14:paraId="66AC2AC8" w14:textId="77777777" w:rsidR="001C3EE1" w:rsidRDefault="001C3EE1" w:rsidP="002E6FFF">
      <w:pPr>
        <w:spacing w:line="480" w:lineRule="auto"/>
        <w:jc w:val="center"/>
        <w:rPr>
          <w:b/>
          <w:bCs/>
          <w:color w:val="000000" w:themeColor="text1"/>
          <w:lang w:val="en-US"/>
        </w:rPr>
      </w:pPr>
    </w:p>
    <w:p w14:paraId="682502F7" w14:textId="77777777" w:rsidR="001C3EE1" w:rsidRDefault="001C3EE1" w:rsidP="002E6FFF">
      <w:pPr>
        <w:spacing w:line="480" w:lineRule="auto"/>
        <w:jc w:val="center"/>
        <w:rPr>
          <w:b/>
          <w:bCs/>
          <w:color w:val="000000" w:themeColor="text1"/>
          <w:lang w:val="en-US"/>
        </w:rPr>
      </w:pPr>
    </w:p>
    <w:p w14:paraId="793D4635" w14:textId="77777777" w:rsidR="001C3EE1" w:rsidRDefault="001C3EE1" w:rsidP="002E6FFF">
      <w:pPr>
        <w:spacing w:line="480" w:lineRule="auto"/>
        <w:jc w:val="center"/>
        <w:rPr>
          <w:b/>
          <w:bCs/>
          <w:color w:val="000000" w:themeColor="text1"/>
          <w:lang w:val="en-US"/>
        </w:rPr>
      </w:pPr>
    </w:p>
    <w:p w14:paraId="11DD0AC5" w14:textId="61695D13" w:rsidR="001C3EE1" w:rsidRDefault="001C3EE1" w:rsidP="00005F04">
      <w:pPr>
        <w:spacing w:line="480" w:lineRule="auto"/>
        <w:rPr>
          <w:b/>
          <w:bCs/>
          <w:color w:val="000000" w:themeColor="text1"/>
          <w:lang w:val="en-US"/>
        </w:rPr>
      </w:pPr>
    </w:p>
    <w:p w14:paraId="222481F6" w14:textId="77777777" w:rsidR="00005F04" w:rsidRDefault="00005F04" w:rsidP="00005F04">
      <w:pPr>
        <w:spacing w:line="480" w:lineRule="auto"/>
        <w:rPr>
          <w:b/>
          <w:bCs/>
          <w:color w:val="000000" w:themeColor="text1"/>
          <w:lang w:val="en-US"/>
        </w:rPr>
      </w:pPr>
    </w:p>
    <w:p w14:paraId="69C4726F" w14:textId="77777777" w:rsidR="001C3EE1" w:rsidRDefault="001C3EE1" w:rsidP="002E6FFF">
      <w:pPr>
        <w:spacing w:line="480" w:lineRule="auto"/>
        <w:jc w:val="center"/>
        <w:rPr>
          <w:b/>
          <w:bCs/>
          <w:color w:val="000000" w:themeColor="text1"/>
          <w:lang w:val="en-US"/>
        </w:rPr>
      </w:pPr>
    </w:p>
    <w:p w14:paraId="61735C28" w14:textId="67F2D439" w:rsidR="00863D8E" w:rsidRPr="001C3EE1" w:rsidRDefault="002E6FFF" w:rsidP="002E6FFF">
      <w:pPr>
        <w:spacing w:line="480" w:lineRule="auto"/>
        <w:jc w:val="center"/>
        <w:rPr>
          <w:b/>
          <w:bCs/>
          <w:color w:val="000000" w:themeColor="text1"/>
          <w:lang w:val="en-US"/>
        </w:rPr>
      </w:pPr>
      <w:r w:rsidRPr="001C3EE1">
        <w:rPr>
          <w:b/>
          <w:bCs/>
          <w:color w:val="000000" w:themeColor="text1"/>
          <w:lang w:val="en-US"/>
        </w:rPr>
        <w:lastRenderedPageBreak/>
        <w:t xml:space="preserve">Acknowledgements </w:t>
      </w:r>
    </w:p>
    <w:p w14:paraId="3E8E1FAD" w14:textId="77777777" w:rsidR="002E6FFF" w:rsidRPr="001C3EE1" w:rsidRDefault="002E6FFF" w:rsidP="002E6FFF">
      <w:pPr>
        <w:spacing w:line="480" w:lineRule="auto"/>
        <w:rPr>
          <w:color w:val="000000" w:themeColor="text1"/>
        </w:rPr>
      </w:pPr>
    </w:p>
    <w:p w14:paraId="7BC1830E" w14:textId="2A41EF82" w:rsidR="002E6FFF" w:rsidRPr="001C3EE1" w:rsidRDefault="002E6FFF" w:rsidP="002E6FFF">
      <w:pPr>
        <w:spacing w:line="480" w:lineRule="auto"/>
        <w:rPr>
          <w:color w:val="000000" w:themeColor="text1"/>
        </w:rPr>
      </w:pPr>
      <w:r w:rsidRPr="001C3EE1">
        <w:rPr>
          <w:color w:val="000000" w:themeColor="text1"/>
        </w:rPr>
        <w:t xml:space="preserve">I would like to express my sincerest gratitude to those who have been a part of my journey and have made my academic and professional dreams come true. First and foremost, I would like to thank my supervisor for their unwavering support and guidance. From the very beginning of my journey, my supervisor has been there to provide me with advice and invaluable assistance. They have always taken the time to answer my questions, and provide me with areas in which I could improve. My supervisor has been a constant source of encouragement and support throughout this process, and for that I am truly thankful. </w:t>
      </w:r>
    </w:p>
    <w:p w14:paraId="744F88D9" w14:textId="77777777" w:rsidR="002E6FFF" w:rsidRPr="001C3EE1" w:rsidRDefault="002E6FFF" w:rsidP="002E6FFF">
      <w:pPr>
        <w:spacing w:line="480" w:lineRule="auto"/>
        <w:rPr>
          <w:color w:val="000000" w:themeColor="text1"/>
        </w:rPr>
      </w:pPr>
    </w:p>
    <w:p w14:paraId="61E73B77" w14:textId="6236452D" w:rsidR="002E6FFF" w:rsidRPr="001C3EE1" w:rsidRDefault="002E6FFF" w:rsidP="002E6FFF">
      <w:pPr>
        <w:spacing w:line="480" w:lineRule="auto"/>
        <w:rPr>
          <w:color w:val="000000" w:themeColor="text1"/>
        </w:rPr>
      </w:pPr>
      <w:r w:rsidRPr="001C3EE1">
        <w:rPr>
          <w:color w:val="000000" w:themeColor="text1"/>
        </w:rPr>
        <w:t>I am also grateful for the support of my classmates and friends. They have been there to answer questions, provide feedback, and have always been willing to lend a helping hand. Whether it was studying for a test, they have been there to provide support and encouragement.</w:t>
      </w:r>
    </w:p>
    <w:p w14:paraId="20C6821F" w14:textId="77777777" w:rsidR="002E6FFF" w:rsidRPr="001C3EE1" w:rsidRDefault="002E6FFF" w:rsidP="002E6FFF">
      <w:pPr>
        <w:spacing w:line="480" w:lineRule="auto"/>
        <w:rPr>
          <w:color w:val="000000" w:themeColor="text1"/>
        </w:rPr>
      </w:pPr>
    </w:p>
    <w:p w14:paraId="4D71C126" w14:textId="7EE1354B" w:rsidR="002E6FFF" w:rsidRPr="001C3EE1" w:rsidRDefault="002E6FFF" w:rsidP="002E6FFF">
      <w:pPr>
        <w:spacing w:line="480" w:lineRule="auto"/>
        <w:rPr>
          <w:color w:val="000000" w:themeColor="text1"/>
        </w:rPr>
      </w:pPr>
      <w:r w:rsidRPr="001C3EE1">
        <w:rPr>
          <w:color w:val="000000" w:themeColor="text1"/>
        </w:rPr>
        <w:t xml:space="preserve"> Finally, I would like to thank my family. My family has been my rock throughout this process. They have been there to provide love and support, as well as offering advice and assistance. Without their unconditional love and support, I would not be where I am today. I am truly thankful to everyone who has been a part of my journey. Without their support and encouragement, I would not be where I am today. Thank you all.</w:t>
      </w:r>
    </w:p>
    <w:p w14:paraId="431421EB" w14:textId="76661660" w:rsidR="002E6FFF" w:rsidRPr="002E6FFF" w:rsidRDefault="002E6FFF" w:rsidP="002E6FFF">
      <w:pPr>
        <w:spacing w:line="480" w:lineRule="auto"/>
        <w:rPr>
          <w:b/>
          <w:bCs/>
          <w:color w:val="000000" w:themeColor="text1"/>
          <w:sz w:val="28"/>
          <w:szCs w:val="28"/>
          <w:lang w:val="en-US"/>
        </w:rPr>
      </w:pPr>
    </w:p>
    <w:p w14:paraId="45755131" w14:textId="40B8A96E" w:rsidR="002E6FFF" w:rsidRPr="002E6FFF" w:rsidRDefault="002E6FFF" w:rsidP="002E6FFF">
      <w:pPr>
        <w:spacing w:line="480" w:lineRule="auto"/>
        <w:rPr>
          <w:b/>
          <w:bCs/>
          <w:sz w:val="28"/>
          <w:szCs w:val="28"/>
          <w:lang w:val="en-US"/>
        </w:rPr>
      </w:pPr>
    </w:p>
    <w:p w14:paraId="0748B8A1" w14:textId="0BDFBFE6" w:rsidR="002E6FFF" w:rsidRPr="002E6FFF" w:rsidRDefault="002E6FFF" w:rsidP="002E6FFF">
      <w:pPr>
        <w:spacing w:line="480" w:lineRule="auto"/>
        <w:rPr>
          <w:b/>
          <w:bCs/>
          <w:sz w:val="28"/>
          <w:szCs w:val="28"/>
          <w:lang w:val="en-US"/>
        </w:rPr>
      </w:pPr>
    </w:p>
    <w:p w14:paraId="21D19201" w14:textId="7FDAF3B8" w:rsidR="002E6FFF" w:rsidRPr="002E6FFF" w:rsidRDefault="002E6FFF" w:rsidP="002E6FFF">
      <w:pPr>
        <w:spacing w:line="480" w:lineRule="auto"/>
        <w:rPr>
          <w:b/>
          <w:bCs/>
          <w:sz w:val="28"/>
          <w:szCs w:val="28"/>
          <w:lang w:val="en-US"/>
        </w:rPr>
      </w:pPr>
    </w:p>
    <w:p w14:paraId="0DC4E55D" w14:textId="6FBC3F51" w:rsidR="002E6FFF" w:rsidRDefault="002E6FFF" w:rsidP="004444E8">
      <w:pPr>
        <w:spacing w:line="480" w:lineRule="auto"/>
        <w:rPr>
          <w:rFonts w:cstheme="minorHAnsi"/>
          <w:b/>
          <w:bCs/>
          <w:sz w:val="28"/>
          <w:szCs w:val="28"/>
          <w:lang w:val="en-US"/>
        </w:rPr>
      </w:pPr>
    </w:p>
    <w:p w14:paraId="0241B93F" w14:textId="2B3A414B" w:rsidR="005B29D0" w:rsidRDefault="008A6000" w:rsidP="008A6000">
      <w:pPr>
        <w:spacing w:line="480" w:lineRule="auto"/>
        <w:jc w:val="center"/>
        <w:rPr>
          <w:rFonts w:cstheme="minorHAnsi"/>
          <w:b/>
          <w:bCs/>
          <w:sz w:val="28"/>
          <w:szCs w:val="28"/>
          <w:lang w:val="en-US"/>
        </w:rPr>
      </w:pPr>
      <w:r>
        <w:rPr>
          <w:rFonts w:cstheme="minorHAnsi"/>
          <w:b/>
          <w:bCs/>
          <w:sz w:val="28"/>
          <w:szCs w:val="28"/>
          <w:lang w:val="en-US"/>
        </w:rPr>
        <w:lastRenderedPageBreak/>
        <w:t>Table of Contents</w:t>
      </w:r>
    </w:p>
    <w:p w14:paraId="74E7B522" w14:textId="781CBFDA" w:rsidR="004F73C0" w:rsidRDefault="004F73C0" w:rsidP="008A6000">
      <w:pPr>
        <w:spacing w:line="480" w:lineRule="auto"/>
        <w:jc w:val="center"/>
        <w:rPr>
          <w:rFonts w:cstheme="minorHAnsi"/>
          <w:b/>
          <w:bCs/>
          <w:sz w:val="28"/>
          <w:szCs w:val="28"/>
          <w:lang w:val="en-US"/>
        </w:rPr>
      </w:pPr>
    </w:p>
    <w:sdt>
      <w:sdtPr>
        <w:rPr>
          <w:rFonts w:asciiTheme="minorHAnsi" w:eastAsiaTheme="minorHAnsi" w:hAnsiTheme="minorHAnsi" w:cstheme="minorHAnsi"/>
          <w:b w:val="0"/>
          <w:bCs w:val="0"/>
          <w:color w:val="auto"/>
          <w:sz w:val="22"/>
          <w:szCs w:val="22"/>
          <w:lang w:val="en-IE"/>
        </w:rPr>
        <w:id w:val="2016569538"/>
        <w:docPartObj>
          <w:docPartGallery w:val="Table of Contents"/>
          <w:docPartUnique/>
        </w:docPartObj>
      </w:sdtPr>
      <w:sdtEndPr>
        <w:rPr>
          <w:noProof/>
          <w:sz w:val="24"/>
          <w:szCs w:val="24"/>
        </w:rPr>
      </w:sdtEndPr>
      <w:sdtContent>
        <w:p w14:paraId="065D4B53" w14:textId="17CFD0F3" w:rsidR="002127B0" w:rsidRDefault="002127B0" w:rsidP="00393D63">
          <w:pPr>
            <w:pStyle w:val="TOCHeading"/>
            <w:spacing w:line="480" w:lineRule="auto"/>
            <w:rPr>
              <w:rFonts w:asciiTheme="minorHAnsi" w:hAnsiTheme="minorHAnsi" w:cstheme="minorHAnsi"/>
              <w:color w:val="000000" w:themeColor="text1"/>
              <w:sz w:val="22"/>
              <w:szCs w:val="22"/>
            </w:rPr>
          </w:pPr>
          <w:r w:rsidRPr="00393D63">
            <w:rPr>
              <w:rFonts w:asciiTheme="minorHAnsi" w:hAnsiTheme="minorHAnsi" w:cstheme="minorHAnsi"/>
              <w:color w:val="000000" w:themeColor="text1"/>
              <w:sz w:val="22"/>
              <w:szCs w:val="22"/>
            </w:rPr>
            <w:t>Abstract</w:t>
          </w:r>
          <w:proofErr w:type="gramStart"/>
          <w:r w:rsidRPr="00393D63">
            <w:rPr>
              <w:rFonts w:asciiTheme="minorHAnsi" w:hAnsiTheme="minorHAnsi" w:cstheme="minorHAnsi"/>
              <w:color w:val="000000" w:themeColor="text1"/>
              <w:sz w:val="22"/>
              <w:szCs w:val="22"/>
            </w:rPr>
            <w:t xml:space="preserve"> </w:t>
          </w:r>
          <w:r w:rsidR="00393D63">
            <w:rPr>
              <w:rFonts w:asciiTheme="minorHAnsi" w:hAnsiTheme="minorHAnsi" w:cstheme="minorHAnsi"/>
              <w:color w:val="000000" w:themeColor="text1"/>
              <w:sz w:val="22"/>
              <w:szCs w:val="22"/>
            </w:rPr>
            <w:t>..</w:t>
          </w:r>
          <w:proofErr w:type="gramEnd"/>
          <w:r w:rsidRPr="00393D63">
            <w:rPr>
              <w:rFonts w:asciiTheme="minorHAnsi" w:hAnsiTheme="minorHAnsi" w:cstheme="minorHAnsi"/>
              <w:color w:val="000000" w:themeColor="text1"/>
              <w:sz w:val="22"/>
              <w:szCs w:val="22"/>
            </w:rPr>
            <w:t>……………………………………………………………………………………</w:t>
          </w:r>
          <w:r w:rsidR="0061736C" w:rsidRPr="00393D63">
            <w:rPr>
              <w:rFonts w:asciiTheme="minorHAnsi" w:hAnsiTheme="minorHAnsi" w:cstheme="minorHAnsi"/>
              <w:color w:val="000000" w:themeColor="text1"/>
              <w:sz w:val="22"/>
              <w:szCs w:val="22"/>
            </w:rPr>
            <w:t>……………………………….</w:t>
          </w:r>
          <w:r w:rsidRPr="00393D63">
            <w:rPr>
              <w:rFonts w:asciiTheme="minorHAnsi" w:hAnsiTheme="minorHAnsi" w:cstheme="minorHAnsi"/>
              <w:color w:val="000000" w:themeColor="text1"/>
              <w:sz w:val="22"/>
              <w:szCs w:val="22"/>
            </w:rPr>
            <w:t>……</w:t>
          </w:r>
          <w:r w:rsidR="00EC0B54" w:rsidRPr="00393D63">
            <w:rPr>
              <w:rFonts w:asciiTheme="minorHAnsi" w:hAnsiTheme="minorHAnsi" w:cstheme="minorHAnsi"/>
              <w:color w:val="000000" w:themeColor="text1"/>
              <w:sz w:val="22"/>
              <w:szCs w:val="22"/>
            </w:rPr>
            <w:t>.</w:t>
          </w:r>
          <w:r w:rsidRPr="00393D63">
            <w:rPr>
              <w:rFonts w:asciiTheme="minorHAnsi" w:hAnsiTheme="minorHAnsi" w:cstheme="minorHAnsi"/>
              <w:color w:val="000000" w:themeColor="text1"/>
              <w:sz w:val="22"/>
              <w:szCs w:val="22"/>
            </w:rPr>
            <w:t>………</w:t>
          </w:r>
          <w:r w:rsidR="00E6690E">
            <w:rPr>
              <w:rFonts w:asciiTheme="minorHAnsi" w:hAnsiTheme="minorHAnsi" w:cstheme="minorHAnsi"/>
              <w:color w:val="000000" w:themeColor="text1"/>
              <w:sz w:val="22"/>
              <w:szCs w:val="22"/>
            </w:rPr>
            <w:t>6</w:t>
          </w:r>
        </w:p>
        <w:p w14:paraId="723E2AA3" w14:textId="77777777" w:rsidR="00990F76" w:rsidRPr="00990F76" w:rsidRDefault="00990F76" w:rsidP="00990F76">
          <w:pPr>
            <w:rPr>
              <w:lang w:val="en-US" w:eastAsia="en-US"/>
            </w:rPr>
          </w:pPr>
        </w:p>
        <w:p w14:paraId="671BD91B" w14:textId="1908E8BF" w:rsidR="002127B0" w:rsidRPr="00393D63" w:rsidRDefault="00625AE0" w:rsidP="00477D0F">
          <w:pPr>
            <w:pStyle w:val="TOC2"/>
            <w:numPr>
              <w:ilvl w:val="0"/>
              <w:numId w:val="18"/>
            </w:numPr>
            <w:spacing w:line="480" w:lineRule="auto"/>
            <w:rPr>
              <w:rFonts w:eastAsiaTheme="minorEastAsia"/>
              <w:smallCaps/>
              <w:noProof/>
            </w:rPr>
          </w:pPr>
          <w:r w:rsidRPr="00393D63">
            <w:t>Literature Review</w:t>
          </w:r>
          <w:r w:rsidR="002127B0" w:rsidRPr="00393D63">
            <w:t xml:space="preserve"> ……………………………………………………………………………………………………</w:t>
          </w:r>
          <w:r w:rsidR="00EC0B54" w:rsidRPr="00393D63">
            <w:t>.</w:t>
          </w:r>
          <w:r w:rsidR="002127B0" w:rsidRPr="00393D63">
            <w:t>……..</w:t>
          </w:r>
          <w:r w:rsidR="00E6690E">
            <w:t>7</w:t>
          </w:r>
        </w:p>
        <w:p w14:paraId="758D7EA0" w14:textId="72ECF08D" w:rsidR="00EC0B54" w:rsidRPr="00641E3D" w:rsidRDefault="00625AE0" w:rsidP="00477D0F">
          <w:pPr>
            <w:pStyle w:val="TOC2"/>
            <w:numPr>
              <w:ilvl w:val="1"/>
              <w:numId w:val="18"/>
            </w:numPr>
            <w:spacing w:line="480" w:lineRule="auto"/>
            <w:rPr>
              <w:b w:val="0"/>
              <w:bCs w:val="0"/>
            </w:rPr>
          </w:pPr>
          <w:r w:rsidRPr="00641E3D">
            <w:rPr>
              <w:b w:val="0"/>
              <w:bCs w:val="0"/>
            </w:rPr>
            <w:t xml:space="preserve">Introduction </w:t>
          </w:r>
          <w:r w:rsidR="002127B0" w:rsidRPr="00641E3D">
            <w:rPr>
              <w:b w:val="0"/>
              <w:bCs w:val="0"/>
            </w:rPr>
            <w:t>……………………………………………………………………</w:t>
          </w:r>
          <w:r w:rsidR="00477D0F">
            <w:rPr>
              <w:b w:val="0"/>
              <w:bCs w:val="0"/>
            </w:rPr>
            <w:t>…</w:t>
          </w:r>
          <w:r w:rsidR="002127B0" w:rsidRPr="00641E3D">
            <w:rPr>
              <w:b w:val="0"/>
              <w:bCs w:val="0"/>
            </w:rPr>
            <w:t>………………………………………….</w:t>
          </w:r>
          <w:r w:rsidR="00E6690E">
            <w:rPr>
              <w:b w:val="0"/>
              <w:bCs w:val="0"/>
            </w:rPr>
            <w:t>8</w:t>
          </w:r>
        </w:p>
        <w:p w14:paraId="400EB2BB" w14:textId="66BE93D4" w:rsidR="00EC0B54" w:rsidRPr="00641E3D" w:rsidRDefault="00625AE0" w:rsidP="00477D0F">
          <w:pPr>
            <w:pStyle w:val="TOC2"/>
            <w:numPr>
              <w:ilvl w:val="1"/>
              <w:numId w:val="18"/>
            </w:numPr>
            <w:spacing w:line="480" w:lineRule="auto"/>
            <w:rPr>
              <w:rFonts w:eastAsiaTheme="minorEastAsia"/>
              <w:b w:val="0"/>
              <w:bCs w:val="0"/>
              <w:smallCaps/>
              <w:noProof/>
            </w:rPr>
          </w:pPr>
          <w:r w:rsidRPr="00641E3D">
            <w:rPr>
              <w:b w:val="0"/>
              <w:bCs w:val="0"/>
            </w:rPr>
            <w:t>Technology</w:t>
          </w:r>
          <w:r w:rsidR="00EC0B54" w:rsidRPr="00641E3D">
            <w:rPr>
              <w:b w:val="0"/>
              <w:bCs w:val="0"/>
            </w:rPr>
            <w:t xml:space="preserve"> ……………………………………………………</w:t>
          </w:r>
          <w:r w:rsidR="00477D0F">
            <w:rPr>
              <w:b w:val="0"/>
              <w:bCs w:val="0"/>
            </w:rPr>
            <w:t>…</w:t>
          </w:r>
          <w:r w:rsidR="00EC0B54" w:rsidRPr="00641E3D">
            <w:rPr>
              <w:b w:val="0"/>
              <w:bCs w:val="0"/>
            </w:rPr>
            <w:t>……………………………………………………</w:t>
          </w:r>
          <w:r w:rsidR="007921A1">
            <w:rPr>
              <w:b w:val="0"/>
              <w:bCs w:val="0"/>
            </w:rPr>
            <w:t>.</w:t>
          </w:r>
          <w:r w:rsidR="00EC0B54" w:rsidRPr="00641E3D">
            <w:rPr>
              <w:b w:val="0"/>
              <w:bCs w:val="0"/>
            </w:rPr>
            <w:t>..……</w:t>
          </w:r>
          <w:r w:rsidR="00E6690E">
            <w:rPr>
              <w:b w:val="0"/>
              <w:bCs w:val="0"/>
            </w:rPr>
            <w:t>8</w:t>
          </w:r>
        </w:p>
        <w:p w14:paraId="71994B7A" w14:textId="77EADFC0" w:rsidR="00EC0B54" w:rsidRPr="00641E3D" w:rsidRDefault="00625AE0" w:rsidP="00477D0F">
          <w:pPr>
            <w:pStyle w:val="TOC2"/>
            <w:numPr>
              <w:ilvl w:val="1"/>
              <w:numId w:val="18"/>
            </w:numPr>
            <w:spacing w:line="480" w:lineRule="auto"/>
            <w:rPr>
              <w:rFonts w:eastAsiaTheme="minorEastAsia"/>
              <w:b w:val="0"/>
              <w:bCs w:val="0"/>
              <w:smallCaps/>
              <w:noProof/>
            </w:rPr>
          </w:pPr>
          <w:r w:rsidRPr="00641E3D">
            <w:rPr>
              <w:b w:val="0"/>
              <w:bCs w:val="0"/>
            </w:rPr>
            <w:t xml:space="preserve">Well-being </w:t>
          </w:r>
          <w:r w:rsidR="00EC0B54" w:rsidRPr="00641E3D">
            <w:rPr>
              <w:b w:val="0"/>
              <w:bCs w:val="0"/>
            </w:rPr>
            <w:t xml:space="preserve"> ………………………………………………</w:t>
          </w:r>
          <w:r w:rsidR="00477D0F">
            <w:rPr>
              <w:b w:val="0"/>
              <w:bCs w:val="0"/>
            </w:rPr>
            <w:t>..</w:t>
          </w:r>
          <w:r w:rsidR="00EC0B54" w:rsidRPr="00641E3D">
            <w:rPr>
              <w:b w:val="0"/>
              <w:bCs w:val="0"/>
            </w:rPr>
            <w:t>……………</w:t>
          </w:r>
          <w:r w:rsidR="00477D0F">
            <w:rPr>
              <w:b w:val="0"/>
              <w:bCs w:val="0"/>
            </w:rPr>
            <w:t>..</w:t>
          </w:r>
          <w:r w:rsidR="00EC0B54" w:rsidRPr="00641E3D">
            <w:rPr>
              <w:b w:val="0"/>
              <w:bCs w:val="0"/>
            </w:rPr>
            <w:t>…………………………………………………1</w:t>
          </w:r>
          <w:r w:rsidR="00E6690E">
            <w:rPr>
              <w:b w:val="0"/>
              <w:bCs w:val="0"/>
            </w:rPr>
            <w:t>0</w:t>
          </w:r>
        </w:p>
        <w:p w14:paraId="71998E28" w14:textId="639BB012" w:rsidR="00EC0B54" w:rsidRPr="00641E3D" w:rsidRDefault="00625AE0" w:rsidP="00477D0F">
          <w:pPr>
            <w:pStyle w:val="TOC2"/>
            <w:numPr>
              <w:ilvl w:val="1"/>
              <w:numId w:val="18"/>
            </w:numPr>
            <w:spacing w:line="480" w:lineRule="auto"/>
            <w:rPr>
              <w:rFonts w:eastAsiaTheme="minorEastAsia"/>
              <w:b w:val="0"/>
              <w:bCs w:val="0"/>
              <w:smallCaps/>
              <w:noProof/>
            </w:rPr>
          </w:pPr>
          <w:r w:rsidRPr="00641E3D">
            <w:rPr>
              <w:b w:val="0"/>
              <w:bCs w:val="0"/>
            </w:rPr>
            <w:t>Commuting ……………….</w:t>
          </w:r>
          <w:r w:rsidR="00EC0B54" w:rsidRPr="00641E3D">
            <w:rPr>
              <w:b w:val="0"/>
              <w:bCs w:val="0"/>
            </w:rPr>
            <w:t>…………………</w:t>
          </w:r>
          <w:r w:rsidR="00477D0F">
            <w:rPr>
              <w:b w:val="0"/>
              <w:bCs w:val="0"/>
            </w:rPr>
            <w:t>..</w:t>
          </w:r>
          <w:r w:rsidR="00EC0B54" w:rsidRPr="00641E3D">
            <w:rPr>
              <w:b w:val="0"/>
              <w:bCs w:val="0"/>
            </w:rPr>
            <w:t>………………………………………………………………………</w:t>
          </w:r>
          <w:r w:rsidR="007921A1">
            <w:rPr>
              <w:b w:val="0"/>
              <w:bCs w:val="0"/>
            </w:rPr>
            <w:t>.</w:t>
          </w:r>
          <w:r w:rsidR="00EC0B54" w:rsidRPr="00641E3D">
            <w:rPr>
              <w:b w:val="0"/>
              <w:bCs w:val="0"/>
            </w:rPr>
            <w:t>…..1</w:t>
          </w:r>
          <w:r w:rsidR="00E6690E">
            <w:rPr>
              <w:b w:val="0"/>
              <w:bCs w:val="0"/>
            </w:rPr>
            <w:t>3</w:t>
          </w:r>
        </w:p>
        <w:p w14:paraId="175DD189" w14:textId="5AAD0859" w:rsidR="00625AE0" w:rsidRPr="00641E3D" w:rsidRDefault="00477D0F" w:rsidP="00477D0F">
          <w:pPr>
            <w:pStyle w:val="TOC2"/>
            <w:numPr>
              <w:ilvl w:val="1"/>
              <w:numId w:val="18"/>
            </w:numPr>
            <w:spacing w:line="480" w:lineRule="auto"/>
            <w:rPr>
              <w:b w:val="0"/>
              <w:bCs w:val="0"/>
            </w:rPr>
          </w:pPr>
          <w:r>
            <w:rPr>
              <w:b w:val="0"/>
              <w:bCs w:val="0"/>
            </w:rPr>
            <w:t xml:space="preserve">The present study </w:t>
          </w:r>
          <w:r w:rsidR="00625AE0" w:rsidRPr="00641E3D">
            <w:rPr>
              <w:b w:val="0"/>
              <w:bCs w:val="0"/>
            </w:rPr>
            <w:t xml:space="preserve"> ..</w:t>
          </w:r>
          <w:r w:rsidR="00EC0B54" w:rsidRPr="00641E3D">
            <w:rPr>
              <w:b w:val="0"/>
              <w:bCs w:val="0"/>
            </w:rPr>
            <w:t>…………</w:t>
          </w:r>
          <w:r>
            <w:rPr>
              <w:b w:val="0"/>
              <w:bCs w:val="0"/>
            </w:rPr>
            <w:t>…</w:t>
          </w:r>
          <w:r w:rsidR="00EC0B54" w:rsidRPr="00641E3D">
            <w:rPr>
              <w:b w:val="0"/>
              <w:bCs w:val="0"/>
            </w:rPr>
            <w:t>…………………………………………………………………..………………….1</w:t>
          </w:r>
          <w:r w:rsidR="00E6690E">
            <w:rPr>
              <w:b w:val="0"/>
              <w:bCs w:val="0"/>
            </w:rPr>
            <w:t>5</w:t>
          </w:r>
        </w:p>
        <w:p w14:paraId="51F7A4A0" w14:textId="3ED08949" w:rsidR="00393D63" w:rsidRDefault="00477D0F" w:rsidP="00477D0F">
          <w:pPr>
            <w:pStyle w:val="ListParagraph"/>
            <w:numPr>
              <w:ilvl w:val="1"/>
              <w:numId w:val="18"/>
            </w:numPr>
            <w:spacing w:line="480" w:lineRule="auto"/>
            <w:rPr>
              <w:rFonts w:cstheme="minorHAnsi"/>
              <w:sz w:val="22"/>
              <w:szCs w:val="22"/>
            </w:rPr>
          </w:pPr>
          <w:r>
            <w:rPr>
              <w:rFonts w:cstheme="minorHAnsi"/>
              <w:sz w:val="22"/>
              <w:szCs w:val="22"/>
            </w:rPr>
            <w:t xml:space="preserve">Research Question  </w:t>
          </w:r>
          <w:r w:rsidR="00393D63" w:rsidRPr="00641E3D">
            <w:rPr>
              <w:rFonts w:cstheme="minorHAnsi"/>
              <w:sz w:val="22"/>
              <w:szCs w:val="22"/>
            </w:rPr>
            <w:t>…………………………………………………………………………………………………….1</w:t>
          </w:r>
          <w:r w:rsidR="00E6690E">
            <w:rPr>
              <w:rFonts w:cstheme="minorHAnsi"/>
              <w:sz w:val="22"/>
              <w:szCs w:val="22"/>
            </w:rPr>
            <w:t>5</w:t>
          </w:r>
        </w:p>
        <w:p w14:paraId="2844FE4D" w14:textId="7A7B987E" w:rsidR="00477D0F" w:rsidRDefault="00477D0F" w:rsidP="00477D0F">
          <w:pPr>
            <w:pStyle w:val="ListParagraph"/>
            <w:numPr>
              <w:ilvl w:val="1"/>
              <w:numId w:val="18"/>
            </w:numPr>
            <w:spacing w:line="480" w:lineRule="auto"/>
            <w:rPr>
              <w:rFonts w:cstheme="minorHAnsi"/>
              <w:sz w:val="22"/>
              <w:szCs w:val="22"/>
            </w:rPr>
          </w:pPr>
          <w:r>
            <w:rPr>
              <w:rFonts w:cstheme="minorHAnsi"/>
              <w:sz w:val="22"/>
              <w:szCs w:val="22"/>
            </w:rPr>
            <w:t>Hypothesis ………………………………………………………………………………………………………………….1</w:t>
          </w:r>
          <w:r w:rsidR="00E6690E">
            <w:rPr>
              <w:rFonts w:cstheme="minorHAnsi"/>
              <w:sz w:val="22"/>
              <w:szCs w:val="22"/>
            </w:rPr>
            <w:t>6</w:t>
          </w:r>
        </w:p>
        <w:p w14:paraId="0B92ACBF" w14:textId="77777777" w:rsidR="00990F76" w:rsidRPr="00990F76" w:rsidRDefault="00990F76" w:rsidP="00990F76">
          <w:pPr>
            <w:spacing w:line="480" w:lineRule="auto"/>
            <w:rPr>
              <w:rFonts w:cstheme="minorHAnsi"/>
              <w:sz w:val="22"/>
              <w:szCs w:val="22"/>
            </w:rPr>
          </w:pPr>
        </w:p>
        <w:p w14:paraId="1694E702" w14:textId="152A3363" w:rsidR="00A76402" w:rsidRPr="00393D63" w:rsidRDefault="00EC0B54" w:rsidP="00477D0F">
          <w:pPr>
            <w:pStyle w:val="TOC2"/>
            <w:numPr>
              <w:ilvl w:val="0"/>
              <w:numId w:val="18"/>
            </w:numPr>
            <w:spacing w:line="480" w:lineRule="auto"/>
            <w:rPr>
              <w:rFonts w:eastAsiaTheme="minorEastAsia"/>
              <w:smallCaps/>
              <w:noProof/>
            </w:rPr>
          </w:pPr>
          <w:r w:rsidRPr="00393D63">
            <w:t xml:space="preserve">Method </w:t>
          </w:r>
          <w:r w:rsidR="00A76402" w:rsidRPr="00393D63">
            <w:t>……………………………………………………………………………………………….………………</w:t>
          </w:r>
          <w:r w:rsidR="007921A1">
            <w:t>.</w:t>
          </w:r>
          <w:r w:rsidR="00A76402" w:rsidRPr="00393D63">
            <w:t>………1</w:t>
          </w:r>
          <w:r w:rsidR="00E6690E">
            <w:t>7</w:t>
          </w:r>
        </w:p>
        <w:p w14:paraId="46F2E8C5" w14:textId="28AE49D0" w:rsidR="00A76402" w:rsidRPr="00641E3D" w:rsidRDefault="00A76402" w:rsidP="00477D0F">
          <w:pPr>
            <w:pStyle w:val="TOC2"/>
            <w:numPr>
              <w:ilvl w:val="1"/>
              <w:numId w:val="18"/>
            </w:numPr>
            <w:spacing w:line="480" w:lineRule="auto"/>
            <w:rPr>
              <w:b w:val="0"/>
              <w:bCs w:val="0"/>
            </w:rPr>
          </w:pPr>
          <w:r w:rsidRPr="00641E3D">
            <w:rPr>
              <w:b w:val="0"/>
              <w:bCs w:val="0"/>
            </w:rPr>
            <w:t>Design ……………………………………………………………………………………………………………</w:t>
          </w:r>
          <w:r w:rsidR="007921A1">
            <w:rPr>
              <w:b w:val="0"/>
              <w:bCs w:val="0"/>
            </w:rPr>
            <w:t>..</w:t>
          </w:r>
          <w:r w:rsidRPr="00641E3D">
            <w:rPr>
              <w:b w:val="0"/>
              <w:bCs w:val="0"/>
            </w:rPr>
            <w:t>………..1</w:t>
          </w:r>
          <w:r w:rsidR="00E6690E">
            <w:rPr>
              <w:b w:val="0"/>
              <w:bCs w:val="0"/>
            </w:rPr>
            <w:t>8</w:t>
          </w:r>
        </w:p>
        <w:p w14:paraId="3DD774C5" w14:textId="0B16CC27" w:rsidR="00A76402" w:rsidRPr="00641E3D" w:rsidRDefault="00A76402" w:rsidP="00477D0F">
          <w:pPr>
            <w:pStyle w:val="TOC2"/>
            <w:numPr>
              <w:ilvl w:val="1"/>
              <w:numId w:val="18"/>
            </w:numPr>
            <w:spacing w:line="480" w:lineRule="auto"/>
            <w:rPr>
              <w:rFonts w:eastAsiaTheme="minorEastAsia"/>
              <w:b w:val="0"/>
              <w:bCs w:val="0"/>
              <w:smallCaps/>
              <w:noProof/>
            </w:rPr>
          </w:pPr>
          <w:r w:rsidRPr="00641E3D">
            <w:rPr>
              <w:b w:val="0"/>
              <w:bCs w:val="0"/>
            </w:rPr>
            <w:t>Participants ………………………………………………………………………………………………………</w:t>
          </w:r>
          <w:r w:rsidR="007921A1">
            <w:rPr>
              <w:b w:val="0"/>
              <w:bCs w:val="0"/>
            </w:rPr>
            <w:t>..</w:t>
          </w:r>
          <w:r w:rsidRPr="00641E3D">
            <w:rPr>
              <w:b w:val="0"/>
              <w:bCs w:val="0"/>
            </w:rPr>
            <w:t>……..1</w:t>
          </w:r>
          <w:r w:rsidR="00E6690E">
            <w:rPr>
              <w:b w:val="0"/>
              <w:bCs w:val="0"/>
            </w:rPr>
            <w:t>8</w:t>
          </w:r>
        </w:p>
        <w:p w14:paraId="7BF8D42F" w14:textId="40D09CAD" w:rsidR="00A76402" w:rsidRPr="00641E3D" w:rsidRDefault="00A76402" w:rsidP="00477D0F">
          <w:pPr>
            <w:pStyle w:val="TOC2"/>
            <w:numPr>
              <w:ilvl w:val="1"/>
              <w:numId w:val="18"/>
            </w:numPr>
            <w:spacing w:line="480" w:lineRule="auto"/>
            <w:rPr>
              <w:rFonts w:eastAsiaTheme="minorEastAsia"/>
              <w:b w:val="0"/>
              <w:bCs w:val="0"/>
              <w:smallCaps/>
              <w:noProof/>
            </w:rPr>
          </w:pPr>
          <w:r w:rsidRPr="00641E3D">
            <w:rPr>
              <w:b w:val="0"/>
              <w:bCs w:val="0"/>
            </w:rPr>
            <w:t>Materials ………………………………..……………………………………………………………………</w:t>
          </w:r>
          <w:r w:rsidR="007921A1">
            <w:rPr>
              <w:b w:val="0"/>
              <w:bCs w:val="0"/>
            </w:rPr>
            <w:t>.</w:t>
          </w:r>
          <w:r w:rsidRPr="00641E3D">
            <w:rPr>
              <w:b w:val="0"/>
              <w:bCs w:val="0"/>
            </w:rPr>
            <w:t>………….1</w:t>
          </w:r>
          <w:r w:rsidR="00E6690E">
            <w:rPr>
              <w:b w:val="0"/>
              <w:bCs w:val="0"/>
            </w:rPr>
            <w:t>8</w:t>
          </w:r>
        </w:p>
        <w:p w14:paraId="19C1578C" w14:textId="1E176D25" w:rsidR="00A76402" w:rsidRPr="00641E3D" w:rsidRDefault="00A76402" w:rsidP="00477D0F">
          <w:pPr>
            <w:pStyle w:val="TOC2"/>
            <w:numPr>
              <w:ilvl w:val="1"/>
              <w:numId w:val="18"/>
            </w:numPr>
            <w:spacing w:line="480" w:lineRule="auto"/>
            <w:rPr>
              <w:rFonts w:eastAsiaTheme="minorEastAsia"/>
              <w:b w:val="0"/>
              <w:bCs w:val="0"/>
              <w:smallCaps/>
              <w:noProof/>
            </w:rPr>
          </w:pPr>
          <w:r w:rsidRPr="00641E3D">
            <w:rPr>
              <w:b w:val="0"/>
              <w:bCs w:val="0"/>
            </w:rPr>
            <w:t>Pilot Study ………………………………………………………………………………………………</w:t>
          </w:r>
          <w:r w:rsidR="007921A1">
            <w:rPr>
              <w:b w:val="0"/>
              <w:bCs w:val="0"/>
            </w:rPr>
            <w:t>.</w:t>
          </w:r>
          <w:r w:rsidRPr="00641E3D">
            <w:rPr>
              <w:b w:val="0"/>
              <w:bCs w:val="0"/>
            </w:rPr>
            <w:t>……………….1</w:t>
          </w:r>
          <w:r w:rsidR="00E6690E">
            <w:rPr>
              <w:b w:val="0"/>
              <w:bCs w:val="0"/>
            </w:rPr>
            <w:t>9</w:t>
          </w:r>
        </w:p>
        <w:p w14:paraId="536362C7" w14:textId="03C2E52F" w:rsidR="00990F76" w:rsidRPr="00990F76" w:rsidRDefault="00A76402" w:rsidP="00393D63">
          <w:pPr>
            <w:pStyle w:val="TOC2"/>
            <w:numPr>
              <w:ilvl w:val="1"/>
              <w:numId w:val="18"/>
            </w:numPr>
            <w:spacing w:line="480" w:lineRule="auto"/>
            <w:rPr>
              <w:rFonts w:eastAsiaTheme="minorEastAsia"/>
              <w:smallCaps/>
              <w:noProof/>
            </w:rPr>
          </w:pPr>
          <w:r w:rsidRPr="00641E3D">
            <w:rPr>
              <w:b w:val="0"/>
              <w:bCs w:val="0"/>
            </w:rPr>
            <w:t>Procedure …………………………………………………………………………………………………</w:t>
          </w:r>
          <w:r w:rsidR="007921A1">
            <w:rPr>
              <w:b w:val="0"/>
              <w:bCs w:val="0"/>
            </w:rPr>
            <w:t>.</w:t>
          </w:r>
          <w:r w:rsidRPr="00641E3D">
            <w:rPr>
              <w:b w:val="0"/>
              <w:bCs w:val="0"/>
            </w:rPr>
            <w:t>…………....1</w:t>
          </w:r>
          <w:r w:rsidR="00E6690E">
            <w:rPr>
              <w:b w:val="0"/>
              <w:bCs w:val="0"/>
            </w:rPr>
            <w:t>9</w:t>
          </w:r>
        </w:p>
        <w:p w14:paraId="1BDE395C" w14:textId="29844BF9" w:rsidR="002127B0" w:rsidRPr="00393D63" w:rsidRDefault="002127B0" w:rsidP="00990F76">
          <w:pPr>
            <w:pStyle w:val="TOC2"/>
            <w:spacing w:line="480" w:lineRule="auto"/>
            <w:rPr>
              <w:rFonts w:eastAsiaTheme="minorEastAsia"/>
              <w:smallCaps/>
              <w:noProof/>
            </w:rPr>
          </w:pPr>
          <w:r w:rsidRPr="00393D63">
            <w:fldChar w:fldCharType="begin"/>
          </w:r>
          <w:r w:rsidRPr="00393D63">
            <w:instrText xml:space="preserve"> TOC \o "1-3" \h \z \u </w:instrText>
          </w:r>
          <w:r w:rsidRPr="00393D63">
            <w:fldChar w:fldCharType="separate"/>
          </w:r>
        </w:p>
        <w:p w14:paraId="02E2C7DB" w14:textId="47E3F813" w:rsidR="0061736C" w:rsidRPr="00393D63" w:rsidRDefault="002127B0" w:rsidP="00393D63">
          <w:pPr>
            <w:pStyle w:val="ListParagraph"/>
            <w:numPr>
              <w:ilvl w:val="0"/>
              <w:numId w:val="18"/>
            </w:numPr>
            <w:spacing w:line="480" w:lineRule="auto"/>
            <w:rPr>
              <w:rFonts w:cstheme="minorHAnsi"/>
              <w:b/>
              <w:bCs/>
              <w:sz w:val="22"/>
              <w:szCs w:val="22"/>
            </w:rPr>
          </w:pPr>
          <w:r w:rsidRPr="00393D63">
            <w:rPr>
              <w:rFonts w:cstheme="minorHAnsi"/>
              <w:b/>
              <w:bCs/>
              <w:noProof/>
              <w:sz w:val="22"/>
              <w:szCs w:val="22"/>
            </w:rPr>
            <w:fldChar w:fldCharType="end"/>
          </w:r>
          <w:r w:rsidR="0061736C" w:rsidRPr="00393D63">
            <w:rPr>
              <w:rFonts w:cstheme="minorHAnsi"/>
              <w:b/>
              <w:bCs/>
              <w:noProof/>
              <w:sz w:val="22"/>
              <w:szCs w:val="22"/>
            </w:rPr>
            <w:t>Results …………………………………………………………………………………………………….…………….……</w:t>
          </w:r>
          <w:r w:rsidR="00E6690E">
            <w:rPr>
              <w:rFonts w:cstheme="minorHAnsi"/>
              <w:b/>
              <w:bCs/>
              <w:noProof/>
              <w:sz w:val="22"/>
              <w:szCs w:val="22"/>
            </w:rPr>
            <w:t>21</w:t>
          </w:r>
        </w:p>
        <w:p w14:paraId="312314FD" w14:textId="0FB0B970" w:rsidR="0061736C" w:rsidRPr="00641E3D" w:rsidRDefault="0061736C" w:rsidP="00393D63">
          <w:pPr>
            <w:pStyle w:val="ListParagraph"/>
            <w:numPr>
              <w:ilvl w:val="1"/>
              <w:numId w:val="18"/>
            </w:numPr>
            <w:spacing w:line="480" w:lineRule="auto"/>
            <w:rPr>
              <w:rFonts w:cstheme="minorHAnsi"/>
              <w:noProof/>
              <w:sz w:val="22"/>
              <w:szCs w:val="22"/>
            </w:rPr>
          </w:pPr>
          <w:r w:rsidRPr="00641E3D">
            <w:rPr>
              <w:rFonts w:cstheme="minorHAnsi"/>
              <w:noProof/>
              <w:sz w:val="22"/>
              <w:szCs w:val="22"/>
            </w:rPr>
            <w:t>Overview ………………………………………………………………………………………………………</w:t>
          </w:r>
          <w:r w:rsidR="007921A1">
            <w:rPr>
              <w:rFonts w:cstheme="minorHAnsi"/>
              <w:noProof/>
              <w:sz w:val="22"/>
              <w:szCs w:val="22"/>
            </w:rPr>
            <w:t>….</w:t>
          </w:r>
          <w:r w:rsidRPr="00641E3D">
            <w:rPr>
              <w:rFonts w:cstheme="minorHAnsi"/>
              <w:noProof/>
              <w:sz w:val="22"/>
              <w:szCs w:val="22"/>
            </w:rPr>
            <w:t>………2</w:t>
          </w:r>
          <w:r w:rsidR="00E6690E">
            <w:rPr>
              <w:rFonts w:cstheme="minorHAnsi"/>
              <w:noProof/>
              <w:sz w:val="22"/>
              <w:szCs w:val="22"/>
            </w:rPr>
            <w:t>2</w:t>
          </w:r>
        </w:p>
        <w:p w14:paraId="2EA8B342" w14:textId="3B62E835" w:rsidR="0061736C" w:rsidRPr="00641E3D" w:rsidRDefault="0061736C" w:rsidP="00393D63">
          <w:pPr>
            <w:pStyle w:val="ListParagraph"/>
            <w:numPr>
              <w:ilvl w:val="1"/>
              <w:numId w:val="18"/>
            </w:numPr>
            <w:spacing w:line="480" w:lineRule="auto"/>
            <w:rPr>
              <w:rFonts w:cstheme="minorHAnsi"/>
              <w:sz w:val="22"/>
              <w:szCs w:val="22"/>
            </w:rPr>
          </w:pPr>
          <w:r w:rsidRPr="00641E3D">
            <w:rPr>
              <w:rFonts w:cstheme="minorHAnsi"/>
              <w:noProof/>
              <w:sz w:val="22"/>
              <w:szCs w:val="22"/>
            </w:rPr>
            <w:lastRenderedPageBreak/>
            <w:t>Descriptive Statistics …………………………………………………………………………………………</w:t>
          </w:r>
          <w:r w:rsidR="007921A1">
            <w:rPr>
              <w:rFonts w:cstheme="minorHAnsi"/>
              <w:noProof/>
              <w:sz w:val="22"/>
              <w:szCs w:val="22"/>
            </w:rPr>
            <w:t>...</w:t>
          </w:r>
          <w:r w:rsidRPr="00641E3D">
            <w:rPr>
              <w:rFonts w:cstheme="minorHAnsi"/>
              <w:noProof/>
              <w:sz w:val="22"/>
              <w:szCs w:val="22"/>
            </w:rPr>
            <w:t>…….2</w:t>
          </w:r>
          <w:r w:rsidR="00E6690E">
            <w:rPr>
              <w:rFonts w:cstheme="minorHAnsi"/>
              <w:noProof/>
              <w:sz w:val="22"/>
              <w:szCs w:val="22"/>
            </w:rPr>
            <w:t>2</w:t>
          </w:r>
        </w:p>
        <w:p w14:paraId="7AFA820B" w14:textId="76AC1CD3" w:rsidR="003E0FA4" w:rsidRDefault="003E0FA4" w:rsidP="00393D63">
          <w:pPr>
            <w:pStyle w:val="ListParagraph"/>
            <w:numPr>
              <w:ilvl w:val="1"/>
              <w:numId w:val="18"/>
            </w:numPr>
            <w:spacing w:line="480" w:lineRule="auto"/>
            <w:rPr>
              <w:rFonts w:cstheme="minorHAnsi"/>
              <w:sz w:val="22"/>
              <w:szCs w:val="22"/>
            </w:rPr>
          </w:pPr>
          <w:r w:rsidRPr="00641E3D">
            <w:rPr>
              <w:rFonts w:cstheme="minorHAnsi"/>
              <w:noProof/>
              <w:sz w:val="22"/>
              <w:szCs w:val="22"/>
            </w:rPr>
            <w:t>Inferential Statistics …………………………………………………………………………………………</w:t>
          </w:r>
          <w:r w:rsidR="007921A1">
            <w:rPr>
              <w:rFonts w:cstheme="minorHAnsi"/>
              <w:noProof/>
              <w:sz w:val="22"/>
              <w:szCs w:val="22"/>
            </w:rPr>
            <w:t>.</w:t>
          </w:r>
          <w:r w:rsidRPr="00641E3D">
            <w:rPr>
              <w:rFonts w:cstheme="minorHAnsi"/>
              <w:noProof/>
              <w:sz w:val="22"/>
              <w:szCs w:val="22"/>
            </w:rPr>
            <w:t>…</w:t>
          </w:r>
          <w:r w:rsidR="007921A1">
            <w:rPr>
              <w:rFonts w:cstheme="minorHAnsi"/>
              <w:noProof/>
              <w:sz w:val="22"/>
              <w:szCs w:val="22"/>
            </w:rPr>
            <w:t>.</w:t>
          </w:r>
          <w:r w:rsidRPr="00641E3D">
            <w:rPr>
              <w:rFonts w:cstheme="minorHAnsi"/>
              <w:noProof/>
              <w:sz w:val="22"/>
              <w:szCs w:val="22"/>
            </w:rPr>
            <w:t>…..2</w:t>
          </w:r>
          <w:r w:rsidR="00E6690E">
            <w:rPr>
              <w:rFonts w:cstheme="minorHAnsi"/>
              <w:noProof/>
              <w:sz w:val="22"/>
              <w:szCs w:val="22"/>
            </w:rPr>
            <w:t>3</w:t>
          </w:r>
        </w:p>
        <w:p w14:paraId="0684C33C" w14:textId="77777777" w:rsidR="00990F76" w:rsidRPr="00990F76" w:rsidRDefault="00990F76" w:rsidP="00990F76">
          <w:pPr>
            <w:spacing w:line="480" w:lineRule="auto"/>
            <w:rPr>
              <w:rFonts w:cstheme="minorHAnsi"/>
              <w:sz w:val="22"/>
              <w:szCs w:val="22"/>
            </w:rPr>
          </w:pPr>
        </w:p>
        <w:p w14:paraId="72D40916" w14:textId="63B37569" w:rsidR="003E0FA4" w:rsidRPr="00393D63" w:rsidRDefault="003E0FA4" w:rsidP="00393D63">
          <w:pPr>
            <w:pStyle w:val="ListParagraph"/>
            <w:numPr>
              <w:ilvl w:val="0"/>
              <w:numId w:val="18"/>
            </w:numPr>
            <w:spacing w:line="480" w:lineRule="auto"/>
            <w:rPr>
              <w:rFonts w:cstheme="minorHAnsi"/>
              <w:b/>
              <w:bCs/>
              <w:sz w:val="22"/>
              <w:szCs w:val="22"/>
            </w:rPr>
          </w:pPr>
          <w:r w:rsidRPr="00393D63">
            <w:rPr>
              <w:rFonts w:cstheme="minorHAnsi"/>
              <w:b/>
              <w:bCs/>
              <w:sz w:val="22"/>
              <w:szCs w:val="22"/>
            </w:rPr>
            <w:t>Discussion …………………………………………………………………………………………………………</w:t>
          </w:r>
          <w:r w:rsidR="007921A1">
            <w:rPr>
              <w:rFonts w:cstheme="minorHAnsi"/>
              <w:b/>
              <w:bCs/>
              <w:sz w:val="22"/>
              <w:szCs w:val="22"/>
            </w:rPr>
            <w:t>..</w:t>
          </w:r>
          <w:r w:rsidRPr="00393D63">
            <w:rPr>
              <w:rFonts w:cstheme="minorHAnsi"/>
              <w:b/>
              <w:bCs/>
              <w:sz w:val="22"/>
              <w:szCs w:val="22"/>
            </w:rPr>
            <w:t>……….2</w:t>
          </w:r>
          <w:r w:rsidR="00E6690E">
            <w:rPr>
              <w:rFonts w:cstheme="minorHAnsi"/>
              <w:b/>
              <w:bCs/>
              <w:sz w:val="22"/>
              <w:szCs w:val="22"/>
            </w:rPr>
            <w:t>5</w:t>
          </w:r>
        </w:p>
        <w:p w14:paraId="3BE445C3" w14:textId="798AFA5B" w:rsidR="003E0FA4" w:rsidRPr="00641E3D" w:rsidRDefault="003E0FA4" w:rsidP="00393D63">
          <w:pPr>
            <w:pStyle w:val="ListParagraph"/>
            <w:numPr>
              <w:ilvl w:val="1"/>
              <w:numId w:val="18"/>
            </w:numPr>
            <w:spacing w:line="480" w:lineRule="auto"/>
            <w:rPr>
              <w:rFonts w:cstheme="minorHAnsi"/>
              <w:sz w:val="22"/>
              <w:szCs w:val="22"/>
            </w:rPr>
          </w:pPr>
          <w:r w:rsidRPr="00641E3D">
            <w:rPr>
              <w:rFonts w:cstheme="minorHAnsi"/>
              <w:sz w:val="22"/>
              <w:szCs w:val="22"/>
            </w:rPr>
            <w:t>Overview of Findings ………………………………………………………………………………………</w:t>
          </w:r>
          <w:r w:rsidR="007921A1">
            <w:rPr>
              <w:rFonts w:cstheme="minorHAnsi"/>
              <w:sz w:val="22"/>
              <w:szCs w:val="22"/>
            </w:rPr>
            <w:t>..</w:t>
          </w:r>
          <w:r w:rsidRPr="00641E3D">
            <w:rPr>
              <w:rFonts w:cstheme="minorHAnsi"/>
              <w:sz w:val="22"/>
              <w:szCs w:val="22"/>
            </w:rPr>
            <w:t>………2</w:t>
          </w:r>
          <w:r w:rsidR="00E6690E">
            <w:rPr>
              <w:rFonts w:cstheme="minorHAnsi"/>
              <w:sz w:val="22"/>
              <w:szCs w:val="22"/>
            </w:rPr>
            <w:t>6</w:t>
          </w:r>
        </w:p>
        <w:p w14:paraId="54327144" w14:textId="59596085" w:rsidR="003E0FA4" w:rsidRPr="00641E3D" w:rsidRDefault="003E0FA4" w:rsidP="00393D63">
          <w:pPr>
            <w:pStyle w:val="ListParagraph"/>
            <w:numPr>
              <w:ilvl w:val="1"/>
              <w:numId w:val="18"/>
            </w:numPr>
            <w:spacing w:line="480" w:lineRule="auto"/>
            <w:rPr>
              <w:rFonts w:cstheme="minorHAnsi"/>
              <w:noProof/>
            </w:rPr>
          </w:pPr>
          <w:r w:rsidRPr="00641E3D">
            <w:rPr>
              <w:rFonts w:cstheme="minorHAnsi"/>
              <w:sz w:val="22"/>
              <w:szCs w:val="22"/>
            </w:rPr>
            <w:t>Theoretical and Practical implications …………………………………………………………</w:t>
          </w:r>
          <w:r w:rsidR="007921A1">
            <w:rPr>
              <w:rFonts w:cstheme="minorHAnsi"/>
              <w:sz w:val="22"/>
              <w:szCs w:val="22"/>
            </w:rPr>
            <w:t>..</w:t>
          </w:r>
          <w:r w:rsidRPr="00641E3D">
            <w:rPr>
              <w:rFonts w:cstheme="minorHAnsi"/>
              <w:sz w:val="22"/>
              <w:szCs w:val="22"/>
            </w:rPr>
            <w:t>………….2</w:t>
          </w:r>
          <w:r w:rsidR="00E6690E">
            <w:rPr>
              <w:rFonts w:cstheme="minorHAnsi"/>
              <w:sz w:val="22"/>
              <w:szCs w:val="22"/>
            </w:rPr>
            <w:t>7</w:t>
          </w:r>
        </w:p>
      </w:sdtContent>
    </w:sdt>
    <w:p w14:paraId="441F5EF6" w14:textId="4218A324" w:rsidR="002127B0" w:rsidRPr="00641E3D" w:rsidRDefault="003E0FA4" w:rsidP="00393D63">
      <w:pPr>
        <w:pStyle w:val="ListParagraph"/>
        <w:numPr>
          <w:ilvl w:val="1"/>
          <w:numId w:val="18"/>
        </w:numPr>
        <w:spacing w:line="480" w:lineRule="auto"/>
        <w:rPr>
          <w:rFonts w:cstheme="minorHAnsi"/>
          <w:sz w:val="22"/>
          <w:szCs w:val="22"/>
        </w:rPr>
      </w:pPr>
      <w:r w:rsidRPr="00641E3D">
        <w:rPr>
          <w:rFonts w:cstheme="minorHAnsi"/>
          <w:sz w:val="22"/>
          <w:szCs w:val="22"/>
        </w:rPr>
        <w:t>Strengths and Limitations …………………………………………………………………………</w:t>
      </w:r>
      <w:r w:rsidR="007921A1">
        <w:rPr>
          <w:rFonts w:cstheme="minorHAnsi"/>
          <w:sz w:val="22"/>
          <w:szCs w:val="22"/>
        </w:rPr>
        <w:t>…</w:t>
      </w:r>
      <w:r w:rsidRPr="00641E3D">
        <w:rPr>
          <w:rFonts w:cstheme="minorHAnsi"/>
          <w:sz w:val="22"/>
          <w:szCs w:val="22"/>
        </w:rPr>
        <w:t>……</w:t>
      </w:r>
      <w:r w:rsidR="008A218C" w:rsidRPr="00641E3D">
        <w:rPr>
          <w:rFonts w:cstheme="minorHAnsi"/>
          <w:sz w:val="22"/>
          <w:szCs w:val="22"/>
        </w:rPr>
        <w:t>..</w:t>
      </w:r>
      <w:r w:rsidRPr="00641E3D">
        <w:rPr>
          <w:rFonts w:cstheme="minorHAnsi"/>
          <w:sz w:val="22"/>
          <w:szCs w:val="22"/>
        </w:rPr>
        <w:t>……</w:t>
      </w:r>
      <w:r w:rsidR="00527819" w:rsidRPr="00641E3D">
        <w:rPr>
          <w:rFonts w:cstheme="minorHAnsi"/>
          <w:sz w:val="22"/>
          <w:szCs w:val="22"/>
        </w:rPr>
        <w:t>.2</w:t>
      </w:r>
      <w:r w:rsidR="00E6690E">
        <w:rPr>
          <w:rFonts w:cstheme="minorHAnsi"/>
          <w:sz w:val="22"/>
          <w:szCs w:val="22"/>
        </w:rPr>
        <w:t>7</w:t>
      </w:r>
    </w:p>
    <w:p w14:paraId="1C38BE46" w14:textId="2851655B" w:rsidR="00527819" w:rsidRPr="00641E3D" w:rsidRDefault="00527819" w:rsidP="00393D63">
      <w:pPr>
        <w:pStyle w:val="ListParagraph"/>
        <w:numPr>
          <w:ilvl w:val="1"/>
          <w:numId w:val="18"/>
        </w:numPr>
        <w:spacing w:line="480" w:lineRule="auto"/>
        <w:rPr>
          <w:rFonts w:cstheme="minorHAnsi"/>
          <w:sz w:val="22"/>
          <w:szCs w:val="22"/>
        </w:rPr>
      </w:pPr>
      <w:r w:rsidRPr="00641E3D">
        <w:rPr>
          <w:rFonts w:cstheme="minorHAnsi"/>
          <w:sz w:val="22"/>
          <w:szCs w:val="22"/>
        </w:rPr>
        <w:t>Future Research ………………………………………………………………………………………</w:t>
      </w:r>
      <w:r w:rsidR="007921A1">
        <w:rPr>
          <w:rFonts w:cstheme="minorHAnsi"/>
          <w:sz w:val="22"/>
          <w:szCs w:val="22"/>
        </w:rPr>
        <w:t>…</w:t>
      </w:r>
      <w:r w:rsidRPr="00641E3D">
        <w:rPr>
          <w:rFonts w:cstheme="minorHAnsi"/>
          <w:sz w:val="22"/>
          <w:szCs w:val="22"/>
        </w:rPr>
        <w:t>…………….2</w:t>
      </w:r>
      <w:r w:rsidR="00E6690E">
        <w:rPr>
          <w:rFonts w:cstheme="minorHAnsi"/>
          <w:sz w:val="22"/>
          <w:szCs w:val="22"/>
        </w:rPr>
        <w:t>8</w:t>
      </w:r>
    </w:p>
    <w:p w14:paraId="54ECB932" w14:textId="479C9A8A" w:rsidR="00527819" w:rsidRDefault="00527819" w:rsidP="00393D63">
      <w:pPr>
        <w:pStyle w:val="ListParagraph"/>
        <w:numPr>
          <w:ilvl w:val="1"/>
          <w:numId w:val="18"/>
        </w:numPr>
        <w:spacing w:line="480" w:lineRule="auto"/>
        <w:rPr>
          <w:rFonts w:cstheme="minorHAnsi"/>
          <w:sz w:val="22"/>
          <w:szCs w:val="22"/>
        </w:rPr>
      </w:pPr>
      <w:r w:rsidRPr="00641E3D">
        <w:rPr>
          <w:rFonts w:cstheme="minorHAnsi"/>
          <w:sz w:val="22"/>
          <w:szCs w:val="22"/>
        </w:rPr>
        <w:t>Conclusion …………………………………………………………………………………………………</w:t>
      </w:r>
      <w:r w:rsidR="007921A1">
        <w:rPr>
          <w:rFonts w:cstheme="minorHAnsi"/>
          <w:sz w:val="22"/>
          <w:szCs w:val="22"/>
        </w:rPr>
        <w:t>…</w:t>
      </w:r>
      <w:r w:rsidRPr="00641E3D">
        <w:rPr>
          <w:rFonts w:cstheme="minorHAnsi"/>
          <w:sz w:val="22"/>
          <w:szCs w:val="22"/>
        </w:rPr>
        <w:t>………</w:t>
      </w:r>
      <w:r w:rsidR="008A218C" w:rsidRPr="00641E3D">
        <w:rPr>
          <w:rFonts w:cstheme="minorHAnsi"/>
          <w:sz w:val="22"/>
          <w:szCs w:val="22"/>
        </w:rPr>
        <w:t>..</w:t>
      </w:r>
      <w:r w:rsidRPr="00641E3D">
        <w:rPr>
          <w:rFonts w:cstheme="minorHAnsi"/>
          <w:sz w:val="22"/>
          <w:szCs w:val="22"/>
        </w:rPr>
        <w:t>..2</w:t>
      </w:r>
      <w:r w:rsidR="00E6690E">
        <w:rPr>
          <w:rFonts w:cstheme="minorHAnsi"/>
          <w:sz w:val="22"/>
          <w:szCs w:val="22"/>
        </w:rPr>
        <w:t>9</w:t>
      </w:r>
    </w:p>
    <w:p w14:paraId="5CD48694" w14:textId="77777777" w:rsidR="00990F76" w:rsidRPr="00990F76" w:rsidRDefault="00990F76" w:rsidP="00990F76">
      <w:pPr>
        <w:spacing w:line="480" w:lineRule="auto"/>
        <w:rPr>
          <w:rFonts w:cstheme="minorHAnsi"/>
          <w:sz w:val="22"/>
          <w:szCs w:val="22"/>
        </w:rPr>
      </w:pPr>
    </w:p>
    <w:p w14:paraId="7E22F5F7" w14:textId="2ED8DE2E" w:rsidR="00527819" w:rsidRDefault="00527819" w:rsidP="00393D63">
      <w:pPr>
        <w:pStyle w:val="ListParagraph"/>
        <w:numPr>
          <w:ilvl w:val="0"/>
          <w:numId w:val="18"/>
        </w:numPr>
        <w:spacing w:line="480" w:lineRule="auto"/>
        <w:rPr>
          <w:rFonts w:cstheme="minorHAnsi"/>
          <w:b/>
          <w:bCs/>
          <w:sz w:val="22"/>
          <w:szCs w:val="22"/>
        </w:rPr>
      </w:pPr>
      <w:r w:rsidRPr="00393D63">
        <w:rPr>
          <w:rFonts w:cstheme="minorHAnsi"/>
          <w:b/>
          <w:bCs/>
          <w:sz w:val="22"/>
          <w:szCs w:val="22"/>
        </w:rPr>
        <w:t>References ………………………………………………………………………………………………</w:t>
      </w:r>
      <w:r w:rsidR="007921A1">
        <w:rPr>
          <w:rFonts w:cstheme="minorHAnsi"/>
          <w:b/>
          <w:bCs/>
          <w:sz w:val="22"/>
          <w:szCs w:val="22"/>
        </w:rPr>
        <w:t>.</w:t>
      </w:r>
      <w:r w:rsidRPr="00393D63">
        <w:rPr>
          <w:rFonts w:cstheme="minorHAnsi"/>
          <w:b/>
          <w:bCs/>
          <w:sz w:val="22"/>
          <w:szCs w:val="22"/>
        </w:rPr>
        <w:t>………………..</w:t>
      </w:r>
      <w:r w:rsidR="00E6690E">
        <w:rPr>
          <w:rFonts w:cstheme="minorHAnsi"/>
          <w:b/>
          <w:bCs/>
          <w:sz w:val="22"/>
          <w:szCs w:val="22"/>
        </w:rPr>
        <w:t>30</w:t>
      </w:r>
    </w:p>
    <w:p w14:paraId="0CC805DE" w14:textId="77777777" w:rsidR="00990F76" w:rsidRPr="00990F76" w:rsidRDefault="00990F76" w:rsidP="00990F76">
      <w:pPr>
        <w:spacing w:line="480" w:lineRule="auto"/>
        <w:rPr>
          <w:rFonts w:cstheme="minorHAnsi"/>
          <w:b/>
          <w:bCs/>
          <w:sz w:val="22"/>
          <w:szCs w:val="22"/>
        </w:rPr>
      </w:pPr>
    </w:p>
    <w:p w14:paraId="22092393" w14:textId="50D055B7" w:rsidR="00527819" w:rsidRPr="00393D63" w:rsidRDefault="00527819" w:rsidP="00393D63">
      <w:pPr>
        <w:pStyle w:val="ListParagraph"/>
        <w:numPr>
          <w:ilvl w:val="0"/>
          <w:numId w:val="18"/>
        </w:numPr>
        <w:spacing w:line="480" w:lineRule="auto"/>
        <w:rPr>
          <w:rFonts w:cstheme="minorHAnsi"/>
          <w:b/>
          <w:bCs/>
          <w:sz w:val="22"/>
          <w:szCs w:val="22"/>
        </w:rPr>
      </w:pPr>
      <w:r w:rsidRPr="00393D63">
        <w:rPr>
          <w:rFonts w:cstheme="minorHAnsi"/>
          <w:b/>
          <w:bCs/>
          <w:sz w:val="22"/>
          <w:szCs w:val="22"/>
        </w:rPr>
        <w:t>Appendices ……………………………………………………………………………………………………………….3</w:t>
      </w:r>
      <w:r w:rsidR="00E6690E">
        <w:rPr>
          <w:rFonts w:cstheme="minorHAnsi"/>
          <w:b/>
          <w:bCs/>
          <w:sz w:val="22"/>
          <w:szCs w:val="22"/>
        </w:rPr>
        <w:t>5</w:t>
      </w:r>
    </w:p>
    <w:p w14:paraId="17FEB9B0" w14:textId="79970A57" w:rsidR="00527819" w:rsidRPr="00641E3D" w:rsidRDefault="00527819" w:rsidP="00393D63">
      <w:pPr>
        <w:pStyle w:val="ListParagraph"/>
        <w:numPr>
          <w:ilvl w:val="1"/>
          <w:numId w:val="18"/>
        </w:numPr>
        <w:spacing w:line="480" w:lineRule="auto"/>
        <w:rPr>
          <w:rFonts w:cstheme="minorHAnsi"/>
          <w:sz w:val="22"/>
          <w:szCs w:val="22"/>
        </w:rPr>
      </w:pPr>
      <w:r w:rsidRPr="00641E3D">
        <w:rPr>
          <w:rFonts w:cstheme="minorHAnsi"/>
          <w:sz w:val="22"/>
          <w:szCs w:val="22"/>
        </w:rPr>
        <w:t>Information Sheet ………………………………………………………………………………………………….3</w:t>
      </w:r>
      <w:r w:rsidR="00E6690E">
        <w:rPr>
          <w:rFonts w:cstheme="minorHAnsi"/>
          <w:sz w:val="22"/>
          <w:szCs w:val="22"/>
        </w:rPr>
        <w:t>6</w:t>
      </w:r>
    </w:p>
    <w:p w14:paraId="65909C3F" w14:textId="3EEA8D3A" w:rsidR="00527819" w:rsidRPr="00641E3D" w:rsidRDefault="00527819" w:rsidP="00393D63">
      <w:pPr>
        <w:pStyle w:val="ListParagraph"/>
        <w:numPr>
          <w:ilvl w:val="1"/>
          <w:numId w:val="18"/>
        </w:numPr>
        <w:spacing w:line="480" w:lineRule="auto"/>
        <w:rPr>
          <w:rFonts w:cstheme="minorHAnsi"/>
          <w:sz w:val="22"/>
          <w:szCs w:val="22"/>
        </w:rPr>
      </w:pPr>
      <w:r w:rsidRPr="00641E3D">
        <w:rPr>
          <w:rFonts w:cstheme="minorHAnsi"/>
          <w:sz w:val="22"/>
          <w:szCs w:val="22"/>
        </w:rPr>
        <w:t>Consent Form …………………………………………………………………………………………………</w:t>
      </w:r>
      <w:r w:rsidR="008A218C" w:rsidRPr="00641E3D">
        <w:rPr>
          <w:rFonts w:cstheme="minorHAnsi"/>
          <w:sz w:val="22"/>
          <w:szCs w:val="22"/>
        </w:rPr>
        <w:t>..</w:t>
      </w:r>
      <w:r w:rsidRPr="00641E3D">
        <w:rPr>
          <w:rFonts w:cstheme="minorHAnsi"/>
          <w:sz w:val="22"/>
          <w:szCs w:val="22"/>
        </w:rPr>
        <w:t>……3</w:t>
      </w:r>
      <w:r w:rsidR="00E6690E">
        <w:rPr>
          <w:rFonts w:cstheme="minorHAnsi"/>
          <w:sz w:val="22"/>
          <w:szCs w:val="22"/>
        </w:rPr>
        <w:t>8</w:t>
      </w:r>
    </w:p>
    <w:p w14:paraId="66FEF11C" w14:textId="64E95409" w:rsidR="00527819" w:rsidRPr="00641E3D" w:rsidRDefault="00527819" w:rsidP="00393D63">
      <w:pPr>
        <w:pStyle w:val="ListParagraph"/>
        <w:numPr>
          <w:ilvl w:val="1"/>
          <w:numId w:val="18"/>
        </w:numPr>
        <w:spacing w:line="480" w:lineRule="auto"/>
        <w:rPr>
          <w:rFonts w:cstheme="minorHAnsi"/>
          <w:sz w:val="22"/>
          <w:szCs w:val="22"/>
        </w:rPr>
      </w:pPr>
      <w:r w:rsidRPr="00641E3D">
        <w:rPr>
          <w:rFonts w:cstheme="minorHAnsi"/>
          <w:sz w:val="22"/>
          <w:szCs w:val="22"/>
        </w:rPr>
        <w:t>Demographic form ………………………………………………………………………………………</w:t>
      </w:r>
      <w:r w:rsidR="008A218C" w:rsidRPr="00641E3D">
        <w:rPr>
          <w:rFonts w:cstheme="minorHAnsi"/>
          <w:sz w:val="22"/>
          <w:szCs w:val="22"/>
        </w:rPr>
        <w:t>.</w:t>
      </w:r>
      <w:r w:rsidRPr="00641E3D">
        <w:rPr>
          <w:rFonts w:cstheme="minorHAnsi"/>
          <w:sz w:val="22"/>
          <w:szCs w:val="22"/>
        </w:rPr>
        <w:t>……….3</w:t>
      </w:r>
      <w:r w:rsidR="00E6690E">
        <w:rPr>
          <w:rFonts w:cstheme="minorHAnsi"/>
          <w:sz w:val="22"/>
          <w:szCs w:val="22"/>
        </w:rPr>
        <w:t>9</w:t>
      </w:r>
    </w:p>
    <w:p w14:paraId="77679B96" w14:textId="41165062" w:rsidR="00527819" w:rsidRPr="00641E3D" w:rsidRDefault="00527819" w:rsidP="00393D63">
      <w:pPr>
        <w:pStyle w:val="ListParagraph"/>
        <w:numPr>
          <w:ilvl w:val="1"/>
          <w:numId w:val="18"/>
        </w:numPr>
        <w:spacing w:line="480" w:lineRule="auto"/>
        <w:rPr>
          <w:rFonts w:cstheme="minorHAnsi"/>
          <w:sz w:val="22"/>
          <w:szCs w:val="22"/>
        </w:rPr>
      </w:pPr>
      <w:r w:rsidRPr="00641E3D">
        <w:rPr>
          <w:rFonts w:cstheme="minorHAnsi"/>
          <w:sz w:val="22"/>
          <w:szCs w:val="22"/>
        </w:rPr>
        <w:t>WHO- 5 Well-being Questionnaire ……………………………………………………………</w:t>
      </w:r>
      <w:r w:rsidR="008A218C" w:rsidRPr="00641E3D">
        <w:rPr>
          <w:rFonts w:cstheme="minorHAnsi"/>
          <w:sz w:val="22"/>
          <w:szCs w:val="22"/>
        </w:rPr>
        <w:t>.</w:t>
      </w:r>
      <w:r w:rsidRPr="00641E3D">
        <w:rPr>
          <w:rFonts w:cstheme="minorHAnsi"/>
          <w:sz w:val="22"/>
          <w:szCs w:val="22"/>
        </w:rPr>
        <w:t>………….</w:t>
      </w:r>
      <w:r w:rsidR="00E6690E">
        <w:rPr>
          <w:rFonts w:cstheme="minorHAnsi"/>
          <w:sz w:val="22"/>
          <w:szCs w:val="22"/>
        </w:rPr>
        <w:t>41</w:t>
      </w:r>
    </w:p>
    <w:p w14:paraId="75CA87AF" w14:textId="4D0F40F9" w:rsidR="00E258CF" w:rsidRPr="00641E3D" w:rsidRDefault="00E258CF" w:rsidP="00393D63">
      <w:pPr>
        <w:pStyle w:val="ListParagraph"/>
        <w:numPr>
          <w:ilvl w:val="1"/>
          <w:numId w:val="18"/>
        </w:numPr>
        <w:spacing w:line="480" w:lineRule="auto"/>
        <w:rPr>
          <w:rFonts w:cstheme="minorHAnsi"/>
          <w:sz w:val="22"/>
          <w:szCs w:val="22"/>
        </w:rPr>
      </w:pPr>
      <w:r w:rsidRPr="00641E3D">
        <w:rPr>
          <w:rFonts w:cstheme="minorHAnsi"/>
          <w:sz w:val="22"/>
          <w:szCs w:val="22"/>
        </w:rPr>
        <w:t>Debriefing Information Form ……………………………………………………………………</w:t>
      </w:r>
      <w:r w:rsidR="008A218C" w:rsidRPr="00641E3D">
        <w:rPr>
          <w:rFonts w:cstheme="minorHAnsi"/>
          <w:sz w:val="22"/>
          <w:szCs w:val="22"/>
        </w:rPr>
        <w:t>.</w:t>
      </w:r>
      <w:r w:rsidRPr="00641E3D">
        <w:rPr>
          <w:rFonts w:cstheme="minorHAnsi"/>
          <w:sz w:val="22"/>
          <w:szCs w:val="22"/>
        </w:rPr>
        <w:t>………….4</w:t>
      </w:r>
      <w:r w:rsidR="00E6690E">
        <w:rPr>
          <w:rFonts w:cstheme="minorHAnsi"/>
          <w:sz w:val="22"/>
          <w:szCs w:val="22"/>
        </w:rPr>
        <w:t>2</w:t>
      </w:r>
    </w:p>
    <w:p w14:paraId="28D25B0A" w14:textId="73B2412A" w:rsidR="00E258CF" w:rsidRPr="00641E3D" w:rsidRDefault="00E258CF" w:rsidP="00393D63">
      <w:pPr>
        <w:pStyle w:val="ListParagraph"/>
        <w:numPr>
          <w:ilvl w:val="1"/>
          <w:numId w:val="18"/>
        </w:numPr>
        <w:spacing w:line="480" w:lineRule="auto"/>
        <w:rPr>
          <w:rFonts w:cstheme="minorHAnsi"/>
          <w:sz w:val="22"/>
          <w:szCs w:val="22"/>
        </w:rPr>
      </w:pPr>
      <w:r w:rsidRPr="00641E3D">
        <w:rPr>
          <w:rFonts w:cstheme="minorHAnsi"/>
          <w:sz w:val="22"/>
          <w:szCs w:val="22"/>
        </w:rPr>
        <w:t>Consent Form ……………………………………………………………………………………………</w:t>
      </w:r>
      <w:r w:rsidR="008A218C" w:rsidRPr="00641E3D">
        <w:rPr>
          <w:rFonts w:cstheme="minorHAnsi"/>
          <w:sz w:val="22"/>
          <w:szCs w:val="22"/>
        </w:rPr>
        <w:t>.</w:t>
      </w:r>
      <w:r w:rsidRPr="00641E3D">
        <w:rPr>
          <w:rFonts w:cstheme="minorHAnsi"/>
          <w:sz w:val="22"/>
          <w:szCs w:val="22"/>
        </w:rPr>
        <w:t>…………4</w:t>
      </w:r>
      <w:r w:rsidR="00E6690E">
        <w:rPr>
          <w:rFonts w:cstheme="minorHAnsi"/>
          <w:sz w:val="22"/>
          <w:szCs w:val="22"/>
        </w:rPr>
        <w:t>3</w:t>
      </w:r>
    </w:p>
    <w:p w14:paraId="0CABACBD" w14:textId="3C0441C2" w:rsidR="00E258CF" w:rsidRPr="00641E3D" w:rsidRDefault="00E258CF" w:rsidP="00393D63">
      <w:pPr>
        <w:pStyle w:val="ListParagraph"/>
        <w:numPr>
          <w:ilvl w:val="1"/>
          <w:numId w:val="18"/>
        </w:numPr>
        <w:spacing w:line="480" w:lineRule="auto"/>
        <w:rPr>
          <w:rFonts w:cstheme="minorHAnsi"/>
          <w:sz w:val="22"/>
          <w:szCs w:val="22"/>
        </w:rPr>
      </w:pPr>
      <w:r w:rsidRPr="00641E3D">
        <w:rPr>
          <w:rFonts w:cstheme="minorHAnsi"/>
          <w:sz w:val="22"/>
          <w:szCs w:val="22"/>
        </w:rPr>
        <w:t>Between- Subjects Factors ………………………………………………………………………</w:t>
      </w:r>
      <w:r w:rsidR="008A218C" w:rsidRPr="00641E3D">
        <w:rPr>
          <w:rFonts w:cstheme="minorHAnsi"/>
          <w:sz w:val="22"/>
          <w:szCs w:val="22"/>
        </w:rPr>
        <w:t>.</w:t>
      </w:r>
      <w:r w:rsidRPr="00641E3D">
        <w:rPr>
          <w:rFonts w:cstheme="minorHAnsi"/>
          <w:sz w:val="22"/>
          <w:szCs w:val="22"/>
        </w:rPr>
        <w:t>…………..4</w:t>
      </w:r>
      <w:r w:rsidR="00E6690E">
        <w:rPr>
          <w:rFonts w:cstheme="minorHAnsi"/>
          <w:sz w:val="22"/>
          <w:szCs w:val="22"/>
        </w:rPr>
        <w:t>3</w:t>
      </w:r>
    </w:p>
    <w:p w14:paraId="657A03DE" w14:textId="7450DE5D" w:rsidR="00E258CF" w:rsidRPr="00641E3D" w:rsidRDefault="00E258CF" w:rsidP="00393D63">
      <w:pPr>
        <w:pStyle w:val="ListParagraph"/>
        <w:numPr>
          <w:ilvl w:val="1"/>
          <w:numId w:val="18"/>
        </w:numPr>
        <w:spacing w:line="480" w:lineRule="auto"/>
        <w:rPr>
          <w:rFonts w:cstheme="minorHAnsi"/>
          <w:sz w:val="22"/>
          <w:szCs w:val="22"/>
        </w:rPr>
      </w:pPr>
      <w:r w:rsidRPr="00641E3D">
        <w:rPr>
          <w:rFonts w:cstheme="minorHAnsi"/>
          <w:sz w:val="22"/>
          <w:szCs w:val="22"/>
        </w:rPr>
        <w:t>Descriptive Statistics ………………………………………………………………………………</w:t>
      </w:r>
      <w:r w:rsidR="008A218C" w:rsidRPr="00641E3D">
        <w:rPr>
          <w:rFonts w:cstheme="minorHAnsi"/>
          <w:sz w:val="22"/>
          <w:szCs w:val="22"/>
        </w:rPr>
        <w:t>.</w:t>
      </w:r>
      <w:r w:rsidRPr="00641E3D">
        <w:rPr>
          <w:rFonts w:cstheme="minorHAnsi"/>
          <w:sz w:val="22"/>
          <w:szCs w:val="22"/>
        </w:rPr>
        <w:t>……………4</w:t>
      </w:r>
      <w:r w:rsidR="00E6690E">
        <w:rPr>
          <w:rFonts w:cstheme="minorHAnsi"/>
          <w:sz w:val="22"/>
          <w:szCs w:val="22"/>
        </w:rPr>
        <w:t>3</w:t>
      </w:r>
    </w:p>
    <w:p w14:paraId="619501D8" w14:textId="668A6DBD" w:rsidR="00E258CF" w:rsidRPr="00641E3D" w:rsidRDefault="00E258CF" w:rsidP="00393D63">
      <w:pPr>
        <w:pStyle w:val="ListParagraph"/>
        <w:numPr>
          <w:ilvl w:val="1"/>
          <w:numId w:val="18"/>
        </w:numPr>
        <w:spacing w:line="480" w:lineRule="auto"/>
        <w:rPr>
          <w:rFonts w:cstheme="minorHAnsi"/>
          <w:sz w:val="22"/>
          <w:szCs w:val="22"/>
        </w:rPr>
      </w:pPr>
      <w:proofErr w:type="spellStart"/>
      <w:r w:rsidRPr="00641E3D">
        <w:rPr>
          <w:rFonts w:cstheme="minorHAnsi"/>
          <w:sz w:val="22"/>
          <w:szCs w:val="22"/>
        </w:rPr>
        <w:t>Levenes</w:t>
      </w:r>
      <w:proofErr w:type="spellEnd"/>
      <w:r w:rsidRPr="00641E3D">
        <w:rPr>
          <w:rFonts w:cstheme="minorHAnsi"/>
          <w:sz w:val="22"/>
          <w:szCs w:val="22"/>
        </w:rPr>
        <w:t xml:space="preserve"> Test of Equality of Error Variances ………………………………………………</w:t>
      </w:r>
      <w:r w:rsidR="008A218C" w:rsidRPr="00641E3D">
        <w:rPr>
          <w:rFonts w:cstheme="minorHAnsi"/>
          <w:sz w:val="22"/>
          <w:szCs w:val="22"/>
        </w:rPr>
        <w:t>.</w:t>
      </w:r>
      <w:r w:rsidRPr="00641E3D">
        <w:rPr>
          <w:rFonts w:cstheme="minorHAnsi"/>
          <w:sz w:val="22"/>
          <w:szCs w:val="22"/>
        </w:rPr>
        <w:t>………….4</w:t>
      </w:r>
      <w:r w:rsidR="004F03EE">
        <w:rPr>
          <w:rFonts w:cstheme="minorHAnsi"/>
          <w:sz w:val="22"/>
          <w:szCs w:val="22"/>
        </w:rPr>
        <w:t>4</w:t>
      </w:r>
    </w:p>
    <w:p w14:paraId="3DCD7969" w14:textId="217A267F" w:rsidR="00E258CF" w:rsidRPr="00641E3D" w:rsidRDefault="00E258CF" w:rsidP="00393D63">
      <w:pPr>
        <w:spacing w:line="480" w:lineRule="auto"/>
        <w:ind w:left="600"/>
        <w:rPr>
          <w:rFonts w:asciiTheme="minorHAnsi" w:hAnsiTheme="minorHAnsi" w:cstheme="minorHAnsi"/>
          <w:sz w:val="22"/>
          <w:szCs w:val="22"/>
        </w:rPr>
      </w:pPr>
      <w:r w:rsidRPr="00641E3D">
        <w:rPr>
          <w:rFonts w:asciiTheme="minorHAnsi" w:hAnsiTheme="minorHAnsi" w:cstheme="minorHAnsi"/>
          <w:sz w:val="22"/>
          <w:szCs w:val="22"/>
        </w:rPr>
        <w:t>6.10 Tests of Between- Subjects Effects ………………………………………</w:t>
      </w:r>
      <w:r w:rsidR="00393D63" w:rsidRPr="00641E3D">
        <w:rPr>
          <w:rFonts w:asciiTheme="minorHAnsi" w:hAnsiTheme="minorHAnsi" w:cstheme="minorHAnsi"/>
          <w:sz w:val="22"/>
          <w:szCs w:val="22"/>
        </w:rPr>
        <w:t>…………………..</w:t>
      </w:r>
      <w:r w:rsidR="008A218C" w:rsidRPr="00641E3D">
        <w:rPr>
          <w:rFonts w:asciiTheme="minorHAnsi" w:hAnsiTheme="minorHAnsi" w:cstheme="minorHAnsi"/>
          <w:sz w:val="22"/>
          <w:szCs w:val="22"/>
        </w:rPr>
        <w:t>.</w:t>
      </w:r>
      <w:r w:rsidRPr="00641E3D">
        <w:rPr>
          <w:rFonts w:asciiTheme="minorHAnsi" w:hAnsiTheme="minorHAnsi" w:cstheme="minorHAnsi"/>
          <w:sz w:val="22"/>
          <w:szCs w:val="22"/>
        </w:rPr>
        <w:t>………..4</w:t>
      </w:r>
      <w:r w:rsidR="004F03EE">
        <w:rPr>
          <w:rFonts w:asciiTheme="minorHAnsi" w:hAnsiTheme="minorHAnsi" w:cstheme="minorHAnsi"/>
          <w:sz w:val="22"/>
          <w:szCs w:val="22"/>
        </w:rPr>
        <w:t>5</w:t>
      </w:r>
    </w:p>
    <w:p w14:paraId="7F172CAA" w14:textId="7F7C7A02" w:rsidR="006655DD" w:rsidRPr="00641E3D" w:rsidRDefault="00E258CF" w:rsidP="00393D63">
      <w:pPr>
        <w:spacing w:line="480" w:lineRule="auto"/>
        <w:ind w:left="600"/>
        <w:rPr>
          <w:rFonts w:asciiTheme="minorHAnsi" w:hAnsiTheme="minorHAnsi" w:cstheme="minorHAnsi"/>
          <w:sz w:val="22"/>
          <w:szCs w:val="22"/>
        </w:rPr>
      </w:pPr>
      <w:r w:rsidRPr="00641E3D">
        <w:rPr>
          <w:rFonts w:asciiTheme="minorHAnsi" w:hAnsiTheme="minorHAnsi" w:cstheme="minorHAnsi"/>
          <w:sz w:val="22"/>
          <w:szCs w:val="22"/>
        </w:rPr>
        <w:t>6.11 Multiple Comparisons ………………………</w:t>
      </w:r>
      <w:r w:rsidR="006655DD" w:rsidRPr="00641E3D">
        <w:rPr>
          <w:rFonts w:asciiTheme="minorHAnsi" w:hAnsiTheme="minorHAnsi" w:cstheme="minorHAnsi"/>
          <w:sz w:val="22"/>
          <w:szCs w:val="22"/>
        </w:rPr>
        <w:t>………………………</w:t>
      </w:r>
      <w:r w:rsidR="008A218C" w:rsidRPr="00641E3D">
        <w:rPr>
          <w:rFonts w:asciiTheme="minorHAnsi" w:hAnsiTheme="minorHAnsi" w:cstheme="minorHAnsi"/>
          <w:sz w:val="22"/>
          <w:szCs w:val="22"/>
        </w:rPr>
        <w:t>.</w:t>
      </w:r>
      <w:r w:rsidR="006655DD" w:rsidRPr="00641E3D">
        <w:rPr>
          <w:rFonts w:asciiTheme="minorHAnsi" w:hAnsiTheme="minorHAnsi" w:cstheme="minorHAnsi"/>
          <w:sz w:val="22"/>
          <w:szCs w:val="22"/>
        </w:rPr>
        <w:t>……</w:t>
      </w:r>
      <w:r w:rsidR="00393D63" w:rsidRPr="00641E3D">
        <w:rPr>
          <w:rFonts w:asciiTheme="minorHAnsi" w:hAnsiTheme="minorHAnsi" w:cstheme="minorHAnsi"/>
          <w:sz w:val="22"/>
          <w:szCs w:val="22"/>
        </w:rPr>
        <w:t>………………………..</w:t>
      </w:r>
      <w:r w:rsidR="006655DD" w:rsidRPr="00641E3D">
        <w:rPr>
          <w:rFonts w:asciiTheme="minorHAnsi" w:hAnsiTheme="minorHAnsi" w:cstheme="minorHAnsi"/>
          <w:sz w:val="22"/>
          <w:szCs w:val="22"/>
        </w:rPr>
        <w:t>………..4</w:t>
      </w:r>
      <w:r w:rsidR="004F03EE">
        <w:rPr>
          <w:rFonts w:asciiTheme="minorHAnsi" w:hAnsiTheme="minorHAnsi" w:cstheme="minorHAnsi"/>
          <w:sz w:val="22"/>
          <w:szCs w:val="22"/>
        </w:rPr>
        <w:t>6</w:t>
      </w:r>
    </w:p>
    <w:p w14:paraId="0543CBA4" w14:textId="6F0F0BB4" w:rsidR="006655DD" w:rsidRPr="00641E3D" w:rsidRDefault="006655DD" w:rsidP="00393D63">
      <w:pPr>
        <w:spacing w:line="480" w:lineRule="auto"/>
        <w:ind w:left="600"/>
        <w:rPr>
          <w:rFonts w:asciiTheme="minorHAnsi" w:hAnsiTheme="minorHAnsi" w:cstheme="minorHAnsi"/>
          <w:sz w:val="22"/>
          <w:szCs w:val="22"/>
        </w:rPr>
      </w:pPr>
      <w:r w:rsidRPr="00641E3D">
        <w:rPr>
          <w:rFonts w:asciiTheme="minorHAnsi" w:hAnsiTheme="minorHAnsi" w:cstheme="minorHAnsi"/>
          <w:sz w:val="22"/>
          <w:szCs w:val="22"/>
        </w:rPr>
        <w:t>6.11.1 Total Well-being Score ………………………………………………</w:t>
      </w:r>
      <w:r w:rsidR="00393D63" w:rsidRPr="00641E3D">
        <w:rPr>
          <w:rFonts w:asciiTheme="minorHAnsi" w:hAnsiTheme="minorHAnsi" w:cstheme="minorHAnsi"/>
          <w:sz w:val="22"/>
          <w:szCs w:val="22"/>
        </w:rPr>
        <w:t>…………….………….</w:t>
      </w:r>
      <w:r w:rsidRPr="00641E3D">
        <w:rPr>
          <w:rFonts w:asciiTheme="minorHAnsi" w:hAnsiTheme="minorHAnsi" w:cstheme="minorHAnsi"/>
          <w:sz w:val="22"/>
          <w:szCs w:val="22"/>
        </w:rPr>
        <w:t>…………..4</w:t>
      </w:r>
      <w:r w:rsidR="004F03EE">
        <w:rPr>
          <w:rFonts w:asciiTheme="minorHAnsi" w:hAnsiTheme="minorHAnsi" w:cstheme="minorHAnsi"/>
          <w:sz w:val="22"/>
          <w:szCs w:val="22"/>
        </w:rPr>
        <w:t>7</w:t>
      </w:r>
    </w:p>
    <w:p w14:paraId="567DA51D" w14:textId="678E336B" w:rsidR="00EC0B54" w:rsidRPr="002E1E16" w:rsidRDefault="006655DD" w:rsidP="002E1E16">
      <w:pPr>
        <w:spacing w:line="480" w:lineRule="auto"/>
        <w:ind w:left="600"/>
        <w:rPr>
          <w:rFonts w:asciiTheme="minorHAnsi" w:hAnsiTheme="minorHAnsi" w:cstheme="minorHAnsi"/>
          <w:sz w:val="22"/>
          <w:szCs w:val="22"/>
        </w:rPr>
      </w:pPr>
      <w:r w:rsidRPr="00641E3D">
        <w:rPr>
          <w:rFonts w:asciiTheme="minorHAnsi" w:hAnsiTheme="minorHAnsi" w:cstheme="minorHAnsi"/>
          <w:sz w:val="22"/>
          <w:szCs w:val="22"/>
        </w:rPr>
        <w:t>6.11.2 Estimated Marginal Means of Total Well-being Score ……………</w:t>
      </w:r>
      <w:r w:rsidR="00393D63" w:rsidRPr="00641E3D">
        <w:rPr>
          <w:rFonts w:asciiTheme="minorHAnsi" w:hAnsiTheme="minorHAnsi" w:cstheme="minorHAnsi"/>
          <w:sz w:val="22"/>
          <w:szCs w:val="22"/>
        </w:rPr>
        <w:t>…………..</w:t>
      </w:r>
      <w:r w:rsidR="008A218C" w:rsidRPr="00641E3D">
        <w:rPr>
          <w:rFonts w:asciiTheme="minorHAnsi" w:hAnsiTheme="minorHAnsi" w:cstheme="minorHAnsi"/>
          <w:sz w:val="22"/>
          <w:szCs w:val="22"/>
        </w:rPr>
        <w:t>.</w:t>
      </w:r>
      <w:r w:rsidRPr="00641E3D">
        <w:rPr>
          <w:rFonts w:asciiTheme="minorHAnsi" w:hAnsiTheme="minorHAnsi" w:cstheme="minorHAnsi"/>
          <w:sz w:val="22"/>
          <w:szCs w:val="22"/>
        </w:rPr>
        <w:t>…………..4</w:t>
      </w:r>
      <w:r w:rsidR="004F03EE">
        <w:rPr>
          <w:rFonts w:asciiTheme="minorHAnsi" w:hAnsiTheme="minorHAnsi" w:cstheme="minorHAnsi"/>
          <w:sz w:val="22"/>
          <w:szCs w:val="22"/>
        </w:rPr>
        <w:t>8</w:t>
      </w:r>
    </w:p>
    <w:p w14:paraId="70E0D186" w14:textId="673254D4" w:rsidR="002E6FFF" w:rsidRDefault="00005F04" w:rsidP="00005F04">
      <w:pPr>
        <w:spacing w:line="480" w:lineRule="auto"/>
        <w:jc w:val="center"/>
        <w:rPr>
          <w:rFonts w:cstheme="minorHAnsi"/>
          <w:b/>
          <w:bCs/>
          <w:lang w:val="en-US"/>
        </w:rPr>
      </w:pPr>
      <w:r w:rsidRPr="00005F04">
        <w:rPr>
          <w:rFonts w:cstheme="minorHAnsi"/>
          <w:b/>
          <w:bCs/>
          <w:lang w:val="en-US"/>
        </w:rPr>
        <w:lastRenderedPageBreak/>
        <w:t xml:space="preserve">Abstract </w:t>
      </w:r>
    </w:p>
    <w:p w14:paraId="43630F84" w14:textId="77777777" w:rsidR="002632D4" w:rsidRDefault="002632D4" w:rsidP="00005F04">
      <w:pPr>
        <w:spacing w:line="480" w:lineRule="auto"/>
        <w:rPr>
          <w:rFonts w:cstheme="minorHAnsi"/>
          <w:lang w:val="en-US"/>
        </w:rPr>
      </w:pPr>
    </w:p>
    <w:p w14:paraId="46CD3373" w14:textId="3371F877" w:rsidR="00275C9F" w:rsidRDefault="002632D4" w:rsidP="00005F04">
      <w:pPr>
        <w:spacing w:line="480" w:lineRule="auto"/>
        <w:rPr>
          <w:rFonts w:cstheme="minorHAnsi"/>
          <w:lang w:val="en-US"/>
        </w:rPr>
      </w:pPr>
      <w:r>
        <w:rPr>
          <w:rFonts w:cstheme="minorHAnsi"/>
          <w:lang w:val="en-US"/>
        </w:rPr>
        <w:t xml:space="preserve">     </w:t>
      </w:r>
      <w:r w:rsidR="00AF68EF" w:rsidRPr="00AF68EF">
        <w:rPr>
          <w:rFonts w:cstheme="minorHAnsi"/>
          <w:lang w:val="en-US"/>
        </w:rPr>
        <w:t>The purpose of the current research was to look at how using technology while commuting affected students' wellbeing. Ninety</w:t>
      </w:r>
      <w:r w:rsidR="00C9246E">
        <w:rPr>
          <w:rFonts w:cstheme="minorHAnsi"/>
          <w:lang w:val="en-US"/>
        </w:rPr>
        <w:t xml:space="preserve"> </w:t>
      </w:r>
      <w:r w:rsidR="00AF68EF" w:rsidRPr="00AF68EF">
        <w:rPr>
          <w:rFonts w:cstheme="minorHAnsi"/>
          <w:lang w:val="en-US"/>
        </w:rPr>
        <w:t>participants—</w:t>
      </w:r>
      <w:r w:rsidR="00AF68EF">
        <w:rPr>
          <w:rFonts w:cstheme="minorHAnsi"/>
          <w:lang w:val="en-US"/>
        </w:rPr>
        <w:t xml:space="preserve"> thirty</w:t>
      </w:r>
      <w:r w:rsidR="00AF68EF" w:rsidRPr="00AF68EF">
        <w:rPr>
          <w:rFonts w:cstheme="minorHAnsi"/>
          <w:lang w:val="en-US"/>
        </w:rPr>
        <w:t xml:space="preserve"> males, </w:t>
      </w:r>
      <w:r>
        <w:rPr>
          <w:rFonts w:cstheme="minorHAnsi"/>
          <w:lang w:val="en-US"/>
        </w:rPr>
        <w:t>fifty-seven</w:t>
      </w:r>
      <w:r w:rsidR="00AF68EF" w:rsidRPr="00AF68EF">
        <w:rPr>
          <w:rFonts w:cstheme="minorHAnsi"/>
          <w:lang w:val="en-US"/>
        </w:rPr>
        <w:t xml:space="preserve"> females, two non-binary, and one who preferred not to be identified—were </w:t>
      </w:r>
      <w:r w:rsidR="00C9246E">
        <w:rPr>
          <w:rFonts w:cstheme="minorHAnsi"/>
          <w:lang w:val="en-US"/>
        </w:rPr>
        <w:t>recruited</w:t>
      </w:r>
      <w:r w:rsidR="00AF68EF" w:rsidRPr="00AF68EF">
        <w:rPr>
          <w:rFonts w:cstheme="minorHAnsi"/>
          <w:lang w:val="en-US"/>
        </w:rPr>
        <w:t xml:space="preserve"> at random from the Dun Laoghaire Institute of Art, Design, and Technology</w:t>
      </w:r>
      <w:r w:rsidR="00C9246E">
        <w:rPr>
          <w:rFonts w:cstheme="minorHAnsi"/>
          <w:lang w:val="en-US"/>
        </w:rPr>
        <w:t xml:space="preserve"> (IADT)</w:t>
      </w:r>
      <w:r w:rsidR="00AF68EF" w:rsidRPr="00AF68EF">
        <w:rPr>
          <w:rFonts w:cstheme="minorHAnsi"/>
          <w:lang w:val="en-US"/>
        </w:rPr>
        <w:t xml:space="preserve"> to participate in this research. </w:t>
      </w:r>
      <w:r w:rsidRPr="00C54A11">
        <w:rPr>
          <w:color w:val="000000" w:themeColor="text1"/>
          <w:shd w:val="clear" w:color="auto" w:fill="FFFFFF"/>
        </w:rPr>
        <w:t>The current study employed a quantitative survey research design</w:t>
      </w:r>
      <w:r>
        <w:rPr>
          <w:color w:val="000000" w:themeColor="text1"/>
          <w:shd w:val="clear" w:color="auto" w:fill="FFFFFF"/>
        </w:rPr>
        <w:t>.</w:t>
      </w:r>
      <w:r>
        <w:rPr>
          <w:rFonts w:cstheme="minorHAnsi"/>
          <w:lang w:val="en-US"/>
        </w:rPr>
        <w:t xml:space="preserve"> </w:t>
      </w:r>
      <w:r w:rsidR="00AF68EF" w:rsidRPr="00AF68EF">
        <w:rPr>
          <w:rFonts w:cstheme="minorHAnsi"/>
          <w:lang w:val="en-US"/>
        </w:rPr>
        <w:t>Participants used Microsoft Forms to perform an online survey</w:t>
      </w:r>
      <w:r w:rsidR="00491829">
        <w:rPr>
          <w:rFonts w:cstheme="minorHAnsi"/>
          <w:lang w:val="en-US"/>
        </w:rPr>
        <w:t xml:space="preserve"> which included a series of demographic questions and a WHO well-being scale</w:t>
      </w:r>
      <w:r w:rsidR="00AF68EF" w:rsidRPr="00AF68EF">
        <w:rPr>
          <w:rFonts w:cstheme="minorHAnsi"/>
          <w:lang w:val="en-US"/>
        </w:rPr>
        <w:t>.</w:t>
      </w:r>
      <w:r>
        <w:rPr>
          <w:rFonts w:cstheme="minorHAnsi"/>
          <w:lang w:val="en-US"/>
        </w:rPr>
        <w:t xml:space="preserve"> </w:t>
      </w:r>
      <w:r w:rsidR="00275C9F" w:rsidRPr="00275C9F">
        <w:rPr>
          <w:rFonts w:cstheme="minorHAnsi"/>
          <w:lang w:val="en-US"/>
        </w:rPr>
        <w:t xml:space="preserve">The hypothesis was tested using </w:t>
      </w:r>
      <w:r w:rsidR="00275C9F">
        <w:rPr>
          <w:rFonts w:cstheme="minorHAnsi"/>
          <w:lang w:val="en-US"/>
        </w:rPr>
        <w:t>a two-way analysis of variance (</w:t>
      </w:r>
      <w:r w:rsidR="00275C9F" w:rsidRPr="00275C9F">
        <w:rPr>
          <w:rFonts w:cstheme="minorHAnsi"/>
          <w:lang w:val="en-US"/>
        </w:rPr>
        <w:t>ANOVA</w:t>
      </w:r>
      <w:r w:rsidR="00275C9F">
        <w:rPr>
          <w:rFonts w:cstheme="minorHAnsi"/>
          <w:lang w:val="en-US"/>
        </w:rPr>
        <w:t>)</w:t>
      </w:r>
      <w:r w:rsidR="00275C9F" w:rsidRPr="00275C9F">
        <w:rPr>
          <w:rFonts w:cstheme="minorHAnsi"/>
          <w:lang w:val="en-US"/>
        </w:rPr>
        <w:t>, which revealed no evidence of a significant difference between the variables. However, the design had flaws, so suggestions for the study's future direction were made. Overall, there was no discernible difference between students' well-being as measured by the amount of time spent on social media and the modes of transportation. Strengths and weaknesses are discussed. To maintain knowledge in this field, additional research might be helpful.</w:t>
      </w:r>
    </w:p>
    <w:p w14:paraId="67A0FE85" w14:textId="26511EF1" w:rsidR="00275C9F" w:rsidRDefault="00275C9F" w:rsidP="00005F04">
      <w:pPr>
        <w:spacing w:line="480" w:lineRule="auto"/>
        <w:rPr>
          <w:rFonts w:cstheme="minorHAnsi"/>
          <w:lang w:val="en-US"/>
        </w:rPr>
      </w:pPr>
    </w:p>
    <w:p w14:paraId="0F3927F8" w14:textId="77777777" w:rsidR="00275C9F" w:rsidRDefault="00275C9F" w:rsidP="00005F04">
      <w:pPr>
        <w:spacing w:line="480" w:lineRule="auto"/>
        <w:rPr>
          <w:rFonts w:cstheme="minorHAnsi"/>
          <w:lang w:val="en-US"/>
        </w:rPr>
      </w:pPr>
    </w:p>
    <w:p w14:paraId="24143F8E" w14:textId="77777777" w:rsidR="00275C9F" w:rsidRDefault="00275C9F" w:rsidP="00005F04">
      <w:pPr>
        <w:spacing w:line="480" w:lineRule="auto"/>
        <w:rPr>
          <w:rFonts w:cstheme="minorHAnsi"/>
          <w:lang w:val="en-US"/>
        </w:rPr>
      </w:pPr>
    </w:p>
    <w:p w14:paraId="4B8A4108" w14:textId="77777777" w:rsidR="00275C9F" w:rsidRDefault="00275C9F" w:rsidP="00005F04">
      <w:pPr>
        <w:spacing w:line="480" w:lineRule="auto"/>
        <w:rPr>
          <w:rFonts w:cstheme="minorHAnsi"/>
          <w:lang w:val="en-US"/>
        </w:rPr>
      </w:pPr>
    </w:p>
    <w:p w14:paraId="61CDDA92" w14:textId="77777777" w:rsidR="00EC0B54" w:rsidRDefault="00EC0B54" w:rsidP="004444E8">
      <w:pPr>
        <w:spacing w:line="480" w:lineRule="auto"/>
        <w:rPr>
          <w:rFonts w:cstheme="minorHAnsi"/>
          <w:b/>
          <w:bCs/>
          <w:sz w:val="28"/>
          <w:szCs w:val="28"/>
          <w:lang w:val="en-US"/>
        </w:rPr>
      </w:pPr>
    </w:p>
    <w:p w14:paraId="7B8D75DF" w14:textId="7CEFEA90" w:rsidR="00005F04" w:rsidRDefault="00005F04" w:rsidP="004444E8">
      <w:pPr>
        <w:spacing w:line="480" w:lineRule="auto"/>
        <w:rPr>
          <w:rFonts w:cstheme="minorHAnsi"/>
          <w:b/>
          <w:bCs/>
          <w:sz w:val="28"/>
          <w:szCs w:val="28"/>
          <w:lang w:val="en-US"/>
        </w:rPr>
      </w:pPr>
    </w:p>
    <w:p w14:paraId="1B068E93" w14:textId="65986568" w:rsidR="00005F04" w:rsidRDefault="00005F04" w:rsidP="004444E8">
      <w:pPr>
        <w:spacing w:line="480" w:lineRule="auto"/>
        <w:rPr>
          <w:rFonts w:cstheme="minorHAnsi"/>
          <w:b/>
          <w:bCs/>
          <w:sz w:val="28"/>
          <w:szCs w:val="28"/>
          <w:lang w:val="en-US"/>
        </w:rPr>
      </w:pPr>
    </w:p>
    <w:p w14:paraId="227735FA" w14:textId="525E8093" w:rsidR="00005F04" w:rsidRDefault="00005F04" w:rsidP="004444E8">
      <w:pPr>
        <w:spacing w:line="480" w:lineRule="auto"/>
        <w:rPr>
          <w:rFonts w:cstheme="minorHAnsi"/>
          <w:b/>
          <w:bCs/>
          <w:sz w:val="28"/>
          <w:szCs w:val="28"/>
          <w:lang w:val="en-US"/>
        </w:rPr>
      </w:pPr>
    </w:p>
    <w:p w14:paraId="0E776F8E" w14:textId="16FF607F" w:rsidR="00005F04" w:rsidRDefault="00005F04" w:rsidP="004444E8">
      <w:pPr>
        <w:spacing w:line="480" w:lineRule="auto"/>
        <w:rPr>
          <w:rFonts w:cstheme="minorHAnsi"/>
          <w:b/>
          <w:bCs/>
          <w:sz w:val="28"/>
          <w:szCs w:val="28"/>
          <w:lang w:val="en-US"/>
        </w:rPr>
      </w:pPr>
    </w:p>
    <w:p w14:paraId="1E149CF5" w14:textId="320CF598" w:rsidR="00CC7F44" w:rsidRDefault="00CC7F44" w:rsidP="004444E8">
      <w:pPr>
        <w:spacing w:line="480" w:lineRule="auto"/>
        <w:rPr>
          <w:rFonts w:cstheme="minorHAnsi"/>
          <w:b/>
          <w:bCs/>
          <w:sz w:val="28"/>
          <w:szCs w:val="28"/>
          <w:lang w:val="en-US"/>
        </w:rPr>
      </w:pPr>
    </w:p>
    <w:p w14:paraId="3636958C" w14:textId="54938284" w:rsidR="00275C9F" w:rsidRDefault="00275C9F" w:rsidP="004444E8">
      <w:pPr>
        <w:spacing w:line="480" w:lineRule="auto"/>
        <w:rPr>
          <w:rFonts w:cstheme="minorHAnsi"/>
          <w:b/>
          <w:bCs/>
          <w:sz w:val="28"/>
          <w:szCs w:val="28"/>
          <w:lang w:val="en-US"/>
        </w:rPr>
      </w:pPr>
    </w:p>
    <w:p w14:paraId="3A02D37A" w14:textId="1977BAC7" w:rsidR="006655DD" w:rsidRDefault="006655DD" w:rsidP="004444E8">
      <w:pPr>
        <w:spacing w:line="480" w:lineRule="auto"/>
        <w:rPr>
          <w:rFonts w:cstheme="minorHAnsi"/>
          <w:b/>
          <w:bCs/>
          <w:sz w:val="28"/>
          <w:szCs w:val="28"/>
          <w:lang w:val="en-US"/>
        </w:rPr>
      </w:pPr>
    </w:p>
    <w:p w14:paraId="21451466" w14:textId="722C580E" w:rsidR="006655DD" w:rsidRDefault="006655DD" w:rsidP="004444E8">
      <w:pPr>
        <w:spacing w:line="480" w:lineRule="auto"/>
        <w:rPr>
          <w:rFonts w:cstheme="minorHAnsi"/>
          <w:b/>
          <w:bCs/>
          <w:sz w:val="28"/>
          <w:szCs w:val="28"/>
          <w:lang w:val="en-US"/>
        </w:rPr>
      </w:pPr>
    </w:p>
    <w:p w14:paraId="2A3B0A79" w14:textId="360D8153" w:rsidR="006655DD" w:rsidRDefault="006655DD" w:rsidP="004444E8">
      <w:pPr>
        <w:spacing w:line="480" w:lineRule="auto"/>
        <w:rPr>
          <w:rFonts w:cstheme="minorHAnsi"/>
          <w:b/>
          <w:bCs/>
          <w:sz w:val="28"/>
          <w:szCs w:val="28"/>
          <w:lang w:val="en-US"/>
        </w:rPr>
      </w:pPr>
    </w:p>
    <w:p w14:paraId="3F271DED" w14:textId="5AB3DF98" w:rsidR="006655DD" w:rsidRDefault="006655DD" w:rsidP="004444E8">
      <w:pPr>
        <w:spacing w:line="480" w:lineRule="auto"/>
        <w:rPr>
          <w:rFonts w:cstheme="minorHAnsi"/>
          <w:b/>
          <w:bCs/>
          <w:sz w:val="28"/>
          <w:szCs w:val="28"/>
          <w:lang w:val="en-US"/>
        </w:rPr>
      </w:pPr>
    </w:p>
    <w:p w14:paraId="4195A389" w14:textId="24AF8607" w:rsidR="006655DD" w:rsidRDefault="006655DD" w:rsidP="004444E8">
      <w:pPr>
        <w:spacing w:line="480" w:lineRule="auto"/>
        <w:rPr>
          <w:rFonts w:cstheme="minorHAnsi"/>
          <w:b/>
          <w:bCs/>
          <w:sz w:val="28"/>
          <w:szCs w:val="28"/>
          <w:lang w:val="en-US"/>
        </w:rPr>
      </w:pPr>
    </w:p>
    <w:p w14:paraId="7CB58A6A" w14:textId="5B8BF679" w:rsidR="006655DD" w:rsidRDefault="006655DD" w:rsidP="004444E8">
      <w:pPr>
        <w:spacing w:line="480" w:lineRule="auto"/>
        <w:rPr>
          <w:rFonts w:cstheme="minorHAnsi"/>
          <w:b/>
          <w:bCs/>
          <w:sz w:val="28"/>
          <w:szCs w:val="28"/>
          <w:lang w:val="en-US"/>
        </w:rPr>
      </w:pPr>
    </w:p>
    <w:p w14:paraId="237B6470" w14:textId="77777777" w:rsidR="006655DD" w:rsidRPr="004444E8" w:rsidRDefault="006655DD" w:rsidP="004444E8">
      <w:pPr>
        <w:spacing w:line="480" w:lineRule="auto"/>
        <w:rPr>
          <w:rFonts w:cstheme="minorHAnsi"/>
          <w:b/>
          <w:bCs/>
          <w:sz w:val="28"/>
          <w:szCs w:val="28"/>
          <w:lang w:val="en-US"/>
        </w:rPr>
      </w:pPr>
    </w:p>
    <w:p w14:paraId="003BE607" w14:textId="5276EBDD" w:rsidR="00171DA3" w:rsidRPr="00C54A11" w:rsidRDefault="002E1E16" w:rsidP="00CC7F44">
      <w:pPr>
        <w:pStyle w:val="ListParagraph"/>
        <w:numPr>
          <w:ilvl w:val="0"/>
          <w:numId w:val="1"/>
        </w:numPr>
        <w:spacing w:line="480" w:lineRule="auto"/>
        <w:jc w:val="center"/>
        <w:rPr>
          <w:rFonts w:ascii="Times New Roman" w:hAnsi="Times New Roman" w:cs="Times New Roman"/>
          <w:color w:val="000000" w:themeColor="text1"/>
          <w:sz w:val="72"/>
          <w:szCs w:val="72"/>
          <w:u w:val="single"/>
          <w:lang w:val="en-US"/>
        </w:rPr>
      </w:pPr>
      <w:r>
        <w:rPr>
          <w:rFonts w:ascii="Times New Roman" w:hAnsi="Times New Roman" w:cs="Times New Roman"/>
          <w:color w:val="000000" w:themeColor="text1"/>
          <w:sz w:val="72"/>
          <w:szCs w:val="72"/>
          <w:u w:val="single"/>
          <w:lang w:val="en-US"/>
        </w:rPr>
        <w:t>Literature Review</w:t>
      </w:r>
    </w:p>
    <w:p w14:paraId="0B681968" w14:textId="11FB4CB5" w:rsidR="00CC7F44" w:rsidRPr="00C54A11" w:rsidRDefault="00CC7F44" w:rsidP="00CC7F44">
      <w:pPr>
        <w:spacing w:line="480" w:lineRule="auto"/>
        <w:jc w:val="center"/>
        <w:rPr>
          <w:rFonts w:cstheme="minorHAnsi"/>
          <w:b/>
          <w:bCs/>
          <w:color w:val="000000" w:themeColor="text1"/>
          <w:sz w:val="28"/>
          <w:szCs w:val="28"/>
          <w:lang w:val="en-US"/>
        </w:rPr>
      </w:pPr>
    </w:p>
    <w:p w14:paraId="70BA796B" w14:textId="3CD0EA85" w:rsidR="00CC7F44" w:rsidRPr="00C54A11" w:rsidRDefault="00CC7F44" w:rsidP="00CC7F44">
      <w:pPr>
        <w:spacing w:line="480" w:lineRule="auto"/>
        <w:jc w:val="center"/>
        <w:rPr>
          <w:rFonts w:cstheme="minorHAnsi"/>
          <w:b/>
          <w:bCs/>
          <w:color w:val="000000" w:themeColor="text1"/>
          <w:sz w:val="28"/>
          <w:szCs w:val="28"/>
          <w:lang w:val="en-US"/>
        </w:rPr>
      </w:pPr>
    </w:p>
    <w:p w14:paraId="35C1B27B" w14:textId="62E8DB11" w:rsidR="00CC7F44" w:rsidRPr="00C54A11" w:rsidRDefault="00CC7F44" w:rsidP="00CC7F44">
      <w:pPr>
        <w:spacing w:line="480" w:lineRule="auto"/>
        <w:jc w:val="center"/>
        <w:rPr>
          <w:rFonts w:cstheme="minorHAnsi"/>
          <w:b/>
          <w:bCs/>
          <w:color w:val="000000" w:themeColor="text1"/>
          <w:sz w:val="28"/>
          <w:szCs w:val="28"/>
          <w:lang w:val="en-US"/>
        </w:rPr>
      </w:pPr>
    </w:p>
    <w:p w14:paraId="1A2918D5" w14:textId="35AA6E4F" w:rsidR="00CC7F44" w:rsidRPr="00C54A11" w:rsidRDefault="00CC7F44" w:rsidP="00CC7F44">
      <w:pPr>
        <w:spacing w:line="480" w:lineRule="auto"/>
        <w:jc w:val="center"/>
        <w:rPr>
          <w:rFonts w:cstheme="minorHAnsi"/>
          <w:b/>
          <w:bCs/>
          <w:color w:val="000000" w:themeColor="text1"/>
          <w:sz w:val="28"/>
          <w:szCs w:val="28"/>
          <w:lang w:val="en-US"/>
        </w:rPr>
      </w:pPr>
    </w:p>
    <w:p w14:paraId="665698C0" w14:textId="232EE59A" w:rsidR="00CC7F44" w:rsidRPr="00C54A11" w:rsidRDefault="00CC7F44" w:rsidP="00CC7F44">
      <w:pPr>
        <w:spacing w:line="480" w:lineRule="auto"/>
        <w:jc w:val="center"/>
        <w:rPr>
          <w:rFonts w:cstheme="minorHAnsi"/>
          <w:b/>
          <w:bCs/>
          <w:color w:val="000000" w:themeColor="text1"/>
          <w:sz w:val="28"/>
          <w:szCs w:val="28"/>
          <w:lang w:val="en-US"/>
        </w:rPr>
      </w:pPr>
    </w:p>
    <w:p w14:paraId="592B1558" w14:textId="64DEA6FC" w:rsidR="00CC7F44" w:rsidRPr="00C54A11" w:rsidRDefault="00CC7F44" w:rsidP="00CC7F44">
      <w:pPr>
        <w:spacing w:line="480" w:lineRule="auto"/>
        <w:jc w:val="center"/>
        <w:rPr>
          <w:rFonts w:cstheme="minorHAnsi"/>
          <w:b/>
          <w:bCs/>
          <w:color w:val="000000" w:themeColor="text1"/>
          <w:sz w:val="28"/>
          <w:szCs w:val="28"/>
          <w:lang w:val="en-US"/>
        </w:rPr>
      </w:pPr>
    </w:p>
    <w:p w14:paraId="4CB8FF77" w14:textId="702D63FA" w:rsidR="00CC7F44" w:rsidRPr="00C54A11" w:rsidRDefault="00CC7F44" w:rsidP="00CC7F44">
      <w:pPr>
        <w:spacing w:line="480" w:lineRule="auto"/>
        <w:jc w:val="center"/>
        <w:rPr>
          <w:rFonts w:cstheme="minorHAnsi"/>
          <w:b/>
          <w:bCs/>
          <w:color w:val="000000" w:themeColor="text1"/>
          <w:sz w:val="28"/>
          <w:szCs w:val="28"/>
          <w:lang w:val="en-US"/>
        </w:rPr>
      </w:pPr>
    </w:p>
    <w:p w14:paraId="1AE607F8" w14:textId="4FC8E66B" w:rsidR="00EC0B54" w:rsidRDefault="00EC0B54" w:rsidP="00CC7F44">
      <w:pPr>
        <w:spacing w:line="480" w:lineRule="auto"/>
        <w:jc w:val="center"/>
        <w:rPr>
          <w:rFonts w:cstheme="minorHAnsi"/>
          <w:b/>
          <w:bCs/>
          <w:color w:val="000000" w:themeColor="text1"/>
          <w:sz w:val="28"/>
          <w:szCs w:val="28"/>
          <w:lang w:val="en-US"/>
        </w:rPr>
      </w:pPr>
    </w:p>
    <w:p w14:paraId="693C6685" w14:textId="77777777" w:rsidR="006655DD" w:rsidRPr="00C54A11" w:rsidRDefault="006655DD" w:rsidP="00CC7F44">
      <w:pPr>
        <w:spacing w:line="480" w:lineRule="auto"/>
        <w:jc w:val="center"/>
        <w:rPr>
          <w:rFonts w:cstheme="minorHAnsi"/>
          <w:b/>
          <w:bCs/>
          <w:color w:val="000000" w:themeColor="text1"/>
          <w:sz w:val="28"/>
          <w:szCs w:val="28"/>
          <w:lang w:val="en-US"/>
        </w:rPr>
      </w:pPr>
    </w:p>
    <w:p w14:paraId="14F46DF8" w14:textId="77777777" w:rsidR="00866158" w:rsidRDefault="008A218C" w:rsidP="00381540">
      <w:pPr>
        <w:spacing w:line="480" w:lineRule="auto"/>
        <w:rPr>
          <w:color w:val="000000" w:themeColor="text1"/>
        </w:rPr>
      </w:pPr>
      <w:r>
        <w:rPr>
          <w:color w:val="000000" w:themeColor="text1"/>
        </w:rPr>
        <w:t xml:space="preserve">  </w:t>
      </w:r>
    </w:p>
    <w:p w14:paraId="20B256B8" w14:textId="22D03426" w:rsidR="00866158" w:rsidRPr="00866158" w:rsidRDefault="00866158" w:rsidP="00866158">
      <w:pPr>
        <w:pStyle w:val="ListParagraph"/>
        <w:numPr>
          <w:ilvl w:val="1"/>
          <w:numId w:val="1"/>
        </w:numPr>
        <w:spacing w:line="480" w:lineRule="auto"/>
        <w:rPr>
          <w:b/>
          <w:bCs/>
          <w:color w:val="000000" w:themeColor="text1"/>
          <w:u w:val="single"/>
        </w:rPr>
      </w:pPr>
      <w:r w:rsidRPr="00866158">
        <w:rPr>
          <w:b/>
          <w:bCs/>
          <w:color w:val="000000" w:themeColor="text1"/>
          <w:u w:val="single"/>
        </w:rPr>
        <w:lastRenderedPageBreak/>
        <w:t xml:space="preserve">Introduction </w:t>
      </w:r>
    </w:p>
    <w:p w14:paraId="13BD494B" w14:textId="77777777" w:rsidR="00866158" w:rsidRDefault="00866158" w:rsidP="00381540">
      <w:pPr>
        <w:spacing w:line="480" w:lineRule="auto"/>
        <w:rPr>
          <w:color w:val="000000" w:themeColor="text1"/>
        </w:rPr>
      </w:pPr>
    </w:p>
    <w:p w14:paraId="399932D4" w14:textId="3D118069" w:rsidR="00381540" w:rsidRPr="008A218C" w:rsidRDefault="00990F76" w:rsidP="00381540">
      <w:pPr>
        <w:spacing w:line="480" w:lineRule="auto"/>
        <w:rPr>
          <w:color w:val="000000" w:themeColor="text1"/>
        </w:rPr>
      </w:pPr>
      <w:r>
        <w:rPr>
          <w:color w:val="000000" w:themeColor="text1"/>
        </w:rPr>
        <w:t xml:space="preserve">     </w:t>
      </w:r>
      <w:r w:rsidR="00381540" w:rsidRPr="008A218C">
        <w:rPr>
          <w:color w:val="000000" w:themeColor="text1"/>
        </w:rPr>
        <w:t>The current study will explore the impact of technology use on students’ well-being while travelling, and the implications of this on their overall health and wellbeing.</w:t>
      </w:r>
      <w:r w:rsidR="008A218C">
        <w:rPr>
          <w:color w:val="000000" w:themeColor="text1"/>
        </w:rPr>
        <w:t xml:space="preserve"> </w:t>
      </w:r>
      <w:r w:rsidR="008A218C" w:rsidRPr="008A218C">
        <w:rPr>
          <w:color w:val="000000" w:themeColor="text1"/>
        </w:rPr>
        <w:t>In particular, this thesis examines how the use of technology can affect students' physical, mental, and emotional well-being while travelling, and how the use of technology can impact their overall health and wellbeing. Moreover, the thesis looks at the implications of the use of technology for students' well-being while travelling, such as the potential benefits and risks associated with the use of technology, as well as the potential ethical and legal implications of using technology while travelling. Finally, this thesis considers the implications of the use of technology on students' overall health and wellbeing, and suggests potential solutions to help promote healthy use of technology while travelling.</w:t>
      </w:r>
    </w:p>
    <w:p w14:paraId="3C1A5EF2" w14:textId="77777777" w:rsidR="00381540" w:rsidRPr="00C54A11" w:rsidRDefault="00381540" w:rsidP="00381540">
      <w:pPr>
        <w:spacing w:line="480" w:lineRule="auto"/>
        <w:rPr>
          <w:rFonts w:cstheme="minorHAnsi"/>
          <w:b/>
          <w:bCs/>
          <w:color w:val="000000" w:themeColor="text1"/>
          <w:sz w:val="28"/>
          <w:szCs w:val="28"/>
          <w:lang w:val="en-US"/>
        </w:rPr>
      </w:pPr>
    </w:p>
    <w:p w14:paraId="01467716" w14:textId="4C6E155E" w:rsidR="009D4C7A" w:rsidRPr="006D5BF6" w:rsidRDefault="001E6A73" w:rsidP="00866158">
      <w:pPr>
        <w:pStyle w:val="ListParagraph"/>
        <w:numPr>
          <w:ilvl w:val="1"/>
          <w:numId w:val="1"/>
        </w:numPr>
        <w:spacing w:line="480" w:lineRule="auto"/>
        <w:rPr>
          <w:rFonts w:ascii="Times New Roman" w:hAnsi="Times New Roman" w:cs="Times New Roman"/>
          <w:b/>
          <w:bCs/>
          <w:color w:val="000000" w:themeColor="text1"/>
          <w:lang w:val="en-US"/>
        </w:rPr>
      </w:pPr>
      <w:r w:rsidRPr="006D5BF6">
        <w:rPr>
          <w:rFonts w:ascii="Times New Roman" w:hAnsi="Times New Roman" w:cs="Times New Roman"/>
          <w:b/>
          <w:bCs/>
          <w:color w:val="000000" w:themeColor="text1"/>
          <w:u w:val="single"/>
          <w:lang w:val="en-US"/>
        </w:rPr>
        <w:t>Technology</w:t>
      </w:r>
    </w:p>
    <w:p w14:paraId="50299880" w14:textId="77777777" w:rsidR="00AF082C" w:rsidRPr="00C54A11" w:rsidRDefault="00AF082C" w:rsidP="00C54A11">
      <w:pPr>
        <w:spacing w:line="480" w:lineRule="auto"/>
        <w:rPr>
          <w:color w:val="000000" w:themeColor="text1"/>
        </w:rPr>
      </w:pPr>
    </w:p>
    <w:p w14:paraId="788021C3" w14:textId="54909E06" w:rsidR="00046E1A" w:rsidRPr="00C54A11" w:rsidRDefault="00663394" w:rsidP="00C54A11">
      <w:pPr>
        <w:spacing w:line="480" w:lineRule="auto"/>
        <w:rPr>
          <w:color w:val="000000" w:themeColor="text1"/>
        </w:rPr>
      </w:pPr>
      <w:r>
        <w:rPr>
          <w:color w:val="000000" w:themeColor="text1"/>
        </w:rPr>
        <w:t xml:space="preserve">     </w:t>
      </w:r>
      <w:r w:rsidRPr="00663394">
        <w:rPr>
          <w:color w:val="000000" w:themeColor="text1"/>
        </w:rPr>
        <w:t>Technology has ingrained itself into our everyday lives,</w:t>
      </w:r>
      <w:r>
        <w:rPr>
          <w:color w:val="000000" w:themeColor="text1"/>
        </w:rPr>
        <w:t xml:space="preserve"> </w:t>
      </w:r>
      <w:r w:rsidR="003D2078" w:rsidRPr="00C54A11">
        <w:rPr>
          <w:color w:val="000000" w:themeColor="text1"/>
        </w:rPr>
        <w:t>and its use when travelling has become commonplace</w:t>
      </w:r>
      <w:r w:rsidR="00381540">
        <w:rPr>
          <w:color w:val="000000" w:themeColor="text1"/>
        </w:rPr>
        <w:t xml:space="preserve">. </w:t>
      </w:r>
      <w:r w:rsidR="00046E1A" w:rsidRPr="00C54A11">
        <w:rPr>
          <w:color w:val="000000" w:themeColor="text1"/>
          <w:lang w:val="en-US"/>
        </w:rPr>
        <w:t>At beginning of the twentieth century, the term "technology" and applications had evolved significantly, and this evolution has persisted. The environment we live in is dominated by technology. The growth of humankind has been significantly influenced by both culture and technological improvement</w:t>
      </w:r>
      <w:r w:rsidR="00046E1A" w:rsidRPr="00C54A11">
        <w:rPr>
          <w:color w:val="000000" w:themeColor="text1"/>
        </w:rPr>
        <w:t xml:space="preserve"> (</w:t>
      </w:r>
      <w:proofErr w:type="spellStart"/>
      <w:r w:rsidR="00046E1A" w:rsidRPr="00C54A11">
        <w:rPr>
          <w:color w:val="000000" w:themeColor="text1"/>
        </w:rPr>
        <w:t>Amichai</w:t>
      </w:r>
      <w:proofErr w:type="spellEnd"/>
      <w:r w:rsidR="00046E1A" w:rsidRPr="00C54A11">
        <w:rPr>
          <w:color w:val="000000" w:themeColor="text1"/>
        </w:rPr>
        <w:t>-Hamburger, 2009)</w:t>
      </w:r>
      <w:r w:rsidR="00046E1A" w:rsidRPr="00C54A11">
        <w:rPr>
          <w:color w:val="000000" w:themeColor="text1"/>
          <w:lang w:val="en-US"/>
        </w:rPr>
        <w:t xml:space="preserve">. Throughout a variety of clever and new methods, technology offers creative ways to do tasks.  People’s lifestyles are now more comfortable due to phones, utilities, and better transport methods. It has aided in improving efficiency for both people, businesses, and colleges. This has unquestionably played a significant role in the advancement of humanity throughout time. Less work and effort required, technology has simplified and improved the </w:t>
      </w:r>
      <w:r w:rsidR="00046E1A" w:rsidRPr="00C54A11">
        <w:rPr>
          <w:color w:val="000000" w:themeColor="text1"/>
          <w:lang w:val="en-US"/>
        </w:rPr>
        <w:lastRenderedPageBreak/>
        <w:t>quality of individuals lives</w:t>
      </w:r>
      <w:r w:rsidR="0060292F" w:rsidRPr="00C54A11">
        <w:rPr>
          <w:color w:val="000000" w:themeColor="text1"/>
        </w:rPr>
        <w:t xml:space="preserve"> (McCarthy &amp; Wright, 2004)</w:t>
      </w:r>
      <w:r w:rsidR="00046E1A" w:rsidRPr="00C54A11">
        <w:rPr>
          <w:color w:val="000000" w:themeColor="text1"/>
          <w:lang w:val="en-US"/>
        </w:rPr>
        <w:t>. This has resulted in a shift in communication and transportation. Research and technological progress have enabled others to be independent in every aspect of society.</w:t>
      </w:r>
    </w:p>
    <w:p w14:paraId="7FC390E6" w14:textId="77777777" w:rsidR="00AF082C" w:rsidRPr="00C54A11" w:rsidRDefault="00AF082C" w:rsidP="00C54A11">
      <w:pPr>
        <w:spacing w:line="480" w:lineRule="auto"/>
        <w:rPr>
          <w:color w:val="000000" w:themeColor="text1"/>
          <w:lang w:val="en-US"/>
        </w:rPr>
      </w:pPr>
    </w:p>
    <w:p w14:paraId="61D64924" w14:textId="6785AD3B" w:rsidR="004C3D2C" w:rsidRPr="00C54A11" w:rsidRDefault="00AF082C" w:rsidP="00C54A11">
      <w:pPr>
        <w:spacing w:line="480" w:lineRule="auto"/>
        <w:rPr>
          <w:color w:val="000000" w:themeColor="text1"/>
          <w:lang w:val="en-US"/>
        </w:rPr>
      </w:pPr>
      <w:r w:rsidRPr="00C54A11">
        <w:rPr>
          <w:color w:val="000000" w:themeColor="text1"/>
          <w:lang w:val="en-US"/>
        </w:rPr>
        <w:t xml:space="preserve">     </w:t>
      </w:r>
      <w:r w:rsidR="004C3D2C" w:rsidRPr="00C54A11">
        <w:rPr>
          <w:color w:val="000000" w:themeColor="text1"/>
          <w:lang w:val="en-US"/>
        </w:rPr>
        <w:t>The lifestyles of persons deemed to be a part of the millennial generation are heavily influenced by technology and social media. Social media is defined by Andreas and Michael (2010</w:t>
      </w:r>
      <w:r w:rsidR="006269A8">
        <w:rPr>
          <w:color w:val="000000" w:themeColor="text1"/>
          <w:lang w:val="en-US"/>
        </w:rPr>
        <w:t xml:space="preserve">) </w:t>
      </w:r>
      <w:r w:rsidR="004C3D2C" w:rsidRPr="00C54A11">
        <w:rPr>
          <w:color w:val="000000" w:themeColor="text1"/>
          <w:lang w:val="en-US"/>
        </w:rPr>
        <w:t xml:space="preserve">as apps built on theoretical and technological foundations that permit the growth and interchange of knowledge. Most college students now lean increasingly to social media platforms and other </w:t>
      </w:r>
      <w:r w:rsidR="00663394">
        <w:rPr>
          <w:color w:val="000000" w:themeColor="text1"/>
          <w:lang w:val="en-US"/>
        </w:rPr>
        <w:t>types</w:t>
      </w:r>
      <w:r w:rsidR="004C3D2C" w:rsidRPr="00C54A11">
        <w:rPr>
          <w:color w:val="000000" w:themeColor="text1"/>
          <w:lang w:val="en-US"/>
        </w:rPr>
        <w:t xml:space="preserve"> of social media to communicate the newest information, share knowledge, and determine their viewpoints (</w:t>
      </w:r>
      <w:proofErr w:type="spellStart"/>
      <w:r w:rsidR="004C3D2C" w:rsidRPr="00C54A11">
        <w:rPr>
          <w:color w:val="000000" w:themeColor="text1"/>
          <w:lang w:val="en-US"/>
        </w:rPr>
        <w:t>Azadeh</w:t>
      </w:r>
      <w:proofErr w:type="spellEnd"/>
      <w:r w:rsidR="004C3D2C" w:rsidRPr="00C54A11">
        <w:rPr>
          <w:color w:val="000000" w:themeColor="text1"/>
          <w:lang w:val="en-US"/>
        </w:rPr>
        <w:t xml:space="preserve">, 2011). Social media is becoming increasingly important for the growth of learning. Therefore, in brand-new, technologically advanced period of interaction and all societal, economic, and academic issues grow swiftly both regionally and beyond international boundaries. Social media promotes connections through economical, convenient, and open messaging services. Social media has had a significant effect on how we communicate in schools and businesses daily. </w:t>
      </w:r>
    </w:p>
    <w:p w14:paraId="7E80B99B" w14:textId="77777777" w:rsidR="00AB3479" w:rsidRPr="00C54A11" w:rsidRDefault="00AB3479" w:rsidP="00C54A11">
      <w:pPr>
        <w:spacing w:line="480" w:lineRule="auto"/>
        <w:rPr>
          <w:color w:val="000000" w:themeColor="text1"/>
        </w:rPr>
      </w:pPr>
    </w:p>
    <w:p w14:paraId="37AEC73E" w14:textId="3A7FD601" w:rsidR="00AB3479" w:rsidRPr="00C54A11" w:rsidRDefault="00AF082C" w:rsidP="00C54A11">
      <w:pPr>
        <w:spacing w:line="480" w:lineRule="auto"/>
        <w:rPr>
          <w:color w:val="000000" w:themeColor="text1"/>
        </w:rPr>
      </w:pPr>
      <w:r w:rsidRPr="00C54A11">
        <w:rPr>
          <w:color w:val="000000" w:themeColor="text1"/>
        </w:rPr>
        <w:t xml:space="preserve">     </w:t>
      </w:r>
      <w:r w:rsidR="00AB3479" w:rsidRPr="00C54A11">
        <w:rPr>
          <w:color w:val="000000" w:themeColor="text1"/>
        </w:rPr>
        <w:t>In discussing the effects of technology use while travelling, it is important to look at its potential benefits and drawback as well.</w:t>
      </w:r>
      <w:r w:rsidR="00663394" w:rsidRPr="00663394">
        <w:t xml:space="preserve"> </w:t>
      </w:r>
      <w:r w:rsidR="00663394" w:rsidRPr="00663394">
        <w:rPr>
          <w:color w:val="000000" w:themeColor="text1"/>
        </w:rPr>
        <w:t xml:space="preserve">Students can use technology to </w:t>
      </w:r>
      <w:r w:rsidR="00C51F97">
        <w:rPr>
          <w:color w:val="000000" w:themeColor="text1"/>
        </w:rPr>
        <w:t>have contact</w:t>
      </w:r>
      <w:r w:rsidR="00663394" w:rsidRPr="00663394">
        <w:rPr>
          <w:color w:val="000000" w:themeColor="text1"/>
        </w:rPr>
        <w:t xml:space="preserve"> with friends and family while </w:t>
      </w:r>
      <w:r w:rsidR="00C51F97">
        <w:rPr>
          <w:color w:val="000000" w:themeColor="text1"/>
        </w:rPr>
        <w:t>commuting</w:t>
      </w:r>
      <w:r w:rsidR="00663394">
        <w:rPr>
          <w:color w:val="000000" w:themeColor="text1"/>
        </w:rPr>
        <w:t>.</w:t>
      </w:r>
      <w:r w:rsidR="00AB3479" w:rsidRPr="00C54A11">
        <w:rPr>
          <w:color w:val="000000" w:themeColor="text1"/>
        </w:rPr>
        <w:t xml:space="preserve"> It can also be a great way to stay organized, as apps can be used to book flights and hotels, and to keep track of expenses. Technology can also be a great source of entertainment, allowing students to watch movies, listen to music, or play games when travelling. </w:t>
      </w:r>
      <w:r w:rsidR="003D2078" w:rsidRPr="00C54A11">
        <w:rPr>
          <w:color w:val="000000" w:themeColor="text1"/>
        </w:rPr>
        <w:t>On the one hand, technology can make travelling easier and more enjoyable by providing access to information, entertainment, and communication with family and friends</w:t>
      </w:r>
      <w:r w:rsidR="00F646FF" w:rsidRPr="00C54A11">
        <w:rPr>
          <w:color w:val="000000" w:themeColor="text1"/>
        </w:rPr>
        <w:t xml:space="preserve"> </w:t>
      </w:r>
      <w:r w:rsidR="006D7DA4" w:rsidRPr="00C54A11">
        <w:rPr>
          <w:color w:val="000000" w:themeColor="text1"/>
        </w:rPr>
        <w:t xml:space="preserve">(Singh &amp; </w:t>
      </w:r>
      <w:proofErr w:type="spellStart"/>
      <w:r w:rsidR="006D7DA4" w:rsidRPr="00C54A11">
        <w:rPr>
          <w:color w:val="000000" w:themeColor="text1"/>
        </w:rPr>
        <w:t>Samah</w:t>
      </w:r>
      <w:proofErr w:type="spellEnd"/>
      <w:r w:rsidR="006D7DA4" w:rsidRPr="00C54A11">
        <w:rPr>
          <w:color w:val="000000" w:themeColor="text1"/>
        </w:rPr>
        <w:t>, 2018).</w:t>
      </w:r>
      <w:r w:rsidR="003D2078" w:rsidRPr="00C54A11">
        <w:rPr>
          <w:color w:val="000000" w:themeColor="text1"/>
        </w:rPr>
        <w:t xml:space="preserve"> For example, students can use their phones to check timetables, book tickets, or research destinations. Additionally, technology can provide a </w:t>
      </w:r>
      <w:r w:rsidR="003D2078" w:rsidRPr="00C54A11">
        <w:rPr>
          <w:color w:val="000000" w:themeColor="text1"/>
        </w:rPr>
        <w:lastRenderedPageBreak/>
        <w:t>sense of comfort and security by allowing students to stay connected with family and friends while they are away.</w:t>
      </w:r>
      <w:r w:rsidR="004C3D2C" w:rsidRPr="00C54A11">
        <w:rPr>
          <w:color w:val="000000" w:themeColor="text1"/>
        </w:rPr>
        <w:t xml:space="preserve"> </w:t>
      </w:r>
      <w:r w:rsidR="003D2078" w:rsidRPr="00C54A11">
        <w:rPr>
          <w:color w:val="000000" w:themeColor="text1"/>
          <w:shd w:val="clear" w:color="auto" w:fill="FFFFFF"/>
        </w:rPr>
        <w:t xml:space="preserve">However, there are also some potential drawbacks to using technology while travelling. Excessive usage of technology can lead to feelings of loneliness, as students become too focused on their devices and not on the experiences around them. </w:t>
      </w:r>
      <w:r w:rsidR="008B3086" w:rsidRPr="00C54A11">
        <w:rPr>
          <w:color w:val="000000" w:themeColor="text1"/>
          <w:shd w:val="clear" w:color="auto" w:fill="FFFFFF"/>
        </w:rPr>
        <w:t>According to Dhiman (2021) t</w:t>
      </w:r>
      <w:r w:rsidR="003D2078" w:rsidRPr="00C54A11">
        <w:rPr>
          <w:color w:val="000000" w:themeColor="text1"/>
          <w:shd w:val="clear" w:color="auto" w:fill="FFFFFF"/>
        </w:rPr>
        <w:t>echnology can also lead to increased levels of stress, as students are constantly plugged in and have access to a constant stream of information</w:t>
      </w:r>
      <w:r w:rsidR="00787F56">
        <w:rPr>
          <w:color w:val="000000" w:themeColor="text1"/>
          <w:shd w:val="clear" w:color="auto" w:fill="FFFFFF"/>
        </w:rPr>
        <w:t xml:space="preserve"> this leads to having an impact on their well-being</w:t>
      </w:r>
      <w:r w:rsidR="003D2078" w:rsidRPr="00C54A11">
        <w:rPr>
          <w:color w:val="000000" w:themeColor="text1"/>
          <w:shd w:val="clear" w:color="auto" w:fill="FFFFFF"/>
        </w:rPr>
        <w:t xml:space="preserve">. Furthermore, </w:t>
      </w:r>
      <w:r w:rsidR="00663394" w:rsidRPr="00663394">
        <w:rPr>
          <w:color w:val="000000" w:themeColor="text1"/>
          <w:shd w:val="clear" w:color="auto" w:fill="FFFFFF"/>
        </w:rPr>
        <w:t>Technology use can disrupt sleep habits because blue light from screens can prevent the body from producing melatonin naturally</w:t>
      </w:r>
      <w:r w:rsidR="00663394">
        <w:rPr>
          <w:color w:val="000000" w:themeColor="text1"/>
          <w:shd w:val="clear" w:color="auto" w:fill="FFFFFF"/>
        </w:rPr>
        <w:t xml:space="preserve">, </w:t>
      </w:r>
      <w:r w:rsidR="003D2078" w:rsidRPr="00C54A11">
        <w:rPr>
          <w:color w:val="000000" w:themeColor="text1"/>
        </w:rPr>
        <w:t>leading to problems with sleeping</w:t>
      </w:r>
      <w:r w:rsidR="00F646FF" w:rsidRPr="00C54A11">
        <w:rPr>
          <w:color w:val="000000" w:themeColor="text1"/>
        </w:rPr>
        <w:t xml:space="preserve"> </w:t>
      </w:r>
      <w:r w:rsidR="00442B7B" w:rsidRPr="00C54A11">
        <w:rPr>
          <w:color w:val="000000" w:themeColor="text1"/>
        </w:rPr>
        <w:t>(Garett et al., 2016)</w:t>
      </w:r>
      <w:r w:rsidR="008B3086" w:rsidRPr="00C54A11">
        <w:rPr>
          <w:color w:val="000000" w:themeColor="text1"/>
        </w:rPr>
        <w:t>.</w:t>
      </w:r>
    </w:p>
    <w:p w14:paraId="1BD50F23" w14:textId="77777777" w:rsidR="006C6680" w:rsidRDefault="00AF082C" w:rsidP="00C54A11">
      <w:pPr>
        <w:spacing w:line="480" w:lineRule="auto"/>
        <w:rPr>
          <w:color w:val="000000" w:themeColor="text1"/>
        </w:rPr>
      </w:pPr>
      <w:r w:rsidRPr="00C54A11">
        <w:rPr>
          <w:color w:val="000000" w:themeColor="text1"/>
        </w:rPr>
        <w:t xml:space="preserve">     </w:t>
      </w:r>
    </w:p>
    <w:p w14:paraId="6E637C29" w14:textId="24543ACF" w:rsidR="003D2078" w:rsidRPr="00C54A11" w:rsidRDefault="00990F76" w:rsidP="00C54A11">
      <w:pPr>
        <w:spacing w:line="480" w:lineRule="auto"/>
        <w:rPr>
          <w:color w:val="000000" w:themeColor="text1"/>
        </w:rPr>
      </w:pPr>
      <w:r>
        <w:rPr>
          <w:color w:val="000000" w:themeColor="text1"/>
        </w:rPr>
        <w:t xml:space="preserve">     </w:t>
      </w:r>
      <w:r w:rsidR="00AB3479" w:rsidRPr="00C54A11">
        <w:rPr>
          <w:color w:val="000000" w:themeColor="text1"/>
        </w:rPr>
        <w:t xml:space="preserve">While technology can help make travelling easier and more enjoyable, </w:t>
      </w:r>
      <w:r w:rsidR="00FA6007">
        <w:rPr>
          <w:color w:val="000000" w:themeColor="text1"/>
        </w:rPr>
        <w:t>there is an</w:t>
      </w:r>
      <w:r w:rsidR="003D2078" w:rsidRPr="00C54A11">
        <w:rPr>
          <w:color w:val="000000" w:themeColor="text1"/>
        </w:rPr>
        <w:t xml:space="preserve"> issue of great concern, as the impacts of technology use on students’ well-being are not yet fully understood. </w:t>
      </w:r>
      <w:r w:rsidR="008B3086" w:rsidRPr="00C54A11">
        <w:rPr>
          <w:color w:val="000000" w:themeColor="text1"/>
        </w:rPr>
        <w:t xml:space="preserve">According to Park </w:t>
      </w:r>
      <w:r w:rsidR="006269A8">
        <w:rPr>
          <w:color w:val="000000" w:themeColor="text1"/>
        </w:rPr>
        <w:t xml:space="preserve">and </w:t>
      </w:r>
      <w:r w:rsidR="008B3086" w:rsidRPr="00C54A11">
        <w:rPr>
          <w:color w:val="000000" w:themeColor="text1"/>
        </w:rPr>
        <w:t>Lee (2012)</w:t>
      </w:r>
      <w:r w:rsidR="006269A8">
        <w:rPr>
          <w:color w:val="000000" w:themeColor="text1"/>
        </w:rPr>
        <w:t xml:space="preserve"> </w:t>
      </w:r>
      <w:r w:rsidR="008B3086" w:rsidRPr="00C54A11">
        <w:rPr>
          <w:color w:val="000000" w:themeColor="text1"/>
        </w:rPr>
        <w:t>r</w:t>
      </w:r>
      <w:r w:rsidR="003D2078" w:rsidRPr="00C54A11">
        <w:rPr>
          <w:color w:val="000000" w:themeColor="text1"/>
        </w:rPr>
        <w:t>esearch has shown that there are both positive and negative effects of technology use on students’ well-being. On the one hand, technology can be a great tool for staying connected and organized, and for providing entertainment. On the other hand, it can lead to feelings of loneliness, increased stress, and disrupted sleep patterns</w:t>
      </w:r>
      <w:r w:rsidR="004C3D2C" w:rsidRPr="00C54A11">
        <w:rPr>
          <w:color w:val="000000" w:themeColor="text1"/>
        </w:rPr>
        <w:t xml:space="preserve"> </w:t>
      </w:r>
      <w:r w:rsidR="00F35CB1" w:rsidRPr="00C54A11">
        <w:rPr>
          <w:color w:val="000000" w:themeColor="text1"/>
        </w:rPr>
        <w:t>(Garett et al., 2016</w:t>
      </w:r>
      <w:r w:rsidR="007E2AEB">
        <w:rPr>
          <w:color w:val="000000" w:themeColor="text1"/>
        </w:rPr>
        <w:t>).</w:t>
      </w:r>
      <w:r w:rsidR="003D2078" w:rsidRPr="00C54A11">
        <w:rPr>
          <w:color w:val="000000" w:themeColor="text1"/>
        </w:rPr>
        <w:t xml:space="preserve"> </w:t>
      </w:r>
      <w:r w:rsidR="007E2AEB" w:rsidRPr="007E2AEB">
        <w:rPr>
          <w:color w:val="000000" w:themeColor="text1"/>
        </w:rPr>
        <w:t>It's essential to use technology wisely</w:t>
      </w:r>
      <w:r w:rsidR="007E2AEB">
        <w:rPr>
          <w:color w:val="000000" w:themeColor="text1"/>
        </w:rPr>
        <w:t xml:space="preserve"> </w:t>
      </w:r>
      <w:r w:rsidR="003D2078" w:rsidRPr="00C54A11">
        <w:rPr>
          <w:color w:val="000000" w:themeColor="text1"/>
        </w:rPr>
        <w:t>and to make sure to take breaks from devices in order to engage with the world around them. By doing this, students can make the most of their travels while also taking care of their physical and mental health.</w:t>
      </w:r>
    </w:p>
    <w:p w14:paraId="005E83EA" w14:textId="77777777" w:rsidR="00E970E3" w:rsidRPr="00C54A11" w:rsidRDefault="00E970E3" w:rsidP="00C54A11">
      <w:pPr>
        <w:spacing w:line="480" w:lineRule="auto"/>
        <w:rPr>
          <w:color w:val="000000" w:themeColor="text1"/>
          <w:lang w:val="en-US"/>
        </w:rPr>
      </w:pPr>
    </w:p>
    <w:p w14:paraId="7CB22DB6" w14:textId="3F983A79" w:rsidR="00A92F8E" w:rsidRPr="006D5BF6" w:rsidRDefault="00E970E3" w:rsidP="00625AE0">
      <w:pPr>
        <w:pStyle w:val="ListParagraph"/>
        <w:numPr>
          <w:ilvl w:val="1"/>
          <w:numId w:val="1"/>
        </w:numPr>
        <w:spacing w:line="480" w:lineRule="auto"/>
        <w:rPr>
          <w:rFonts w:ascii="Times New Roman" w:hAnsi="Times New Roman" w:cs="Times New Roman"/>
          <w:b/>
          <w:bCs/>
          <w:color w:val="000000" w:themeColor="text1"/>
          <w:u w:val="single"/>
          <w:lang w:val="en-US"/>
        </w:rPr>
      </w:pPr>
      <w:r w:rsidRPr="006D5BF6">
        <w:rPr>
          <w:rFonts w:ascii="Times New Roman" w:hAnsi="Times New Roman" w:cs="Times New Roman"/>
          <w:b/>
          <w:bCs/>
          <w:color w:val="000000" w:themeColor="text1"/>
          <w:u w:val="single"/>
          <w:lang w:val="en-US"/>
        </w:rPr>
        <w:t xml:space="preserve">Well-being </w:t>
      </w:r>
    </w:p>
    <w:p w14:paraId="0797731C" w14:textId="50CEA1C3" w:rsidR="00E970E3" w:rsidRPr="00C54A11" w:rsidRDefault="00E970E3" w:rsidP="00C54A11">
      <w:pPr>
        <w:spacing w:line="480" w:lineRule="auto"/>
        <w:rPr>
          <w:color w:val="000000" w:themeColor="text1"/>
          <w:u w:val="single"/>
          <w:lang w:val="en-US"/>
        </w:rPr>
      </w:pPr>
    </w:p>
    <w:p w14:paraId="3D3EC416" w14:textId="5E518ACB" w:rsidR="0022268E" w:rsidRPr="009440A2" w:rsidRDefault="00AF082C" w:rsidP="009440A2">
      <w:pPr>
        <w:spacing w:line="480" w:lineRule="auto"/>
        <w:rPr>
          <w:color w:val="000000" w:themeColor="text1"/>
        </w:rPr>
      </w:pPr>
      <w:r w:rsidRPr="00C54A11">
        <w:rPr>
          <w:color w:val="000000" w:themeColor="text1"/>
          <w:lang w:val="en-US"/>
        </w:rPr>
        <w:t xml:space="preserve">     </w:t>
      </w:r>
      <w:r w:rsidR="006E2C8E" w:rsidRPr="009440A2">
        <w:rPr>
          <w:color w:val="000000" w:themeColor="text1"/>
          <w:lang w:val="en-US"/>
        </w:rPr>
        <w:t>Well-being has several meanings, each one being appropriate because of the specific characteristics that humans possess. According to Psychology Dictionary</w:t>
      </w:r>
      <w:r w:rsidR="00CA5C2E" w:rsidRPr="009440A2">
        <w:rPr>
          <w:color w:val="000000" w:themeColor="text1"/>
        </w:rPr>
        <w:t xml:space="preserve"> (Colman, 2015</w:t>
      </w:r>
      <w:r w:rsidRPr="009440A2">
        <w:rPr>
          <w:color w:val="000000" w:themeColor="text1"/>
        </w:rPr>
        <w:t>),</w:t>
      </w:r>
      <w:r w:rsidR="006E2C8E" w:rsidRPr="009440A2">
        <w:rPr>
          <w:color w:val="000000" w:themeColor="text1"/>
          <w:lang w:val="en-US"/>
        </w:rPr>
        <w:t xml:space="preserve"> </w:t>
      </w:r>
      <w:r w:rsidR="006E2C8E" w:rsidRPr="009440A2">
        <w:rPr>
          <w:color w:val="000000" w:themeColor="text1"/>
          <w:lang w:val="en-US"/>
        </w:rPr>
        <w:lastRenderedPageBreak/>
        <w:t>well-being is "a state of happiness, being pleased and content, low degrees of anguish, generally positive physical and cognitive health and attitude, or good quality of life."</w:t>
      </w:r>
      <w:r w:rsidR="0022268E" w:rsidRPr="009440A2">
        <w:rPr>
          <w:color w:val="000000" w:themeColor="text1"/>
          <w:lang w:val="en-US"/>
        </w:rPr>
        <w:t xml:space="preserve"> </w:t>
      </w:r>
    </w:p>
    <w:p w14:paraId="04C1D442" w14:textId="77777777" w:rsidR="002F1DF6" w:rsidRPr="009440A2" w:rsidRDefault="002F1DF6" w:rsidP="009440A2">
      <w:pPr>
        <w:spacing w:line="480" w:lineRule="auto"/>
        <w:rPr>
          <w:color w:val="000000" w:themeColor="text1"/>
        </w:rPr>
      </w:pPr>
    </w:p>
    <w:p w14:paraId="016383C9" w14:textId="10D80B3E" w:rsidR="009440A2" w:rsidRPr="009440A2" w:rsidRDefault="00AF082C" w:rsidP="009440A2">
      <w:pPr>
        <w:spacing w:line="480" w:lineRule="auto"/>
        <w:rPr>
          <w:color w:val="000000" w:themeColor="text1"/>
        </w:rPr>
      </w:pPr>
      <w:r w:rsidRPr="009440A2">
        <w:rPr>
          <w:color w:val="000000" w:themeColor="text1"/>
          <w:lang w:val="en-US"/>
        </w:rPr>
        <w:t xml:space="preserve">     </w:t>
      </w:r>
      <w:r w:rsidR="002F25CC" w:rsidRPr="009440A2">
        <w:rPr>
          <w:color w:val="000000" w:themeColor="text1"/>
          <w:lang w:val="en-US"/>
        </w:rPr>
        <w:t>College experience is a crucial time that provides students with possibilities to build positive habits. To most individuals, the adjustment from school t</w:t>
      </w:r>
      <w:r w:rsidR="00076F3A" w:rsidRPr="009440A2">
        <w:rPr>
          <w:color w:val="000000" w:themeColor="text1"/>
          <w:lang w:val="en-US"/>
        </w:rPr>
        <w:t xml:space="preserve">o </w:t>
      </w:r>
      <w:r w:rsidR="00F131B6" w:rsidRPr="009440A2">
        <w:rPr>
          <w:color w:val="000000" w:themeColor="text1"/>
          <w:lang w:val="en-US"/>
        </w:rPr>
        <w:t>college</w:t>
      </w:r>
      <w:r w:rsidR="002F25CC" w:rsidRPr="009440A2">
        <w:rPr>
          <w:color w:val="000000" w:themeColor="text1"/>
          <w:lang w:val="en-US"/>
        </w:rPr>
        <w:t xml:space="preserve"> is both rewarding and difficult</w:t>
      </w:r>
      <w:r w:rsidR="00523D9B" w:rsidRPr="009440A2">
        <w:rPr>
          <w:color w:val="000000" w:themeColor="text1"/>
        </w:rPr>
        <w:t xml:space="preserve"> (Whalen et al., 2013).</w:t>
      </w:r>
      <w:r w:rsidR="00523D9B" w:rsidRPr="009440A2">
        <w:rPr>
          <w:color w:val="000000" w:themeColor="text1"/>
          <w:lang w:val="en-US"/>
        </w:rPr>
        <w:t xml:space="preserve"> </w:t>
      </w:r>
      <w:r w:rsidR="002F25CC" w:rsidRPr="009440A2">
        <w:rPr>
          <w:color w:val="000000" w:themeColor="text1"/>
          <w:lang w:val="en-US"/>
        </w:rPr>
        <w:t xml:space="preserve">On the one hand, the college experience allows students to broaden their learning and perception, find themselves and create elements of their private individuality, and accomplish self-improvement </w:t>
      </w:r>
      <w:r w:rsidR="007B2454" w:rsidRPr="009440A2">
        <w:rPr>
          <w:color w:val="000000" w:themeColor="text1"/>
        </w:rPr>
        <w:t>(</w:t>
      </w:r>
      <w:proofErr w:type="spellStart"/>
      <w:r w:rsidR="007B2454" w:rsidRPr="009440A2">
        <w:rPr>
          <w:color w:val="000000" w:themeColor="text1"/>
        </w:rPr>
        <w:t>Asikainen</w:t>
      </w:r>
      <w:proofErr w:type="spellEnd"/>
      <w:r w:rsidR="007B2454" w:rsidRPr="009440A2">
        <w:rPr>
          <w:color w:val="000000" w:themeColor="text1"/>
        </w:rPr>
        <w:t xml:space="preserve"> et al., 2019). </w:t>
      </w:r>
      <w:r w:rsidR="00CB37DE" w:rsidRPr="009440A2">
        <w:rPr>
          <w:color w:val="000000" w:themeColor="text1"/>
          <w:lang w:val="en-US"/>
        </w:rPr>
        <w:t xml:space="preserve">Additionally, this transition presents several innovative, realistic, educational, personal, and mental </w:t>
      </w:r>
      <w:r w:rsidR="00F236E3" w:rsidRPr="009440A2">
        <w:rPr>
          <w:color w:val="000000" w:themeColor="text1"/>
          <w:lang w:val="en-US"/>
        </w:rPr>
        <w:t>challenges (</w:t>
      </w:r>
      <w:r w:rsidR="00F236E3" w:rsidRPr="009440A2">
        <w:rPr>
          <w:color w:val="000000" w:themeColor="text1"/>
        </w:rPr>
        <w:t xml:space="preserve">Kraut et al., 2006). </w:t>
      </w:r>
      <w:r w:rsidR="00CB37DE" w:rsidRPr="009440A2">
        <w:rPr>
          <w:color w:val="000000" w:themeColor="text1"/>
          <w:lang w:val="en-US"/>
        </w:rPr>
        <w:t>The variety and extent of how individuals recognize and embrace these challenges differs as well. Implementing new social and intimate relationships, issues with housing arrangements, struggles dealing with newly discovered freedom</w:t>
      </w:r>
      <w:r w:rsidR="000065CE" w:rsidRPr="009440A2">
        <w:rPr>
          <w:color w:val="000000" w:themeColor="text1"/>
          <w:lang w:val="en-US"/>
        </w:rPr>
        <w:t>, Isolation</w:t>
      </w:r>
      <w:r w:rsidR="00CE6B9B" w:rsidRPr="009440A2">
        <w:rPr>
          <w:color w:val="000000" w:themeColor="text1"/>
          <w:lang w:val="en-US"/>
        </w:rPr>
        <w:t>,</w:t>
      </w:r>
      <w:r w:rsidR="000065CE" w:rsidRPr="009440A2">
        <w:rPr>
          <w:color w:val="000000" w:themeColor="text1"/>
          <w:lang w:val="en-US"/>
        </w:rPr>
        <w:t xml:space="preserve"> stress caused by being separated from one's family, financial pressures, medical issues, and responding with the requirements of coursework are just a few of the common issues that several individuals will encounter </w:t>
      </w:r>
      <w:r w:rsidR="00862B94" w:rsidRPr="009440A2">
        <w:rPr>
          <w:color w:val="000000" w:themeColor="text1"/>
        </w:rPr>
        <w:t xml:space="preserve">(Geller &amp; Greenberg, 2009). </w:t>
      </w:r>
      <w:r w:rsidR="000065CE" w:rsidRPr="009440A2">
        <w:rPr>
          <w:color w:val="000000" w:themeColor="text1"/>
          <w:lang w:val="en-US"/>
        </w:rPr>
        <w:t>Individuals differ in their ability to deal with challenges or pressure, as well as the effect it has on their overall well-being.</w:t>
      </w:r>
      <w:r w:rsidR="002710CC" w:rsidRPr="009440A2">
        <w:rPr>
          <w:color w:val="000000" w:themeColor="text1"/>
          <w:lang w:val="en-US"/>
        </w:rPr>
        <w:t xml:space="preserve"> While these challenges influence a </w:t>
      </w:r>
      <w:r w:rsidR="00CE6B9B" w:rsidRPr="009440A2">
        <w:rPr>
          <w:color w:val="000000" w:themeColor="text1"/>
          <w:lang w:val="en-US"/>
        </w:rPr>
        <w:t>student’s</w:t>
      </w:r>
      <w:r w:rsidR="002710CC" w:rsidRPr="009440A2">
        <w:rPr>
          <w:color w:val="000000" w:themeColor="text1"/>
          <w:lang w:val="en-US"/>
        </w:rPr>
        <w:t xml:space="preserve"> well-being</w:t>
      </w:r>
      <w:r w:rsidR="00523D9B" w:rsidRPr="009440A2">
        <w:rPr>
          <w:color w:val="000000" w:themeColor="text1"/>
          <w:lang w:val="en-US"/>
        </w:rPr>
        <w:t>,</w:t>
      </w:r>
      <w:r w:rsidR="002710CC" w:rsidRPr="009440A2">
        <w:rPr>
          <w:color w:val="000000" w:themeColor="text1"/>
          <w:lang w:val="en-US"/>
        </w:rPr>
        <w:t xml:space="preserve"> technology has improved some challenges they face</w:t>
      </w:r>
      <w:r w:rsidR="009440A2" w:rsidRPr="009440A2">
        <w:rPr>
          <w:color w:val="000000" w:themeColor="text1"/>
          <w:lang w:val="en-US"/>
        </w:rPr>
        <w:t xml:space="preserve"> </w:t>
      </w:r>
      <w:r w:rsidR="009440A2" w:rsidRPr="009440A2">
        <w:rPr>
          <w:color w:val="000000" w:themeColor="text1"/>
        </w:rPr>
        <w:t>(</w:t>
      </w:r>
      <w:proofErr w:type="spellStart"/>
      <w:r w:rsidR="009440A2" w:rsidRPr="009440A2">
        <w:rPr>
          <w:color w:val="000000" w:themeColor="text1"/>
        </w:rPr>
        <w:t>Dienlin</w:t>
      </w:r>
      <w:proofErr w:type="spellEnd"/>
      <w:r w:rsidR="009440A2" w:rsidRPr="009440A2">
        <w:rPr>
          <w:color w:val="000000" w:themeColor="text1"/>
        </w:rPr>
        <w:t xml:space="preserve"> &amp; Johannes, 2020)</w:t>
      </w:r>
      <w:r w:rsidR="009440A2">
        <w:rPr>
          <w:color w:val="000000" w:themeColor="text1"/>
        </w:rPr>
        <w:t>.</w:t>
      </w:r>
    </w:p>
    <w:p w14:paraId="21829E69" w14:textId="61C367FF" w:rsidR="006E2C8E" w:rsidRPr="009440A2" w:rsidRDefault="006E2C8E" w:rsidP="009440A2">
      <w:pPr>
        <w:spacing w:line="480" w:lineRule="auto"/>
        <w:rPr>
          <w:color w:val="000000" w:themeColor="text1"/>
        </w:rPr>
      </w:pPr>
    </w:p>
    <w:p w14:paraId="7FA0A53E" w14:textId="50F04949" w:rsidR="0022268E" w:rsidRPr="009440A2" w:rsidRDefault="0022268E" w:rsidP="009440A2">
      <w:pPr>
        <w:spacing w:line="480" w:lineRule="auto"/>
        <w:rPr>
          <w:color w:val="000000" w:themeColor="text1"/>
          <w:lang w:val="en-US"/>
        </w:rPr>
      </w:pPr>
    </w:p>
    <w:p w14:paraId="2DC454E5" w14:textId="1B362D72" w:rsidR="008302C3" w:rsidRPr="00C54A11" w:rsidRDefault="00AF082C" w:rsidP="009440A2">
      <w:pPr>
        <w:spacing w:line="480" w:lineRule="auto"/>
        <w:rPr>
          <w:color w:val="000000" w:themeColor="text1"/>
        </w:rPr>
      </w:pPr>
      <w:r w:rsidRPr="009440A2">
        <w:rPr>
          <w:color w:val="000000" w:themeColor="text1"/>
          <w:lang w:val="en-US"/>
        </w:rPr>
        <w:t xml:space="preserve">     </w:t>
      </w:r>
      <w:r w:rsidR="0022268E" w:rsidRPr="009440A2">
        <w:rPr>
          <w:color w:val="000000" w:themeColor="text1"/>
          <w:lang w:val="en-US"/>
        </w:rPr>
        <w:t>A</w:t>
      </w:r>
      <w:r w:rsidR="00D03169" w:rsidRPr="009440A2">
        <w:rPr>
          <w:color w:val="000000" w:themeColor="text1"/>
          <w:lang w:val="en-US"/>
        </w:rPr>
        <w:t xml:space="preserve">ccording to </w:t>
      </w:r>
      <w:r w:rsidR="00D03169" w:rsidRPr="009440A2">
        <w:rPr>
          <w:color w:val="000000" w:themeColor="text1"/>
        </w:rPr>
        <w:t xml:space="preserve">Clark et al (2019) </w:t>
      </w:r>
      <w:r w:rsidR="00D03169" w:rsidRPr="009440A2">
        <w:rPr>
          <w:color w:val="000000" w:themeColor="text1"/>
          <w:lang w:val="en-US"/>
        </w:rPr>
        <w:t>travelling</w:t>
      </w:r>
      <w:r w:rsidR="0022268E" w:rsidRPr="009440A2">
        <w:rPr>
          <w:color w:val="000000" w:themeColor="text1"/>
          <w:lang w:val="en-US"/>
        </w:rPr>
        <w:t xml:space="preserve"> has been linked to poor medical complications that are not specifically linked to the act of travelling. It can be caused by a reduced downtime for activities that promote wellness, including exercise, relaxing, and socializing, due to the impact of a poor commute circumstance. A link among school and family, travelling is an essential component of the typical day. The way we travel, and the feeling </w:t>
      </w:r>
      <w:r w:rsidR="0022268E" w:rsidRPr="009440A2">
        <w:rPr>
          <w:color w:val="000000" w:themeColor="text1"/>
          <w:lang w:val="en-US"/>
        </w:rPr>
        <w:lastRenderedPageBreak/>
        <w:t xml:space="preserve">people get while travelling can affect who we are, not only fitness but also in aspects of our general well-being and lifestyle (Santhosh, 2015). Lengthier commutes and further commutes </w:t>
      </w:r>
      <w:r w:rsidR="0022268E" w:rsidRPr="00C54A11">
        <w:rPr>
          <w:color w:val="000000" w:themeColor="text1"/>
          <w:lang w:val="en-US"/>
        </w:rPr>
        <w:t>have been linked to worse mental and physiological results as well as lower well-being (</w:t>
      </w:r>
      <w:proofErr w:type="spellStart"/>
      <w:r w:rsidR="0022268E" w:rsidRPr="00C54A11">
        <w:rPr>
          <w:color w:val="000000" w:themeColor="text1"/>
          <w:lang w:val="en-US"/>
        </w:rPr>
        <w:t>Stutzer</w:t>
      </w:r>
      <w:proofErr w:type="spellEnd"/>
      <w:r w:rsidR="00CE6B9B">
        <w:rPr>
          <w:color w:val="000000" w:themeColor="text1"/>
          <w:lang w:val="en-US"/>
        </w:rPr>
        <w:t xml:space="preserve"> &amp;</w:t>
      </w:r>
      <w:r w:rsidR="0022268E" w:rsidRPr="00C54A11">
        <w:rPr>
          <w:color w:val="000000" w:themeColor="text1"/>
          <w:lang w:val="en-US"/>
        </w:rPr>
        <w:t xml:space="preserve"> Frey, 2008).</w:t>
      </w:r>
    </w:p>
    <w:p w14:paraId="3A087005" w14:textId="77777777" w:rsidR="002F1DF6" w:rsidRPr="00C54A11" w:rsidRDefault="002F1DF6" w:rsidP="00C54A11">
      <w:pPr>
        <w:spacing w:line="480" w:lineRule="auto"/>
        <w:rPr>
          <w:color w:val="000000" w:themeColor="text1"/>
          <w:lang w:val="en-US"/>
        </w:rPr>
      </w:pPr>
    </w:p>
    <w:p w14:paraId="1FD54F01" w14:textId="603B8048" w:rsidR="007C4757" w:rsidRPr="00C54A11" w:rsidRDefault="00AF082C" w:rsidP="00C54A11">
      <w:pPr>
        <w:spacing w:line="480" w:lineRule="auto"/>
        <w:rPr>
          <w:color w:val="000000" w:themeColor="text1"/>
        </w:rPr>
      </w:pPr>
      <w:r w:rsidRPr="00C54A11">
        <w:rPr>
          <w:color w:val="000000" w:themeColor="text1"/>
        </w:rPr>
        <w:t xml:space="preserve">     </w:t>
      </w:r>
      <w:r w:rsidR="007C4757" w:rsidRPr="00C54A11">
        <w:rPr>
          <w:color w:val="000000" w:themeColor="text1"/>
        </w:rPr>
        <w:t>Technology has a direct impact on an individual's wellbeing. As technology has advanced, it has become easier for people to access information and entertainment, which can have a positive impact on an individual's wellbeing. For example, the internet has become an invaluable resource for finding information, connecting with others, and engaging in activities that promote health and wellbeing</w:t>
      </w:r>
      <w:r w:rsidR="00E804F9" w:rsidRPr="00C54A11">
        <w:rPr>
          <w:color w:val="000000" w:themeColor="text1"/>
        </w:rPr>
        <w:t xml:space="preserve"> </w:t>
      </w:r>
      <w:r w:rsidR="00D03169" w:rsidRPr="00C54A11">
        <w:rPr>
          <w:color w:val="000000" w:themeColor="text1"/>
        </w:rPr>
        <w:t>(Park &amp; Lee, 2012)</w:t>
      </w:r>
      <w:r w:rsidR="007C4757" w:rsidRPr="00C54A11">
        <w:rPr>
          <w:color w:val="000000" w:themeColor="text1"/>
        </w:rPr>
        <w:t>. Additionally, technology can help individuals stay in touch with family and friends, providing an important social outlet. Technology can also have a negative effect on an individual's wellbeing. For example, the internet can be a source of misinformation and can lead to feelings of isolation or depression</w:t>
      </w:r>
      <w:r w:rsidR="004A194D" w:rsidRPr="00C54A11">
        <w:rPr>
          <w:color w:val="000000" w:themeColor="text1"/>
        </w:rPr>
        <w:t xml:space="preserve"> (Dhiman, 2021)</w:t>
      </w:r>
      <w:r w:rsidR="007C4757" w:rsidRPr="00C54A11">
        <w:rPr>
          <w:color w:val="000000" w:themeColor="text1"/>
        </w:rPr>
        <w:t xml:space="preserve">. </w:t>
      </w:r>
      <w:r w:rsidR="000F30F5" w:rsidRPr="00C54A11">
        <w:rPr>
          <w:color w:val="000000" w:themeColor="text1"/>
        </w:rPr>
        <w:t>According to Cotton (2008)</w:t>
      </w:r>
      <w:r w:rsidR="007C4757" w:rsidRPr="00C54A11">
        <w:rPr>
          <w:color w:val="000000" w:themeColor="text1"/>
        </w:rPr>
        <w:t>, excessive use of technology can lead to a decrease in physical activity, which can further detract from an individual's wellbeing. The key to ensuring that technology has a positive impact on an individual's wellbeing is moderation. By limiting exposure to technology and using it in a way that is beneficial to mental and physical health, an individual can ensure that technology is a positive influence on their wellbeing</w:t>
      </w:r>
      <w:r w:rsidR="00E804F9" w:rsidRPr="00C54A11">
        <w:rPr>
          <w:color w:val="000000" w:themeColor="text1"/>
        </w:rPr>
        <w:t xml:space="preserve"> </w:t>
      </w:r>
      <w:r w:rsidR="0096667D" w:rsidRPr="00C54A11">
        <w:rPr>
          <w:color w:val="000000" w:themeColor="text1"/>
        </w:rPr>
        <w:t xml:space="preserve">(Park &amp; Lee, 2012). </w:t>
      </w:r>
      <w:r w:rsidR="007C4757" w:rsidRPr="00C54A11">
        <w:rPr>
          <w:color w:val="000000" w:themeColor="text1"/>
        </w:rPr>
        <w:t>Additionally, it is important to be mindful of the information being accessed and the activities being engaged in, as this can also have an effect on wellbeing. Technology can be a powerful resource for promoting wellbeing, but it is important to use it responsibly.</w:t>
      </w:r>
    </w:p>
    <w:p w14:paraId="5D417E73" w14:textId="77777777" w:rsidR="007C4757" w:rsidRPr="00C54A11" w:rsidRDefault="007C4757" w:rsidP="00C54A11">
      <w:pPr>
        <w:spacing w:line="480" w:lineRule="auto"/>
        <w:rPr>
          <w:color w:val="000000" w:themeColor="text1"/>
          <w:lang w:val="en-US"/>
        </w:rPr>
      </w:pPr>
    </w:p>
    <w:p w14:paraId="5DA95B5B" w14:textId="11BB3C29" w:rsidR="004518D0" w:rsidRPr="00C54A11" w:rsidRDefault="00AF082C" w:rsidP="00C54A11">
      <w:pPr>
        <w:spacing w:line="480" w:lineRule="auto"/>
        <w:rPr>
          <w:color w:val="000000" w:themeColor="text1"/>
          <w:lang w:val="en-US"/>
        </w:rPr>
      </w:pPr>
      <w:r w:rsidRPr="00C54A11">
        <w:rPr>
          <w:color w:val="000000" w:themeColor="text1"/>
          <w:lang w:val="en-US"/>
        </w:rPr>
        <w:t xml:space="preserve">     </w:t>
      </w:r>
      <w:r w:rsidR="005B20EA" w:rsidRPr="00C54A11">
        <w:rPr>
          <w:color w:val="000000" w:themeColor="text1"/>
          <w:lang w:val="en-US"/>
        </w:rPr>
        <w:t xml:space="preserve">Technology has long been acknowledged as a major factor in many eras of history and development. However, the topic is reframed to look at the demand to "healthy" influences </w:t>
      </w:r>
      <w:r w:rsidR="005B20EA" w:rsidRPr="00C54A11">
        <w:rPr>
          <w:color w:val="000000" w:themeColor="text1"/>
          <w:lang w:val="en-US"/>
        </w:rPr>
        <w:lastRenderedPageBreak/>
        <w:t>technology, it reveals the intricate, frequently intriguing relationship among well-being and technology.</w:t>
      </w:r>
      <w:r w:rsidR="005B69B7" w:rsidRPr="00C54A11">
        <w:rPr>
          <w:color w:val="000000" w:themeColor="text1"/>
          <w:lang w:val="en-US"/>
        </w:rPr>
        <w:t xml:space="preserve"> The effects of technology need to be considered from several angles. Individuals are becoming more and more disconnected, worn out and disturbed because of technological innovation</w:t>
      </w:r>
      <w:r w:rsidR="00BD5E0D" w:rsidRPr="00C54A11">
        <w:rPr>
          <w:color w:val="000000" w:themeColor="text1"/>
        </w:rPr>
        <w:t xml:space="preserve"> (</w:t>
      </w:r>
      <w:proofErr w:type="spellStart"/>
      <w:r w:rsidR="00BD5E0D" w:rsidRPr="00C54A11">
        <w:rPr>
          <w:color w:val="000000" w:themeColor="text1"/>
        </w:rPr>
        <w:t>Amichai</w:t>
      </w:r>
      <w:proofErr w:type="spellEnd"/>
      <w:r w:rsidR="00BD5E0D" w:rsidRPr="00C54A11">
        <w:rPr>
          <w:color w:val="000000" w:themeColor="text1"/>
        </w:rPr>
        <w:t>-Hamburger, 2009)</w:t>
      </w:r>
      <w:r w:rsidR="005B69B7" w:rsidRPr="00C54A11">
        <w:rPr>
          <w:color w:val="000000" w:themeColor="text1"/>
          <w:lang w:val="en-US"/>
        </w:rPr>
        <w:t>. The true definition of wellbeing is questioned by technology suffering now.</w:t>
      </w:r>
      <w:r w:rsidR="008B4E3B" w:rsidRPr="00C54A11">
        <w:rPr>
          <w:color w:val="000000" w:themeColor="text1"/>
          <w:lang w:val="en-US"/>
        </w:rPr>
        <w:t xml:space="preserve"> Loneliness in society, anxiety, and becoming jobless are impacts of technology. </w:t>
      </w:r>
      <w:r w:rsidR="00417A89" w:rsidRPr="00C54A11">
        <w:rPr>
          <w:color w:val="000000" w:themeColor="text1"/>
          <w:lang w:val="en-US"/>
        </w:rPr>
        <w:t>Since the variables influencing stronger well-being have evolved along with technology, the spread of technology together with the cycle of well-being can help create a more favorable society</w:t>
      </w:r>
      <w:r w:rsidR="000F30F5" w:rsidRPr="00C54A11">
        <w:rPr>
          <w:color w:val="000000" w:themeColor="text1"/>
          <w:lang w:val="en-US"/>
        </w:rPr>
        <w:t xml:space="preserve"> (Cotton, 2008)</w:t>
      </w:r>
      <w:r w:rsidR="00417A89" w:rsidRPr="00C54A11">
        <w:rPr>
          <w:color w:val="000000" w:themeColor="text1"/>
          <w:lang w:val="en-US"/>
        </w:rPr>
        <w:t>.</w:t>
      </w:r>
      <w:r w:rsidR="00422252" w:rsidRPr="00C54A11">
        <w:rPr>
          <w:color w:val="000000" w:themeColor="text1"/>
          <w:lang w:val="en-US"/>
        </w:rPr>
        <w:t xml:space="preserve"> </w:t>
      </w:r>
      <w:r w:rsidR="00A069A4" w:rsidRPr="00C54A11">
        <w:rPr>
          <w:color w:val="000000" w:themeColor="text1"/>
          <w:lang w:val="en-US"/>
        </w:rPr>
        <w:t>The increasing rates of tension, irritation, and rage brought on by a sense of loneliness, such troubling concerns are raising serious doubts about if technology contributes to wellbeing</w:t>
      </w:r>
      <w:r w:rsidR="007160F9" w:rsidRPr="00C54A11">
        <w:rPr>
          <w:color w:val="000000" w:themeColor="text1"/>
          <w:lang w:val="en-US"/>
        </w:rPr>
        <w:t xml:space="preserve"> (</w:t>
      </w:r>
      <w:proofErr w:type="spellStart"/>
      <w:r w:rsidR="007160F9" w:rsidRPr="00C54A11">
        <w:rPr>
          <w:color w:val="000000" w:themeColor="text1"/>
        </w:rPr>
        <w:t>Amichai</w:t>
      </w:r>
      <w:proofErr w:type="spellEnd"/>
      <w:r w:rsidR="007160F9" w:rsidRPr="00C54A11">
        <w:rPr>
          <w:color w:val="000000" w:themeColor="text1"/>
        </w:rPr>
        <w:t>-Hamburger, 2009)</w:t>
      </w:r>
      <w:r w:rsidR="007160F9" w:rsidRPr="00C54A11">
        <w:rPr>
          <w:color w:val="000000" w:themeColor="text1"/>
          <w:lang w:val="en-US"/>
        </w:rPr>
        <w:t>.</w:t>
      </w:r>
      <w:r w:rsidR="00A069A4" w:rsidRPr="00C54A11">
        <w:rPr>
          <w:color w:val="000000" w:themeColor="text1"/>
          <w:lang w:val="en-US"/>
        </w:rPr>
        <w:t xml:space="preserve"> This is showing as a barrier to obtaining pleasure. </w:t>
      </w:r>
      <w:r w:rsidR="002F1DF6" w:rsidRPr="00C54A11">
        <w:rPr>
          <w:color w:val="000000" w:themeColor="text1"/>
          <w:lang w:val="en-US"/>
        </w:rPr>
        <w:t>O</w:t>
      </w:r>
      <w:r w:rsidR="00A069A4" w:rsidRPr="00C54A11">
        <w:rPr>
          <w:color w:val="000000" w:themeColor="text1"/>
          <w:lang w:val="en-US"/>
        </w:rPr>
        <w:t>verall, it is possible to say that technology has provided everyone a different path, as a result it seems to have a good impact on society.</w:t>
      </w:r>
    </w:p>
    <w:p w14:paraId="3A592644" w14:textId="3D951388" w:rsidR="0022268E" w:rsidRPr="006D5BF6" w:rsidRDefault="0022268E" w:rsidP="00C54A11">
      <w:pPr>
        <w:spacing w:line="480" w:lineRule="auto"/>
        <w:rPr>
          <w:b/>
          <w:bCs/>
          <w:color w:val="000000" w:themeColor="text1"/>
          <w:lang w:val="en-US"/>
        </w:rPr>
      </w:pPr>
    </w:p>
    <w:p w14:paraId="1B1B1416" w14:textId="017FA300" w:rsidR="003D2078" w:rsidRPr="006D5BF6" w:rsidRDefault="003D2078" w:rsidP="00C54A11">
      <w:pPr>
        <w:pStyle w:val="ListParagraph"/>
        <w:numPr>
          <w:ilvl w:val="1"/>
          <w:numId w:val="1"/>
        </w:numPr>
        <w:spacing w:line="480" w:lineRule="auto"/>
        <w:rPr>
          <w:rFonts w:ascii="Times New Roman" w:hAnsi="Times New Roman" w:cs="Times New Roman"/>
          <w:b/>
          <w:bCs/>
          <w:color w:val="000000" w:themeColor="text1"/>
          <w:u w:val="single"/>
          <w:lang w:val="en-US"/>
        </w:rPr>
      </w:pPr>
      <w:r w:rsidRPr="006D5BF6">
        <w:rPr>
          <w:rFonts w:ascii="Times New Roman" w:hAnsi="Times New Roman" w:cs="Times New Roman"/>
          <w:b/>
          <w:bCs/>
          <w:color w:val="000000" w:themeColor="text1"/>
          <w:u w:val="single"/>
          <w:lang w:val="en-US"/>
        </w:rPr>
        <w:t xml:space="preserve">Commuting </w:t>
      </w:r>
    </w:p>
    <w:p w14:paraId="35353ACA" w14:textId="77777777" w:rsidR="00FD6907" w:rsidRPr="00C54A11" w:rsidRDefault="00FD6907" w:rsidP="00C54A11">
      <w:pPr>
        <w:spacing w:line="480" w:lineRule="auto"/>
        <w:rPr>
          <w:color w:val="000000" w:themeColor="text1"/>
          <w:lang w:val="en-US"/>
        </w:rPr>
      </w:pPr>
    </w:p>
    <w:p w14:paraId="518D506D" w14:textId="091C4CD1" w:rsidR="00CF7C0B" w:rsidRPr="00C54A11" w:rsidRDefault="00AF082C" w:rsidP="00C54A11">
      <w:pPr>
        <w:spacing w:line="480" w:lineRule="auto"/>
        <w:rPr>
          <w:color w:val="000000" w:themeColor="text1"/>
        </w:rPr>
      </w:pPr>
      <w:r w:rsidRPr="00C54A11">
        <w:rPr>
          <w:color w:val="000000" w:themeColor="text1"/>
          <w:lang w:val="en-US"/>
        </w:rPr>
        <w:t xml:space="preserve">     </w:t>
      </w:r>
      <w:r w:rsidR="00FD6907" w:rsidRPr="00C54A11">
        <w:rPr>
          <w:color w:val="000000" w:themeColor="text1"/>
          <w:lang w:val="en-US"/>
        </w:rPr>
        <w:t>Commuting is when a traveler departs the confines of their house, they are traveling on a regular basis from where they live to their work environment or school</w:t>
      </w:r>
      <w:r w:rsidR="00D74FB8" w:rsidRPr="00C54A11">
        <w:rPr>
          <w:color w:val="000000" w:themeColor="text1"/>
          <w:lang w:val="en-US"/>
        </w:rPr>
        <w:t xml:space="preserve"> </w:t>
      </w:r>
      <w:r w:rsidR="000958A7" w:rsidRPr="00C54A11">
        <w:rPr>
          <w:color w:val="000000" w:themeColor="text1"/>
          <w:lang w:val="en-US"/>
        </w:rPr>
        <w:t>(Turcotte, 2011)</w:t>
      </w:r>
      <w:r w:rsidR="00FD6907" w:rsidRPr="00C54A11">
        <w:rPr>
          <w:color w:val="000000" w:themeColor="text1"/>
          <w:lang w:val="en-US"/>
        </w:rPr>
        <w:t>.</w:t>
      </w:r>
      <w:r w:rsidR="00FD6907" w:rsidRPr="00C54A11">
        <w:rPr>
          <w:color w:val="000000" w:themeColor="text1"/>
        </w:rPr>
        <w:t xml:space="preserve"> </w:t>
      </w:r>
      <w:r w:rsidR="00FD6907" w:rsidRPr="00C54A11">
        <w:rPr>
          <w:color w:val="000000" w:themeColor="text1"/>
          <w:lang w:val="en-US"/>
        </w:rPr>
        <w:t>Society today has been significantly impacted by travelling. It’s made it possible for towns to expand to sizes which were before impractical as well as encouraged the growth of cities</w:t>
      </w:r>
      <w:r w:rsidR="00FD6907" w:rsidRPr="00C54A11">
        <w:rPr>
          <w:color w:val="000000" w:themeColor="text1"/>
        </w:rPr>
        <w:t xml:space="preserve"> (Lee, 2012).</w:t>
      </w:r>
      <w:r w:rsidR="00D74FB8" w:rsidRPr="00C54A11">
        <w:rPr>
          <w:color w:val="000000" w:themeColor="text1"/>
        </w:rPr>
        <w:t xml:space="preserve"> </w:t>
      </w:r>
      <w:r w:rsidR="00046E1A" w:rsidRPr="00C54A11">
        <w:rPr>
          <w:color w:val="000000" w:themeColor="text1"/>
        </w:rPr>
        <w:t xml:space="preserve">Commuting has become an essential part of modern life and a reality for many students. </w:t>
      </w:r>
      <w:r w:rsidR="00CF7C0B" w:rsidRPr="00C54A11">
        <w:rPr>
          <w:color w:val="000000" w:themeColor="text1"/>
        </w:rPr>
        <w:t>Commuting is the act of travelling from one's home to a place of work or study on a regular basis</w:t>
      </w:r>
      <w:r w:rsidR="00D74FB8" w:rsidRPr="00C54A11">
        <w:rPr>
          <w:color w:val="000000" w:themeColor="text1"/>
        </w:rPr>
        <w:t xml:space="preserve"> which</w:t>
      </w:r>
      <w:r w:rsidR="00CF7C0B" w:rsidRPr="00C54A11">
        <w:rPr>
          <w:color w:val="000000" w:themeColor="text1"/>
        </w:rPr>
        <w:t xml:space="preserve"> can be done by car, bus, train, bike, or even walking</w:t>
      </w:r>
      <w:r w:rsidR="000958A7" w:rsidRPr="00C54A11">
        <w:rPr>
          <w:color w:val="000000" w:themeColor="text1"/>
        </w:rPr>
        <w:t xml:space="preserve"> (Turcotte, 2011)</w:t>
      </w:r>
      <w:r w:rsidR="00CF7C0B" w:rsidRPr="00C54A11">
        <w:rPr>
          <w:color w:val="000000" w:themeColor="text1"/>
        </w:rPr>
        <w:t>. Commuting is an essential part of everyday life for many people, especially those who need to travel long distances.</w:t>
      </w:r>
    </w:p>
    <w:p w14:paraId="2C33B352" w14:textId="77777777" w:rsidR="00CF7C0B" w:rsidRPr="00C54A11" w:rsidRDefault="00CF7C0B" w:rsidP="00C54A11">
      <w:pPr>
        <w:spacing w:line="480" w:lineRule="auto"/>
        <w:rPr>
          <w:color w:val="000000" w:themeColor="text1"/>
        </w:rPr>
      </w:pPr>
    </w:p>
    <w:p w14:paraId="2706ECA6" w14:textId="57B283C3" w:rsidR="00046E1A" w:rsidRPr="00C54A11" w:rsidRDefault="00AF082C" w:rsidP="00C54A11">
      <w:pPr>
        <w:spacing w:line="480" w:lineRule="auto"/>
        <w:rPr>
          <w:color w:val="000000" w:themeColor="text1"/>
        </w:rPr>
      </w:pPr>
      <w:r w:rsidRPr="00C54A11">
        <w:rPr>
          <w:color w:val="000000" w:themeColor="text1"/>
        </w:rPr>
        <w:lastRenderedPageBreak/>
        <w:t xml:space="preserve">     </w:t>
      </w:r>
      <w:r w:rsidR="00046E1A" w:rsidRPr="00C54A11">
        <w:rPr>
          <w:color w:val="000000" w:themeColor="text1"/>
        </w:rPr>
        <w:t>According to the U.S. Department of Education’s National Centre for Education Statistics (NCES), in 2016, 40 percent of undergraduate students living off-campus commuted to school. For some, commuting to college is a practical reality, while for others it is a lifestyle choice. Commuting to college can have its advantages and disadvantages, depending on the individual and their circumstances. One of the main advantages of commuting to college is the potential cost savings</w:t>
      </w:r>
      <w:r w:rsidR="00C97DBC" w:rsidRPr="00C54A11">
        <w:rPr>
          <w:color w:val="000000" w:themeColor="text1"/>
        </w:rPr>
        <w:t xml:space="preserve"> (Pascarella, 1984)</w:t>
      </w:r>
      <w:r w:rsidR="00046E1A" w:rsidRPr="00C54A11">
        <w:rPr>
          <w:color w:val="000000" w:themeColor="text1"/>
        </w:rPr>
        <w:t xml:space="preserve">. By living off-campus and commuting, students can save money on room and board costs. This can be especially beneficial for students who are already not earning much, such as those who are paying their own way through college. </w:t>
      </w:r>
      <w:r w:rsidRPr="00C54A11">
        <w:rPr>
          <w:color w:val="000000" w:themeColor="text1"/>
        </w:rPr>
        <w:t xml:space="preserve">                                         </w:t>
      </w:r>
      <w:r w:rsidR="00046E1A" w:rsidRPr="00C54A11">
        <w:rPr>
          <w:color w:val="000000" w:themeColor="text1"/>
        </w:rPr>
        <w:t>Additionally, it can be a great way to save money, as people often take public transportation to their destination rather than driving their own car. Living off-campus and commuting can give students more freedom and flexibility to pursue outside interests and activities, such as internships, part-time jobs, and volunteer opportunities</w:t>
      </w:r>
      <w:r w:rsidR="00C97DBC" w:rsidRPr="00C54A11">
        <w:rPr>
          <w:color w:val="000000" w:themeColor="text1"/>
        </w:rPr>
        <w:t xml:space="preserve"> (Pascarella, 1984)</w:t>
      </w:r>
      <w:r w:rsidR="00046E1A" w:rsidRPr="00C54A11">
        <w:rPr>
          <w:color w:val="000000" w:themeColor="text1"/>
        </w:rPr>
        <w:t xml:space="preserve">. </w:t>
      </w:r>
      <w:r w:rsidR="00FD23B7" w:rsidRPr="00C54A11">
        <w:rPr>
          <w:color w:val="000000" w:themeColor="text1"/>
        </w:rPr>
        <w:t>T</w:t>
      </w:r>
      <w:r w:rsidR="00046E1A" w:rsidRPr="00C54A11">
        <w:rPr>
          <w:color w:val="000000" w:themeColor="text1"/>
        </w:rPr>
        <w:t>he convenience commuting provides, People can easily travel to places that are far away from their homes, which can be important for work or educational opportunities. Commuting also gives people the opportunity to explore different areas and experience new cultures</w:t>
      </w:r>
    </w:p>
    <w:p w14:paraId="4FB16476" w14:textId="77777777" w:rsidR="00046E1A" w:rsidRPr="00C54A11" w:rsidRDefault="00046E1A" w:rsidP="00C54A11">
      <w:pPr>
        <w:spacing w:line="480" w:lineRule="auto"/>
        <w:rPr>
          <w:color w:val="000000" w:themeColor="text1"/>
        </w:rPr>
      </w:pPr>
    </w:p>
    <w:p w14:paraId="6367D9A2" w14:textId="4C40A4FB" w:rsidR="00046E1A" w:rsidRDefault="00AF082C" w:rsidP="00C54A11">
      <w:pPr>
        <w:spacing w:line="480" w:lineRule="auto"/>
        <w:rPr>
          <w:color w:val="000000" w:themeColor="text1"/>
        </w:rPr>
      </w:pPr>
      <w:r w:rsidRPr="00C54A11">
        <w:rPr>
          <w:color w:val="000000" w:themeColor="text1"/>
        </w:rPr>
        <w:t xml:space="preserve">     </w:t>
      </w:r>
      <w:r w:rsidR="00046E1A" w:rsidRPr="00C54A11">
        <w:rPr>
          <w:color w:val="000000" w:themeColor="text1"/>
        </w:rPr>
        <w:t>However, there are also some potential drawbacks to commuting to college. For example, commuting students may feel isolated from the campus community and miss out on events, activities, and networking opportunities that are available to on-campus students</w:t>
      </w:r>
      <w:r w:rsidR="00CB3DC9" w:rsidRPr="00C54A11">
        <w:rPr>
          <w:color w:val="000000" w:themeColor="text1"/>
        </w:rPr>
        <w:t xml:space="preserve"> (</w:t>
      </w:r>
      <w:proofErr w:type="spellStart"/>
      <w:r w:rsidR="00CB3DC9" w:rsidRPr="00C54A11">
        <w:rPr>
          <w:color w:val="000000" w:themeColor="text1"/>
        </w:rPr>
        <w:t>Legrain</w:t>
      </w:r>
      <w:proofErr w:type="spellEnd"/>
      <w:r w:rsidR="00CB3DC9" w:rsidRPr="00C54A11">
        <w:rPr>
          <w:color w:val="000000" w:themeColor="text1"/>
        </w:rPr>
        <w:t xml:space="preserve"> et al., 2015)</w:t>
      </w:r>
      <w:r w:rsidR="00046E1A" w:rsidRPr="00C54A11">
        <w:rPr>
          <w:color w:val="000000" w:themeColor="text1"/>
        </w:rPr>
        <w:t xml:space="preserve">. Additionally, commuting students may find themselves facing long commutes and transportation costs, which can be costly and time. Commuting can have a significant effect on a student’s well-being. Long and stressful commutes can be stressful, especially in crowded areas or during rush hour which can </w:t>
      </w:r>
      <w:r w:rsidR="007E2AEB" w:rsidRPr="007E2AEB">
        <w:rPr>
          <w:color w:val="000000" w:themeColor="text1"/>
        </w:rPr>
        <w:t>contribute to higher levels of stress and anxiety, which may negatively impact one's mental health in general</w:t>
      </w:r>
      <w:r w:rsidR="007E2AEB">
        <w:rPr>
          <w:color w:val="000000" w:themeColor="text1"/>
        </w:rPr>
        <w:t xml:space="preserve"> </w:t>
      </w:r>
      <w:r w:rsidR="00E13176" w:rsidRPr="00C54A11">
        <w:rPr>
          <w:color w:val="000000" w:themeColor="text1"/>
        </w:rPr>
        <w:t>(</w:t>
      </w:r>
      <w:proofErr w:type="spellStart"/>
      <w:r w:rsidR="00E13176" w:rsidRPr="00C54A11">
        <w:rPr>
          <w:color w:val="000000" w:themeColor="text1"/>
        </w:rPr>
        <w:t>Novaco</w:t>
      </w:r>
      <w:proofErr w:type="spellEnd"/>
      <w:r w:rsidR="00E13176" w:rsidRPr="00C54A11">
        <w:rPr>
          <w:color w:val="000000" w:themeColor="text1"/>
        </w:rPr>
        <w:t xml:space="preserve"> et al., 2009)</w:t>
      </w:r>
      <w:r w:rsidR="00046E1A" w:rsidRPr="00C54A11">
        <w:rPr>
          <w:color w:val="000000" w:themeColor="text1"/>
        </w:rPr>
        <w:t>.</w:t>
      </w:r>
      <w:r w:rsidR="006C6680">
        <w:rPr>
          <w:color w:val="000000" w:themeColor="text1"/>
        </w:rPr>
        <w:t xml:space="preserve"> </w:t>
      </w:r>
      <w:r w:rsidR="00046E1A" w:rsidRPr="00C54A11">
        <w:rPr>
          <w:color w:val="000000" w:themeColor="text1"/>
        </w:rPr>
        <w:t xml:space="preserve">Additionally, commutes can lead to fatigue, making it harder to focus and concentrate in </w:t>
      </w:r>
      <w:r w:rsidR="00046E1A" w:rsidRPr="00C54A11">
        <w:rPr>
          <w:color w:val="000000" w:themeColor="text1"/>
        </w:rPr>
        <w:lastRenderedPageBreak/>
        <w:t xml:space="preserve">class. They can also affect physical health due to sitting in traffic or on public transportation for long periods of time. </w:t>
      </w:r>
      <w:r w:rsidR="00E13176" w:rsidRPr="00C54A11">
        <w:rPr>
          <w:color w:val="000000" w:themeColor="text1"/>
        </w:rPr>
        <w:t xml:space="preserve"> According to </w:t>
      </w:r>
      <w:proofErr w:type="spellStart"/>
      <w:r w:rsidR="00E13176" w:rsidRPr="00C54A11">
        <w:rPr>
          <w:color w:val="000000" w:themeColor="text1"/>
        </w:rPr>
        <w:t>Novaco</w:t>
      </w:r>
      <w:proofErr w:type="spellEnd"/>
      <w:r w:rsidR="00E13176" w:rsidRPr="00C54A11">
        <w:rPr>
          <w:color w:val="000000" w:themeColor="text1"/>
        </w:rPr>
        <w:t xml:space="preserve"> et al., (2009) c</w:t>
      </w:r>
      <w:r w:rsidR="00046E1A" w:rsidRPr="00C54A11">
        <w:rPr>
          <w:color w:val="000000" w:themeColor="text1"/>
        </w:rPr>
        <w:t xml:space="preserve">ommuting can also take away from the time students could be using for studying, recreation, and other activities that could positively impact their well-being depending on the distance, it can take hours to get to a destination, leaving people </w:t>
      </w:r>
      <w:r w:rsidR="007E2AEB" w:rsidRPr="007E2AEB">
        <w:rPr>
          <w:color w:val="000000" w:themeColor="text1"/>
        </w:rPr>
        <w:t>worn out at end of the day.</w:t>
      </w:r>
    </w:p>
    <w:p w14:paraId="79796A3A" w14:textId="41ED2E7A" w:rsidR="00477D0F" w:rsidRPr="00477D0F" w:rsidRDefault="00477D0F" w:rsidP="00C54A11">
      <w:pPr>
        <w:spacing w:line="480" w:lineRule="auto"/>
        <w:rPr>
          <w:b/>
          <w:bCs/>
          <w:color w:val="000000" w:themeColor="text1"/>
          <w:u w:val="single"/>
        </w:rPr>
      </w:pPr>
    </w:p>
    <w:p w14:paraId="431CDE74" w14:textId="24D7FE72" w:rsidR="00477D0F" w:rsidRPr="009440A2" w:rsidRDefault="00477D0F" w:rsidP="00477D0F">
      <w:pPr>
        <w:pStyle w:val="ListParagraph"/>
        <w:numPr>
          <w:ilvl w:val="1"/>
          <w:numId w:val="1"/>
        </w:numPr>
        <w:spacing w:line="480" w:lineRule="auto"/>
        <w:rPr>
          <w:rFonts w:ascii="Times New Roman" w:hAnsi="Times New Roman" w:cs="Times New Roman"/>
          <w:b/>
          <w:bCs/>
          <w:color w:val="000000" w:themeColor="text1"/>
          <w:u w:val="single"/>
        </w:rPr>
      </w:pPr>
      <w:r w:rsidRPr="009440A2">
        <w:rPr>
          <w:rFonts w:ascii="Times New Roman" w:hAnsi="Times New Roman" w:cs="Times New Roman"/>
          <w:b/>
          <w:bCs/>
          <w:color w:val="000000" w:themeColor="text1"/>
          <w:u w:val="single"/>
        </w:rPr>
        <w:t xml:space="preserve">The Present Study </w:t>
      </w:r>
    </w:p>
    <w:p w14:paraId="61476859" w14:textId="77777777" w:rsidR="00477D0F" w:rsidRDefault="00477D0F" w:rsidP="00C54A11">
      <w:pPr>
        <w:spacing w:line="480" w:lineRule="auto"/>
        <w:rPr>
          <w:color w:val="000000" w:themeColor="text1"/>
          <w:shd w:val="clear" w:color="auto" w:fill="FFFFFF"/>
        </w:rPr>
      </w:pPr>
    </w:p>
    <w:p w14:paraId="5DE05764" w14:textId="1D80DBF0" w:rsidR="00EC0B54" w:rsidRPr="00477D0F" w:rsidRDefault="00477D0F" w:rsidP="00C54A11">
      <w:pPr>
        <w:spacing w:line="480" w:lineRule="auto"/>
        <w:rPr>
          <w:color w:val="000000" w:themeColor="text1"/>
          <w:shd w:val="clear" w:color="auto" w:fill="FFFFFF"/>
        </w:rPr>
      </w:pPr>
      <w:r>
        <w:rPr>
          <w:color w:val="000000" w:themeColor="text1"/>
          <w:shd w:val="clear" w:color="auto" w:fill="FFFFFF"/>
        </w:rPr>
        <w:t xml:space="preserve">     </w:t>
      </w:r>
      <w:r w:rsidRPr="00477D0F">
        <w:rPr>
          <w:color w:val="000000" w:themeColor="text1"/>
          <w:shd w:val="clear" w:color="auto" w:fill="FFFFFF"/>
        </w:rPr>
        <w:t>In conclusion, this research seeks to investigate The Effects of Using Technology while Commuting on Students Well-Being as recent research has suggested advantages and disadvantages for commuting and technology usage. However, no research has been done to date in an Irish 3rd level community on the effects of using technology while commuting on students' wellbeing. The following issues are addressed by the current study:</w:t>
      </w:r>
    </w:p>
    <w:p w14:paraId="38A386AC" w14:textId="77777777" w:rsidR="00A76402" w:rsidRPr="00477D0F" w:rsidRDefault="00A76402" w:rsidP="00C54A11">
      <w:pPr>
        <w:spacing w:line="480" w:lineRule="auto"/>
        <w:rPr>
          <w:color w:val="000000" w:themeColor="text1"/>
          <w:shd w:val="clear" w:color="auto" w:fill="FFFFFF"/>
        </w:rPr>
      </w:pPr>
    </w:p>
    <w:p w14:paraId="7435A95F" w14:textId="17874D30" w:rsidR="0018090A" w:rsidRPr="006D5BF6" w:rsidRDefault="0018090A" w:rsidP="00C54A11">
      <w:pPr>
        <w:pStyle w:val="ListParagraph"/>
        <w:numPr>
          <w:ilvl w:val="1"/>
          <w:numId w:val="1"/>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t xml:space="preserve">Research question </w:t>
      </w:r>
    </w:p>
    <w:p w14:paraId="66A9C11F" w14:textId="77777777" w:rsidR="006C6680" w:rsidRDefault="006C6680" w:rsidP="00C54A11">
      <w:pPr>
        <w:spacing w:line="480" w:lineRule="auto"/>
        <w:rPr>
          <w:color w:val="000000" w:themeColor="text1"/>
          <w:shd w:val="clear" w:color="auto" w:fill="FFFFFF"/>
        </w:rPr>
      </w:pPr>
    </w:p>
    <w:p w14:paraId="488531A8" w14:textId="76057EE2" w:rsidR="00C54A11" w:rsidRPr="006C6680" w:rsidRDefault="00925922" w:rsidP="00C54A11">
      <w:pPr>
        <w:spacing w:line="480" w:lineRule="auto"/>
        <w:rPr>
          <w:color w:val="000000" w:themeColor="text1"/>
          <w:shd w:val="clear" w:color="auto" w:fill="FFFFFF"/>
        </w:rPr>
      </w:pPr>
      <w:r w:rsidRPr="00C54A11">
        <w:rPr>
          <w:color w:val="000000" w:themeColor="text1"/>
          <w:shd w:val="clear" w:color="auto" w:fill="FFFFFF"/>
        </w:rPr>
        <w:t xml:space="preserve">Does well-being differ between </w:t>
      </w:r>
      <w:r w:rsidR="006C6680">
        <w:rPr>
          <w:color w:val="000000" w:themeColor="text1"/>
          <w:shd w:val="clear" w:color="auto" w:fill="FFFFFF"/>
        </w:rPr>
        <w:t>students</w:t>
      </w:r>
      <w:r w:rsidRPr="00C54A11">
        <w:rPr>
          <w:color w:val="000000" w:themeColor="text1"/>
          <w:shd w:val="clear" w:color="auto" w:fill="FFFFFF"/>
        </w:rPr>
        <w:t xml:space="preserve"> depending on the mode of transport used and length of time using </w:t>
      </w:r>
      <w:r w:rsidR="00617BB9">
        <w:rPr>
          <w:color w:val="000000" w:themeColor="text1"/>
          <w:shd w:val="clear" w:color="auto" w:fill="FFFFFF"/>
        </w:rPr>
        <w:t>technology</w:t>
      </w:r>
      <w:r w:rsidR="006C6680">
        <w:rPr>
          <w:color w:val="000000" w:themeColor="text1"/>
          <w:shd w:val="clear" w:color="auto" w:fill="FFFFFF"/>
        </w:rPr>
        <w:t>?</w:t>
      </w:r>
    </w:p>
    <w:p w14:paraId="729458D1" w14:textId="37435BFF" w:rsidR="00C54A11" w:rsidRDefault="00C54A11" w:rsidP="00C54A11">
      <w:pPr>
        <w:spacing w:line="480" w:lineRule="auto"/>
        <w:rPr>
          <w:color w:val="000000" w:themeColor="text1"/>
        </w:rPr>
      </w:pPr>
    </w:p>
    <w:p w14:paraId="2E2D0FE4" w14:textId="11C777E5" w:rsidR="002E1E16" w:rsidRDefault="002E1E16" w:rsidP="00C54A11">
      <w:pPr>
        <w:spacing w:line="480" w:lineRule="auto"/>
        <w:rPr>
          <w:color w:val="000000" w:themeColor="text1"/>
        </w:rPr>
      </w:pPr>
    </w:p>
    <w:p w14:paraId="2C4F4C68" w14:textId="7932FECE" w:rsidR="002E1E16" w:rsidRDefault="002E1E16" w:rsidP="00C54A11">
      <w:pPr>
        <w:spacing w:line="480" w:lineRule="auto"/>
        <w:rPr>
          <w:color w:val="000000" w:themeColor="text1"/>
        </w:rPr>
      </w:pPr>
    </w:p>
    <w:p w14:paraId="34661A8D" w14:textId="2B07D09E" w:rsidR="002E1E16" w:rsidRDefault="002E1E16" w:rsidP="00C54A11">
      <w:pPr>
        <w:spacing w:line="480" w:lineRule="auto"/>
        <w:rPr>
          <w:color w:val="000000" w:themeColor="text1"/>
        </w:rPr>
      </w:pPr>
    </w:p>
    <w:p w14:paraId="65DB124A" w14:textId="2059995F" w:rsidR="008A11AC" w:rsidRDefault="008A11AC" w:rsidP="00C54A11">
      <w:pPr>
        <w:spacing w:line="480" w:lineRule="auto"/>
        <w:rPr>
          <w:color w:val="000000" w:themeColor="text1"/>
        </w:rPr>
      </w:pPr>
    </w:p>
    <w:p w14:paraId="285D87FD" w14:textId="2736AA69" w:rsidR="008A11AC" w:rsidRDefault="008A11AC" w:rsidP="00C54A11">
      <w:pPr>
        <w:spacing w:line="480" w:lineRule="auto"/>
        <w:rPr>
          <w:color w:val="000000" w:themeColor="text1"/>
        </w:rPr>
      </w:pPr>
    </w:p>
    <w:p w14:paraId="77344C24" w14:textId="77777777" w:rsidR="008A11AC" w:rsidRPr="00C54A11" w:rsidRDefault="008A11AC" w:rsidP="00C54A11">
      <w:pPr>
        <w:spacing w:line="480" w:lineRule="auto"/>
        <w:rPr>
          <w:color w:val="000000" w:themeColor="text1"/>
        </w:rPr>
      </w:pPr>
    </w:p>
    <w:p w14:paraId="61D9C01E" w14:textId="0C791733" w:rsidR="00D275DB" w:rsidRPr="006D5BF6" w:rsidRDefault="0018090A" w:rsidP="00C54A11">
      <w:pPr>
        <w:pStyle w:val="ListParagraph"/>
        <w:numPr>
          <w:ilvl w:val="1"/>
          <w:numId w:val="1"/>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lastRenderedPageBreak/>
        <w:t>Hypothesis</w:t>
      </w:r>
    </w:p>
    <w:p w14:paraId="16DD3F8C" w14:textId="77777777" w:rsidR="006C6680" w:rsidRDefault="006C6680" w:rsidP="00C54A11">
      <w:pPr>
        <w:spacing w:line="480" w:lineRule="auto"/>
        <w:jc w:val="both"/>
        <w:rPr>
          <w:b/>
          <w:bCs/>
          <w:color w:val="000000" w:themeColor="text1"/>
          <w:shd w:val="clear" w:color="auto" w:fill="FFFFFF"/>
        </w:rPr>
      </w:pPr>
    </w:p>
    <w:p w14:paraId="4C278BA8" w14:textId="142CD467" w:rsidR="009D20CA" w:rsidRPr="00C54A11" w:rsidRDefault="009D20CA" w:rsidP="00C54A11">
      <w:pPr>
        <w:spacing w:line="480" w:lineRule="auto"/>
        <w:jc w:val="both"/>
        <w:rPr>
          <w:b/>
          <w:bCs/>
          <w:color w:val="000000" w:themeColor="text1"/>
          <w:shd w:val="clear" w:color="auto" w:fill="FFFFFF"/>
        </w:rPr>
      </w:pPr>
      <w:r w:rsidRPr="00C54A11">
        <w:rPr>
          <w:b/>
          <w:bCs/>
          <w:color w:val="000000" w:themeColor="text1"/>
          <w:shd w:val="clear" w:color="auto" w:fill="FFFFFF"/>
        </w:rPr>
        <w:t>HA:</w:t>
      </w:r>
    </w:p>
    <w:p w14:paraId="54CCCAF6" w14:textId="42DC535C" w:rsidR="00B0796B" w:rsidRPr="00C54A11" w:rsidRDefault="00D275DB" w:rsidP="00C54A11">
      <w:pPr>
        <w:spacing w:line="480" w:lineRule="auto"/>
        <w:rPr>
          <w:color w:val="000000" w:themeColor="text1"/>
        </w:rPr>
      </w:pPr>
      <w:r w:rsidRPr="00C54A11">
        <w:rPr>
          <w:color w:val="000000" w:themeColor="text1"/>
        </w:rPr>
        <w:t>H</w:t>
      </w:r>
      <w:r w:rsidR="009D20CA" w:rsidRPr="00C54A11">
        <w:rPr>
          <w:color w:val="000000" w:themeColor="text1"/>
        </w:rPr>
        <w:t>1</w:t>
      </w:r>
      <w:r w:rsidRPr="00C54A11">
        <w:rPr>
          <w:color w:val="000000" w:themeColor="text1"/>
        </w:rPr>
        <w:t xml:space="preserve">: </w:t>
      </w:r>
      <w:r w:rsidR="00CD0D3A" w:rsidRPr="00C54A11">
        <w:rPr>
          <w:color w:val="000000" w:themeColor="text1"/>
        </w:rPr>
        <w:t>There will be a difference</w:t>
      </w:r>
      <w:r w:rsidR="00251E51" w:rsidRPr="00C54A11">
        <w:rPr>
          <w:color w:val="000000" w:themeColor="text1"/>
        </w:rPr>
        <w:t xml:space="preserve"> on </w:t>
      </w:r>
      <w:r w:rsidR="00C33F41" w:rsidRPr="00C54A11">
        <w:rPr>
          <w:color w:val="000000" w:themeColor="text1"/>
        </w:rPr>
        <w:t xml:space="preserve">students well-being based on the type </w:t>
      </w:r>
      <w:r w:rsidR="009D20CA" w:rsidRPr="00C54A11">
        <w:rPr>
          <w:color w:val="000000" w:themeColor="text1"/>
        </w:rPr>
        <w:t xml:space="preserve">of </w:t>
      </w:r>
      <w:r w:rsidR="00C33F41" w:rsidRPr="00C54A11">
        <w:rPr>
          <w:color w:val="000000" w:themeColor="text1"/>
        </w:rPr>
        <w:t>transport used.</w:t>
      </w:r>
    </w:p>
    <w:p w14:paraId="175CC03F" w14:textId="74C61486" w:rsidR="00076F3A" w:rsidRPr="00C54A11" w:rsidRDefault="00B0796B" w:rsidP="00C54A11">
      <w:pPr>
        <w:spacing w:line="480" w:lineRule="auto"/>
        <w:rPr>
          <w:color w:val="000000" w:themeColor="text1"/>
        </w:rPr>
      </w:pPr>
      <w:r w:rsidRPr="00C54A11">
        <w:rPr>
          <w:color w:val="000000" w:themeColor="text1"/>
        </w:rPr>
        <w:t>H</w:t>
      </w:r>
      <w:r w:rsidR="009D20CA" w:rsidRPr="00C54A11">
        <w:rPr>
          <w:color w:val="000000" w:themeColor="text1"/>
        </w:rPr>
        <w:t>2</w:t>
      </w:r>
      <w:r w:rsidRPr="00C54A11">
        <w:rPr>
          <w:color w:val="000000" w:themeColor="text1"/>
        </w:rPr>
        <w:t xml:space="preserve">: </w:t>
      </w:r>
      <w:r w:rsidR="00251E51" w:rsidRPr="00C54A11">
        <w:rPr>
          <w:color w:val="000000" w:themeColor="text1"/>
        </w:rPr>
        <w:t xml:space="preserve">There will be a  difference on students well-being based on </w:t>
      </w:r>
      <w:r w:rsidR="00617BB9">
        <w:rPr>
          <w:color w:val="000000" w:themeColor="text1"/>
        </w:rPr>
        <w:t>the time spent using technology.</w:t>
      </w:r>
    </w:p>
    <w:p w14:paraId="533C2E32" w14:textId="21D44C3A" w:rsidR="00E06C82" w:rsidRDefault="00E06C82" w:rsidP="00C54A11">
      <w:pPr>
        <w:spacing w:line="480" w:lineRule="auto"/>
        <w:rPr>
          <w:color w:val="000000" w:themeColor="text1"/>
          <w:shd w:val="clear" w:color="auto" w:fill="FFFFFF"/>
        </w:rPr>
      </w:pPr>
      <w:r w:rsidRPr="00C54A11">
        <w:rPr>
          <w:color w:val="000000" w:themeColor="text1"/>
          <w:shd w:val="clear" w:color="auto" w:fill="FFFFFF"/>
        </w:rPr>
        <w:t>H</w:t>
      </w:r>
      <w:r w:rsidR="009D20CA" w:rsidRPr="00C54A11">
        <w:rPr>
          <w:color w:val="000000" w:themeColor="text1"/>
          <w:shd w:val="clear" w:color="auto" w:fill="FFFFFF"/>
        </w:rPr>
        <w:t>3</w:t>
      </w:r>
      <w:r w:rsidRPr="00C54A11">
        <w:rPr>
          <w:color w:val="000000" w:themeColor="text1"/>
          <w:shd w:val="clear" w:color="auto" w:fill="FFFFFF"/>
        </w:rPr>
        <w:t>: There will be a</w:t>
      </w:r>
      <w:r w:rsidR="00E94732" w:rsidRPr="00C54A11">
        <w:rPr>
          <w:color w:val="000000" w:themeColor="text1"/>
          <w:shd w:val="clear" w:color="auto" w:fill="FFFFFF"/>
        </w:rPr>
        <w:t>n interaction</w:t>
      </w:r>
      <w:r w:rsidR="00F2634A" w:rsidRPr="00C54A11">
        <w:rPr>
          <w:color w:val="000000" w:themeColor="text1"/>
          <w:shd w:val="clear" w:color="auto" w:fill="FFFFFF"/>
        </w:rPr>
        <w:t xml:space="preserve"> between students well-being depending on the </w:t>
      </w:r>
      <w:r w:rsidR="00925922" w:rsidRPr="00C54A11">
        <w:rPr>
          <w:color w:val="000000" w:themeColor="text1"/>
          <w:shd w:val="clear" w:color="auto" w:fill="FFFFFF"/>
        </w:rPr>
        <w:t>mode</w:t>
      </w:r>
      <w:r w:rsidR="00F2634A" w:rsidRPr="00C54A11">
        <w:rPr>
          <w:color w:val="000000" w:themeColor="text1"/>
          <w:shd w:val="clear" w:color="auto" w:fill="FFFFFF"/>
        </w:rPr>
        <w:t xml:space="preserve"> of transport </w:t>
      </w:r>
      <w:r w:rsidR="00925922" w:rsidRPr="00C54A11">
        <w:rPr>
          <w:color w:val="000000" w:themeColor="text1"/>
          <w:shd w:val="clear" w:color="auto" w:fill="FFFFFF"/>
        </w:rPr>
        <w:t xml:space="preserve">used </w:t>
      </w:r>
      <w:r w:rsidR="00F2634A" w:rsidRPr="00C54A11">
        <w:rPr>
          <w:color w:val="000000" w:themeColor="text1"/>
          <w:shd w:val="clear" w:color="auto" w:fill="FFFFFF"/>
        </w:rPr>
        <w:t xml:space="preserve">and </w:t>
      </w:r>
      <w:r w:rsidR="00617BB9">
        <w:rPr>
          <w:color w:val="000000" w:themeColor="text1"/>
          <w:shd w:val="clear" w:color="auto" w:fill="FFFFFF"/>
        </w:rPr>
        <w:t>length of time using technology.</w:t>
      </w:r>
    </w:p>
    <w:p w14:paraId="3194E810" w14:textId="77777777" w:rsidR="00C54A11" w:rsidRPr="00C54A11" w:rsidRDefault="00C54A11" w:rsidP="00C54A11">
      <w:pPr>
        <w:spacing w:line="480" w:lineRule="auto"/>
        <w:rPr>
          <w:color w:val="000000" w:themeColor="text1"/>
          <w:shd w:val="clear" w:color="auto" w:fill="FFFFFF"/>
        </w:rPr>
      </w:pPr>
    </w:p>
    <w:p w14:paraId="1CF482BB" w14:textId="4FC19BC0" w:rsidR="00CC7F44" w:rsidRPr="00C54A11" w:rsidRDefault="009D20CA" w:rsidP="00C54A11">
      <w:pPr>
        <w:spacing w:line="480" w:lineRule="auto"/>
        <w:rPr>
          <w:b/>
          <w:bCs/>
          <w:color w:val="000000" w:themeColor="text1"/>
          <w:shd w:val="clear" w:color="auto" w:fill="FFFFFF"/>
        </w:rPr>
      </w:pPr>
      <w:r w:rsidRPr="00C54A11">
        <w:rPr>
          <w:b/>
          <w:bCs/>
          <w:color w:val="000000" w:themeColor="text1"/>
          <w:shd w:val="clear" w:color="auto" w:fill="FFFFFF"/>
        </w:rPr>
        <w:t>HO:</w:t>
      </w:r>
    </w:p>
    <w:p w14:paraId="5180F6FB" w14:textId="35A8A27A" w:rsidR="009D20CA" w:rsidRPr="00C54A11" w:rsidRDefault="009D20CA" w:rsidP="00C54A11">
      <w:pPr>
        <w:spacing w:line="480" w:lineRule="auto"/>
        <w:rPr>
          <w:color w:val="000000" w:themeColor="text1"/>
          <w:shd w:val="clear" w:color="auto" w:fill="FFFFFF"/>
        </w:rPr>
      </w:pPr>
      <w:r w:rsidRPr="00C54A11">
        <w:rPr>
          <w:color w:val="000000" w:themeColor="text1"/>
          <w:shd w:val="clear" w:color="auto" w:fill="FFFFFF"/>
        </w:rPr>
        <w:t>HO1: There will be no difference on students well-being based on the type of transport used.</w:t>
      </w:r>
    </w:p>
    <w:p w14:paraId="41C7B124" w14:textId="7141B759" w:rsidR="00617BB9" w:rsidRPr="00C54A11" w:rsidRDefault="009D20CA" w:rsidP="00C54A11">
      <w:pPr>
        <w:spacing w:line="480" w:lineRule="auto"/>
        <w:rPr>
          <w:color w:val="000000" w:themeColor="text1"/>
          <w:shd w:val="clear" w:color="auto" w:fill="FFFFFF"/>
        </w:rPr>
      </w:pPr>
      <w:r w:rsidRPr="00C54A11">
        <w:rPr>
          <w:color w:val="000000" w:themeColor="text1"/>
          <w:shd w:val="clear" w:color="auto" w:fill="FFFFFF"/>
        </w:rPr>
        <w:t>HO2: There will be no difference on students well</w:t>
      </w:r>
      <w:r w:rsidR="008D6520" w:rsidRPr="00C54A11">
        <w:rPr>
          <w:color w:val="000000" w:themeColor="text1"/>
          <w:shd w:val="clear" w:color="auto" w:fill="FFFFFF"/>
        </w:rPr>
        <w:t>-</w:t>
      </w:r>
      <w:r w:rsidRPr="00C54A11">
        <w:rPr>
          <w:color w:val="000000" w:themeColor="text1"/>
          <w:shd w:val="clear" w:color="auto" w:fill="FFFFFF"/>
        </w:rPr>
        <w:t xml:space="preserve">being based on the time spent using </w:t>
      </w:r>
      <w:r w:rsidR="00617BB9">
        <w:rPr>
          <w:color w:val="000000" w:themeColor="text1"/>
          <w:shd w:val="clear" w:color="auto" w:fill="FFFFFF"/>
        </w:rPr>
        <w:t>technology.</w:t>
      </w:r>
    </w:p>
    <w:p w14:paraId="1AB37846" w14:textId="73FF5976" w:rsidR="009D20CA" w:rsidRPr="00C54A11" w:rsidRDefault="009D20CA" w:rsidP="00C54A11">
      <w:pPr>
        <w:spacing w:line="480" w:lineRule="auto"/>
        <w:rPr>
          <w:color w:val="000000" w:themeColor="text1"/>
          <w:shd w:val="clear" w:color="auto" w:fill="FFFFFF"/>
        </w:rPr>
      </w:pPr>
      <w:r w:rsidRPr="00C54A11">
        <w:rPr>
          <w:color w:val="000000" w:themeColor="text1"/>
          <w:shd w:val="clear" w:color="auto" w:fill="FFFFFF"/>
        </w:rPr>
        <w:t xml:space="preserve">HO3: There will be no interaction between students well-being depending on the mode of transport used and length of time using </w:t>
      </w:r>
      <w:r w:rsidR="00617BB9">
        <w:rPr>
          <w:color w:val="000000" w:themeColor="text1"/>
          <w:shd w:val="clear" w:color="auto" w:fill="FFFFFF"/>
        </w:rPr>
        <w:t>technology.</w:t>
      </w:r>
    </w:p>
    <w:p w14:paraId="433D8A36" w14:textId="2AEC1A5A" w:rsidR="00CC7F44" w:rsidRPr="00C54A11" w:rsidRDefault="00CC7F44" w:rsidP="00C54A11">
      <w:pPr>
        <w:spacing w:line="480" w:lineRule="auto"/>
        <w:rPr>
          <w:color w:val="000000" w:themeColor="text1"/>
          <w:shd w:val="clear" w:color="auto" w:fill="FFFFFF"/>
        </w:rPr>
      </w:pPr>
    </w:p>
    <w:p w14:paraId="3EBBB547" w14:textId="422642AE" w:rsidR="00CC7F44" w:rsidRPr="00C54A11" w:rsidRDefault="00CC7F44" w:rsidP="00C54A11">
      <w:pPr>
        <w:spacing w:line="480" w:lineRule="auto"/>
        <w:rPr>
          <w:color w:val="000000" w:themeColor="text1"/>
          <w:shd w:val="clear" w:color="auto" w:fill="FFFFFF"/>
        </w:rPr>
      </w:pPr>
    </w:p>
    <w:p w14:paraId="50D8D78A" w14:textId="29D1AA2B" w:rsidR="00CC7F44" w:rsidRPr="00C54A11" w:rsidRDefault="00CC7F44" w:rsidP="00C54A11">
      <w:pPr>
        <w:spacing w:line="480" w:lineRule="auto"/>
        <w:rPr>
          <w:color w:val="000000" w:themeColor="text1"/>
          <w:shd w:val="clear" w:color="auto" w:fill="FFFFFF"/>
        </w:rPr>
      </w:pPr>
    </w:p>
    <w:p w14:paraId="6B79EFB6" w14:textId="3FEE0CE2" w:rsidR="00CC7F44" w:rsidRPr="00C54A11" w:rsidRDefault="00CC7F44" w:rsidP="00C54A11">
      <w:pPr>
        <w:spacing w:line="480" w:lineRule="auto"/>
        <w:rPr>
          <w:color w:val="000000" w:themeColor="text1"/>
          <w:shd w:val="clear" w:color="auto" w:fill="FFFFFF"/>
        </w:rPr>
      </w:pPr>
    </w:p>
    <w:p w14:paraId="2A710601" w14:textId="4D002E47" w:rsidR="00CC7F44" w:rsidRPr="00C54A11" w:rsidRDefault="00CC7F44" w:rsidP="00C54A11">
      <w:pPr>
        <w:spacing w:line="480" w:lineRule="auto"/>
        <w:rPr>
          <w:color w:val="000000" w:themeColor="text1"/>
          <w:shd w:val="clear" w:color="auto" w:fill="FFFFFF"/>
        </w:rPr>
      </w:pPr>
    </w:p>
    <w:p w14:paraId="1AFC3270" w14:textId="5827A197" w:rsidR="00CC7F44" w:rsidRPr="00C54A11" w:rsidRDefault="00CC7F44" w:rsidP="00C54A11">
      <w:pPr>
        <w:spacing w:line="480" w:lineRule="auto"/>
        <w:rPr>
          <w:color w:val="000000" w:themeColor="text1"/>
          <w:shd w:val="clear" w:color="auto" w:fill="FFFFFF"/>
        </w:rPr>
      </w:pPr>
    </w:p>
    <w:p w14:paraId="036F12D3" w14:textId="5731CA85" w:rsidR="00CC7F44" w:rsidRPr="00C54A11" w:rsidRDefault="00CC7F44" w:rsidP="00C54A11">
      <w:pPr>
        <w:spacing w:line="480" w:lineRule="auto"/>
        <w:rPr>
          <w:color w:val="000000" w:themeColor="text1"/>
          <w:shd w:val="clear" w:color="auto" w:fill="FFFFFF"/>
        </w:rPr>
      </w:pPr>
    </w:p>
    <w:p w14:paraId="2C332E0E" w14:textId="427A8B7A" w:rsidR="00CC7F44" w:rsidRPr="00C54A11" w:rsidRDefault="00CC7F44" w:rsidP="00C54A11">
      <w:pPr>
        <w:spacing w:line="480" w:lineRule="auto"/>
        <w:rPr>
          <w:color w:val="000000" w:themeColor="text1"/>
          <w:shd w:val="clear" w:color="auto" w:fill="FFFFFF"/>
        </w:rPr>
      </w:pPr>
    </w:p>
    <w:p w14:paraId="7245B098" w14:textId="769498EC" w:rsidR="00CC7F44" w:rsidRPr="00C54A11" w:rsidRDefault="00CC7F44" w:rsidP="00C54A11">
      <w:pPr>
        <w:spacing w:line="480" w:lineRule="auto"/>
        <w:rPr>
          <w:color w:val="000000" w:themeColor="text1"/>
          <w:shd w:val="clear" w:color="auto" w:fill="FFFFFF"/>
        </w:rPr>
      </w:pPr>
    </w:p>
    <w:p w14:paraId="79DC3D8C" w14:textId="1132269D" w:rsidR="00CC7F44" w:rsidRPr="00C54A11" w:rsidRDefault="00CC7F44" w:rsidP="00C54A11">
      <w:pPr>
        <w:spacing w:line="480" w:lineRule="auto"/>
        <w:rPr>
          <w:color w:val="000000" w:themeColor="text1"/>
          <w:shd w:val="clear" w:color="auto" w:fill="FFFFFF"/>
        </w:rPr>
      </w:pPr>
    </w:p>
    <w:p w14:paraId="4C000729" w14:textId="4C15547C" w:rsidR="00CC7F44" w:rsidRDefault="00CC7F44" w:rsidP="00C54A11">
      <w:pPr>
        <w:spacing w:line="480" w:lineRule="auto"/>
        <w:rPr>
          <w:color w:val="000000" w:themeColor="text1"/>
          <w:shd w:val="clear" w:color="auto" w:fill="FFFFFF"/>
        </w:rPr>
      </w:pPr>
    </w:p>
    <w:p w14:paraId="6956FAE7" w14:textId="48E4524C" w:rsidR="002E1E16" w:rsidRDefault="002E1E16" w:rsidP="00C54A11">
      <w:pPr>
        <w:spacing w:line="480" w:lineRule="auto"/>
        <w:rPr>
          <w:color w:val="000000" w:themeColor="text1"/>
          <w:shd w:val="clear" w:color="auto" w:fill="FFFFFF"/>
        </w:rPr>
      </w:pPr>
    </w:p>
    <w:p w14:paraId="7A361A67" w14:textId="089FD7BC" w:rsidR="002E1E16" w:rsidRDefault="002E1E16" w:rsidP="00C54A11">
      <w:pPr>
        <w:spacing w:line="480" w:lineRule="auto"/>
        <w:rPr>
          <w:color w:val="000000" w:themeColor="text1"/>
          <w:shd w:val="clear" w:color="auto" w:fill="FFFFFF"/>
        </w:rPr>
      </w:pPr>
    </w:p>
    <w:p w14:paraId="7723F394" w14:textId="39445C04" w:rsidR="002E1E16" w:rsidRDefault="002E1E16" w:rsidP="00C54A11">
      <w:pPr>
        <w:spacing w:line="480" w:lineRule="auto"/>
        <w:rPr>
          <w:color w:val="000000" w:themeColor="text1"/>
          <w:shd w:val="clear" w:color="auto" w:fill="FFFFFF"/>
        </w:rPr>
      </w:pPr>
    </w:p>
    <w:p w14:paraId="0E8AEAFC" w14:textId="02657DBF" w:rsidR="002E1E16" w:rsidRDefault="002E1E16" w:rsidP="00C54A11">
      <w:pPr>
        <w:spacing w:line="480" w:lineRule="auto"/>
        <w:rPr>
          <w:color w:val="000000" w:themeColor="text1"/>
          <w:shd w:val="clear" w:color="auto" w:fill="FFFFFF"/>
        </w:rPr>
      </w:pPr>
    </w:p>
    <w:p w14:paraId="0A95C4B5" w14:textId="2EA80FB3" w:rsidR="002E1E16" w:rsidRDefault="002E1E16" w:rsidP="00C54A11">
      <w:pPr>
        <w:spacing w:line="480" w:lineRule="auto"/>
        <w:rPr>
          <w:color w:val="000000" w:themeColor="text1"/>
          <w:shd w:val="clear" w:color="auto" w:fill="FFFFFF"/>
        </w:rPr>
      </w:pPr>
    </w:p>
    <w:p w14:paraId="006F1C7D" w14:textId="41A4A32A" w:rsidR="002E1E16" w:rsidRDefault="002E1E16" w:rsidP="00C54A11">
      <w:pPr>
        <w:spacing w:line="480" w:lineRule="auto"/>
        <w:rPr>
          <w:color w:val="000000" w:themeColor="text1"/>
          <w:shd w:val="clear" w:color="auto" w:fill="FFFFFF"/>
        </w:rPr>
      </w:pPr>
    </w:p>
    <w:p w14:paraId="641469D8" w14:textId="77777777" w:rsidR="002E1E16" w:rsidRPr="00C54A11" w:rsidRDefault="002E1E16" w:rsidP="00C54A11">
      <w:pPr>
        <w:spacing w:line="480" w:lineRule="auto"/>
        <w:rPr>
          <w:color w:val="000000" w:themeColor="text1"/>
          <w:shd w:val="clear" w:color="auto" w:fill="FFFFFF"/>
        </w:rPr>
      </w:pPr>
    </w:p>
    <w:p w14:paraId="2FED80B3" w14:textId="77777777" w:rsidR="00CC7F44" w:rsidRPr="00C54A11" w:rsidRDefault="00CC7F44" w:rsidP="00C54A11">
      <w:pPr>
        <w:spacing w:line="480" w:lineRule="auto"/>
        <w:rPr>
          <w:b/>
          <w:bCs/>
          <w:color w:val="000000" w:themeColor="text1"/>
          <w:shd w:val="clear" w:color="auto" w:fill="FFFFFF"/>
        </w:rPr>
      </w:pPr>
    </w:p>
    <w:p w14:paraId="28E59BEB" w14:textId="77777777" w:rsidR="00CC7F44" w:rsidRPr="00C54A11" w:rsidRDefault="00CC7F44" w:rsidP="00C54A11">
      <w:pPr>
        <w:spacing w:line="480" w:lineRule="auto"/>
        <w:jc w:val="center"/>
        <w:rPr>
          <w:b/>
          <w:bCs/>
          <w:color w:val="000000" w:themeColor="text1"/>
          <w:shd w:val="clear" w:color="auto" w:fill="FFFFFF"/>
        </w:rPr>
      </w:pPr>
    </w:p>
    <w:p w14:paraId="43AFED7E" w14:textId="0B9B4E4E" w:rsidR="00FE4B86" w:rsidRPr="00C54A11" w:rsidRDefault="00BD0E2C" w:rsidP="00C54A11">
      <w:pPr>
        <w:pStyle w:val="ListParagraph"/>
        <w:numPr>
          <w:ilvl w:val="0"/>
          <w:numId w:val="1"/>
        </w:numPr>
        <w:spacing w:line="480" w:lineRule="auto"/>
        <w:jc w:val="center"/>
        <w:rPr>
          <w:rFonts w:ascii="Times New Roman" w:eastAsia="Times New Roman" w:hAnsi="Times New Roman" w:cs="Times New Roman"/>
          <w:color w:val="000000" w:themeColor="text1"/>
          <w:sz w:val="72"/>
          <w:szCs w:val="72"/>
          <w:u w:val="single"/>
          <w:shd w:val="clear" w:color="auto" w:fill="FFFFFF"/>
          <w:lang w:eastAsia="en-GB"/>
        </w:rPr>
      </w:pPr>
      <w:r w:rsidRPr="00C54A11">
        <w:rPr>
          <w:rFonts w:ascii="Times New Roman" w:eastAsia="Times New Roman" w:hAnsi="Times New Roman" w:cs="Times New Roman"/>
          <w:color w:val="000000" w:themeColor="text1"/>
          <w:sz w:val="72"/>
          <w:szCs w:val="72"/>
          <w:u w:val="single"/>
          <w:shd w:val="clear" w:color="auto" w:fill="FFFFFF"/>
          <w:lang w:eastAsia="en-GB"/>
        </w:rPr>
        <w:t>Methodology</w:t>
      </w:r>
    </w:p>
    <w:p w14:paraId="02E3DB1A" w14:textId="7F9DAB13" w:rsidR="00FE4B86" w:rsidRPr="00C54A11" w:rsidRDefault="00FE4B86" w:rsidP="00C54A11">
      <w:pPr>
        <w:spacing w:line="480" w:lineRule="auto"/>
        <w:rPr>
          <w:color w:val="000000" w:themeColor="text1"/>
          <w:shd w:val="clear" w:color="auto" w:fill="FFFFFF"/>
        </w:rPr>
      </w:pPr>
    </w:p>
    <w:p w14:paraId="5EB8F901" w14:textId="79357400" w:rsidR="00CC7F44" w:rsidRPr="00C54A11" w:rsidRDefault="00CC7F44" w:rsidP="00C54A11">
      <w:pPr>
        <w:spacing w:line="480" w:lineRule="auto"/>
        <w:rPr>
          <w:color w:val="000000" w:themeColor="text1"/>
          <w:shd w:val="clear" w:color="auto" w:fill="FFFFFF"/>
        </w:rPr>
      </w:pPr>
    </w:p>
    <w:p w14:paraId="12B01FA3" w14:textId="09BA589B" w:rsidR="00CC7F44" w:rsidRPr="00C54A11" w:rsidRDefault="00CC7F44" w:rsidP="00C54A11">
      <w:pPr>
        <w:spacing w:line="480" w:lineRule="auto"/>
        <w:rPr>
          <w:color w:val="000000" w:themeColor="text1"/>
          <w:shd w:val="clear" w:color="auto" w:fill="FFFFFF"/>
        </w:rPr>
      </w:pPr>
    </w:p>
    <w:p w14:paraId="45883DB4" w14:textId="1667B963" w:rsidR="006C6680" w:rsidRDefault="006C6680" w:rsidP="00C54A11">
      <w:pPr>
        <w:spacing w:line="480" w:lineRule="auto"/>
        <w:rPr>
          <w:color w:val="000000" w:themeColor="text1"/>
          <w:shd w:val="clear" w:color="auto" w:fill="FFFFFF"/>
        </w:rPr>
      </w:pPr>
    </w:p>
    <w:p w14:paraId="243FC556" w14:textId="77777777" w:rsidR="00AF68EF" w:rsidRDefault="00AF68EF" w:rsidP="00C54A11">
      <w:pPr>
        <w:spacing w:line="480" w:lineRule="auto"/>
        <w:rPr>
          <w:color w:val="000000" w:themeColor="text1"/>
          <w:shd w:val="clear" w:color="auto" w:fill="FFFFFF"/>
        </w:rPr>
      </w:pPr>
    </w:p>
    <w:p w14:paraId="38FB8A83" w14:textId="4B283642" w:rsidR="00275C9F" w:rsidRDefault="00275C9F" w:rsidP="00C54A11">
      <w:pPr>
        <w:spacing w:line="480" w:lineRule="auto"/>
        <w:rPr>
          <w:color w:val="000000" w:themeColor="text1"/>
          <w:shd w:val="clear" w:color="auto" w:fill="FFFFFF"/>
        </w:rPr>
      </w:pPr>
    </w:p>
    <w:p w14:paraId="60B65119" w14:textId="4D522517" w:rsidR="00A76402" w:rsidRDefault="00A76402" w:rsidP="00C54A11">
      <w:pPr>
        <w:spacing w:line="480" w:lineRule="auto"/>
        <w:rPr>
          <w:color w:val="000000" w:themeColor="text1"/>
          <w:shd w:val="clear" w:color="auto" w:fill="FFFFFF"/>
        </w:rPr>
      </w:pPr>
    </w:p>
    <w:p w14:paraId="6365CA9B" w14:textId="531A81B0" w:rsidR="00A76402" w:rsidRDefault="00A76402" w:rsidP="00C54A11">
      <w:pPr>
        <w:spacing w:line="480" w:lineRule="auto"/>
        <w:rPr>
          <w:color w:val="000000" w:themeColor="text1"/>
          <w:shd w:val="clear" w:color="auto" w:fill="FFFFFF"/>
        </w:rPr>
      </w:pPr>
    </w:p>
    <w:p w14:paraId="3AEE0D90" w14:textId="747256B6" w:rsidR="00A76402" w:rsidRDefault="00A76402" w:rsidP="00C54A11">
      <w:pPr>
        <w:spacing w:line="480" w:lineRule="auto"/>
        <w:rPr>
          <w:color w:val="000000" w:themeColor="text1"/>
          <w:shd w:val="clear" w:color="auto" w:fill="FFFFFF"/>
        </w:rPr>
      </w:pPr>
    </w:p>
    <w:p w14:paraId="6870D1A9" w14:textId="13F0FF9F" w:rsidR="00A76402" w:rsidRDefault="00A76402" w:rsidP="00C54A11">
      <w:pPr>
        <w:spacing w:line="480" w:lineRule="auto"/>
        <w:rPr>
          <w:color w:val="000000" w:themeColor="text1"/>
          <w:shd w:val="clear" w:color="auto" w:fill="FFFFFF"/>
        </w:rPr>
      </w:pPr>
    </w:p>
    <w:p w14:paraId="1F8B23A5" w14:textId="77777777" w:rsidR="00A76402" w:rsidRDefault="00A76402" w:rsidP="00C54A11">
      <w:pPr>
        <w:spacing w:line="480" w:lineRule="auto"/>
        <w:rPr>
          <w:color w:val="000000" w:themeColor="text1"/>
          <w:shd w:val="clear" w:color="auto" w:fill="FFFFFF"/>
        </w:rPr>
      </w:pPr>
    </w:p>
    <w:p w14:paraId="30091C95" w14:textId="77777777" w:rsidR="00275C9F" w:rsidRPr="00C54A11" w:rsidRDefault="00275C9F" w:rsidP="00C54A11">
      <w:pPr>
        <w:spacing w:line="480" w:lineRule="auto"/>
        <w:rPr>
          <w:color w:val="000000" w:themeColor="text1"/>
          <w:shd w:val="clear" w:color="auto" w:fill="FFFFFF"/>
        </w:rPr>
      </w:pPr>
    </w:p>
    <w:p w14:paraId="4AB36B05" w14:textId="39974E08" w:rsidR="00FE4B86" w:rsidRPr="006D5BF6" w:rsidRDefault="00105029" w:rsidP="00C54A11">
      <w:pPr>
        <w:pStyle w:val="ListParagraph"/>
        <w:numPr>
          <w:ilvl w:val="1"/>
          <w:numId w:val="2"/>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lastRenderedPageBreak/>
        <w:t>D</w:t>
      </w:r>
      <w:r w:rsidR="00D275DB" w:rsidRPr="006D5BF6">
        <w:rPr>
          <w:rFonts w:ascii="Times New Roman" w:eastAsia="Times New Roman" w:hAnsi="Times New Roman" w:cs="Times New Roman"/>
          <w:b/>
          <w:bCs/>
          <w:color w:val="000000" w:themeColor="text1"/>
          <w:u w:val="single"/>
          <w:shd w:val="clear" w:color="auto" w:fill="FFFFFF"/>
          <w:lang w:eastAsia="en-GB"/>
        </w:rPr>
        <w:t xml:space="preserve">esign </w:t>
      </w:r>
    </w:p>
    <w:p w14:paraId="4E93CFE4" w14:textId="77777777" w:rsidR="007E28FF" w:rsidRPr="00C54A11" w:rsidRDefault="007E28FF" w:rsidP="00C54A11">
      <w:pPr>
        <w:spacing w:line="480" w:lineRule="auto"/>
        <w:rPr>
          <w:color w:val="000000" w:themeColor="text1"/>
          <w:shd w:val="clear" w:color="auto" w:fill="FFFFFF"/>
        </w:rPr>
      </w:pPr>
    </w:p>
    <w:p w14:paraId="4084F77D" w14:textId="75A1DC33" w:rsidR="00D275DB" w:rsidRPr="00C54A11" w:rsidRDefault="00AF082C" w:rsidP="00C54A11">
      <w:pPr>
        <w:spacing w:line="480" w:lineRule="auto"/>
        <w:rPr>
          <w:color w:val="000000" w:themeColor="text1"/>
          <w:shd w:val="clear" w:color="auto" w:fill="FFFFFF"/>
        </w:rPr>
      </w:pPr>
      <w:r w:rsidRPr="00C54A11">
        <w:rPr>
          <w:color w:val="000000" w:themeColor="text1"/>
          <w:shd w:val="clear" w:color="auto" w:fill="FFFFFF"/>
        </w:rPr>
        <w:t xml:space="preserve">     </w:t>
      </w:r>
      <w:r w:rsidR="00B0796B" w:rsidRPr="00C54A11">
        <w:rPr>
          <w:color w:val="000000" w:themeColor="text1"/>
          <w:shd w:val="clear" w:color="auto" w:fill="FFFFFF"/>
        </w:rPr>
        <w:t>The current study</w:t>
      </w:r>
      <w:r w:rsidR="0018090A" w:rsidRPr="00C54A11">
        <w:rPr>
          <w:color w:val="000000" w:themeColor="text1"/>
          <w:shd w:val="clear" w:color="auto" w:fill="FFFFFF"/>
        </w:rPr>
        <w:t xml:space="preserve"> employed</w:t>
      </w:r>
      <w:r w:rsidR="00B0796B" w:rsidRPr="00C54A11">
        <w:rPr>
          <w:color w:val="000000" w:themeColor="text1"/>
          <w:shd w:val="clear" w:color="auto" w:fill="FFFFFF"/>
        </w:rPr>
        <w:t xml:space="preserve"> a </w:t>
      </w:r>
      <w:r w:rsidR="0018090A" w:rsidRPr="00C54A11">
        <w:rPr>
          <w:color w:val="000000" w:themeColor="text1"/>
          <w:shd w:val="clear" w:color="auto" w:fill="FFFFFF"/>
        </w:rPr>
        <w:t>quantitative</w:t>
      </w:r>
      <w:r w:rsidR="005A36E9" w:rsidRPr="00C54A11">
        <w:rPr>
          <w:color w:val="000000" w:themeColor="text1"/>
          <w:shd w:val="clear" w:color="auto" w:fill="FFFFFF"/>
        </w:rPr>
        <w:t xml:space="preserve"> survey</w:t>
      </w:r>
      <w:r w:rsidR="00B0796B" w:rsidRPr="00C54A11">
        <w:rPr>
          <w:color w:val="000000" w:themeColor="text1"/>
          <w:shd w:val="clear" w:color="auto" w:fill="FFFFFF"/>
        </w:rPr>
        <w:t xml:space="preserve"> research </w:t>
      </w:r>
      <w:r w:rsidR="0014371A" w:rsidRPr="00C54A11">
        <w:rPr>
          <w:color w:val="000000" w:themeColor="text1"/>
          <w:shd w:val="clear" w:color="auto" w:fill="FFFFFF"/>
        </w:rPr>
        <w:t>design</w:t>
      </w:r>
      <w:r w:rsidR="00B0796B" w:rsidRPr="00C54A11">
        <w:rPr>
          <w:color w:val="000000" w:themeColor="text1"/>
          <w:shd w:val="clear" w:color="auto" w:fill="FFFFFF"/>
        </w:rPr>
        <w:t xml:space="preserve">. </w:t>
      </w:r>
      <w:r w:rsidR="0014371A" w:rsidRPr="00C54A11">
        <w:rPr>
          <w:color w:val="000000" w:themeColor="text1"/>
          <w:shd w:val="clear" w:color="auto" w:fill="FFFFFF"/>
        </w:rPr>
        <w:t xml:space="preserve">The </w:t>
      </w:r>
      <w:r w:rsidR="00B0796B" w:rsidRPr="00C54A11">
        <w:rPr>
          <w:color w:val="000000" w:themeColor="text1"/>
          <w:shd w:val="clear" w:color="auto" w:fill="FFFFFF"/>
        </w:rPr>
        <w:t xml:space="preserve">web based survey </w:t>
      </w:r>
      <w:r w:rsidR="0014371A" w:rsidRPr="00C54A11">
        <w:rPr>
          <w:color w:val="000000" w:themeColor="text1"/>
          <w:shd w:val="clear" w:color="auto" w:fill="FFFFFF"/>
        </w:rPr>
        <w:t xml:space="preserve">Microsoft Forms </w:t>
      </w:r>
      <w:r w:rsidR="007E28FF" w:rsidRPr="00C54A11">
        <w:rPr>
          <w:color w:val="000000" w:themeColor="text1"/>
          <w:shd w:val="clear" w:color="auto" w:fill="FFFFFF"/>
        </w:rPr>
        <w:t xml:space="preserve">was used. </w:t>
      </w:r>
      <w:r w:rsidR="004E3506" w:rsidRPr="00C54A11">
        <w:rPr>
          <w:color w:val="000000" w:themeColor="text1"/>
          <w:shd w:val="clear" w:color="auto" w:fill="FFFFFF"/>
        </w:rPr>
        <w:t xml:space="preserve">Participants reported well-being served as the </w:t>
      </w:r>
      <w:r w:rsidR="0014371A" w:rsidRPr="00C54A11">
        <w:rPr>
          <w:color w:val="000000" w:themeColor="text1"/>
          <w:shd w:val="clear" w:color="auto" w:fill="FFFFFF"/>
        </w:rPr>
        <w:t xml:space="preserve">dependent </w:t>
      </w:r>
      <w:r w:rsidR="004E3506" w:rsidRPr="00C54A11">
        <w:rPr>
          <w:color w:val="000000" w:themeColor="text1"/>
          <w:shd w:val="clear" w:color="auto" w:fill="FFFFFF"/>
        </w:rPr>
        <w:t xml:space="preserve">variable. </w:t>
      </w:r>
      <w:r w:rsidR="007E28FF" w:rsidRPr="00C54A11">
        <w:rPr>
          <w:color w:val="000000" w:themeColor="text1"/>
          <w:shd w:val="clear" w:color="auto" w:fill="FFFFFF"/>
        </w:rPr>
        <w:t xml:space="preserve">The </w:t>
      </w:r>
      <w:r w:rsidR="004E3506" w:rsidRPr="00C54A11">
        <w:rPr>
          <w:color w:val="000000" w:themeColor="text1"/>
          <w:shd w:val="clear" w:color="auto" w:fill="FFFFFF"/>
        </w:rPr>
        <w:t xml:space="preserve">first </w:t>
      </w:r>
      <w:r w:rsidR="0014371A" w:rsidRPr="00C54A11">
        <w:rPr>
          <w:color w:val="000000" w:themeColor="text1"/>
          <w:shd w:val="clear" w:color="auto" w:fill="FFFFFF"/>
        </w:rPr>
        <w:t xml:space="preserve">independent </w:t>
      </w:r>
      <w:r w:rsidR="007E28FF" w:rsidRPr="00C54A11">
        <w:rPr>
          <w:color w:val="000000" w:themeColor="text1"/>
          <w:shd w:val="clear" w:color="auto" w:fill="FFFFFF"/>
        </w:rPr>
        <w:t xml:space="preserve">variable </w:t>
      </w:r>
      <w:r w:rsidR="004E3506" w:rsidRPr="00C54A11">
        <w:rPr>
          <w:color w:val="000000" w:themeColor="text1"/>
          <w:shd w:val="clear" w:color="auto" w:fill="FFFFFF"/>
        </w:rPr>
        <w:t xml:space="preserve">was </w:t>
      </w:r>
      <w:r w:rsidR="00874FC8" w:rsidRPr="00C54A11">
        <w:rPr>
          <w:color w:val="000000" w:themeColor="text1"/>
          <w:shd w:val="clear" w:color="auto" w:fill="FFFFFF"/>
        </w:rPr>
        <w:t xml:space="preserve">how long each participant spent using different activities </w:t>
      </w:r>
      <w:r w:rsidR="007E28FF" w:rsidRPr="00C54A11">
        <w:rPr>
          <w:color w:val="000000" w:themeColor="text1"/>
          <w:shd w:val="clear" w:color="auto" w:fill="FFFFFF"/>
        </w:rPr>
        <w:t xml:space="preserve">while commuting. </w:t>
      </w:r>
      <w:r w:rsidR="004E3506" w:rsidRPr="00C54A11">
        <w:rPr>
          <w:color w:val="000000" w:themeColor="text1"/>
          <w:shd w:val="clear" w:color="auto" w:fill="FFFFFF"/>
        </w:rPr>
        <w:t xml:space="preserve">The second </w:t>
      </w:r>
      <w:r w:rsidR="0014371A" w:rsidRPr="00C54A11">
        <w:rPr>
          <w:color w:val="000000" w:themeColor="text1"/>
          <w:shd w:val="clear" w:color="auto" w:fill="FFFFFF"/>
        </w:rPr>
        <w:t xml:space="preserve">independent </w:t>
      </w:r>
      <w:r w:rsidR="004E3506" w:rsidRPr="00C54A11">
        <w:rPr>
          <w:color w:val="000000" w:themeColor="text1"/>
          <w:shd w:val="clear" w:color="auto" w:fill="FFFFFF"/>
        </w:rPr>
        <w:t xml:space="preserve">variable was type of transport used to commute. </w:t>
      </w:r>
      <w:r w:rsidR="007E28FF" w:rsidRPr="00C54A11">
        <w:rPr>
          <w:color w:val="000000" w:themeColor="text1"/>
          <w:shd w:val="clear" w:color="auto" w:fill="FFFFFF"/>
        </w:rPr>
        <w:t>The relationship between the independent and dependent variables was measured. </w:t>
      </w:r>
      <w:r w:rsidR="0080048B" w:rsidRPr="00C54A11">
        <w:rPr>
          <w:color w:val="000000" w:themeColor="text1"/>
          <w:shd w:val="clear" w:color="auto" w:fill="FFFFFF"/>
        </w:rPr>
        <w:t>A</w:t>
      </w:r>
      <w:r w:rsidR="00CE6B9B">
        <w:rPr>
          <w:color w:val="000000" w:themeColor="text1"/>
          <w:shd w:val="clear" w:color="auto" w:fill="FFFFFF"/>
        </w:rPr>
        <w:t xml:space="preserve"> two way between </w:t>
      </w:r>
      <w:r w:rsidR="0080048B" w:rsidRPr="00C54A11">
        <w:rPr>
          <w:color w:val="000000" w:themeColor="text1"/>
          <w:shd w:val="clear" w:color="auto" w:fill="FFFFFF"/>
        </w:rPr>
        <w:t xml:space="preserve"> </w:t>
      </w:r>
      <w:r w:rsidR="006C6680">
        <w:rPr>
          <w:color w:val="000000" w:themeColor="text1"/>
          <w:shd w:val="clear" w:color="auto" w:fill="FFFFFF"/>
        </w:rPr>
        <w:t xml:space="preserve">ANOVA </w:t>
      </w:r>
      <w:r w:rsidR="0080048B" w:rsidRPr="00C54A11">
        <w:rPr>
          <w:color w:val="000000" w:themeColor="text1"/>
          <w:shd w:val="clear" w:color="auto" w:fill="FFFFFF"/>
        </w:rPr>
        <w:t xml:space="preserve">was used for the statistical analysis. </w:t>
      </w:r>
    </w:p>
    <w:p w14:paraId="795B7BFE" w14:textId="45B0B7E8" w:rsidR="00D275DB" w:rsidRPr="00C54A11" w:rsidRDefault="00D275DB" w:rsidP="00C54A11">
      <w:pPr>
        <w:spacing w:line="480" w:lineRule="auto"/>
        <w:rPr>
          <w:color w:val="000000" w:themeColor="text1"/>
          <w:u w:val="single"/>
          <w:shd w:val="clear" w:color="auto" w:fill="FFFFFF"/>
        </w:rPr>
      </w:pPr>
    </w:p>
    <w:p w14:paraId="278C2A35" w14:textId="6D1655A4" w:rsidR="00D275DB" w:rsidRPr="006D5BF6" w:rsidRDefault="00105029" w:rsidP="00C54A11">
      <w:pPr>
        <w:pStyle w:val="ListParagraph"/>
        <w:numPr>
          <w:ilvl w:val="1"/>
          <w:numId w:val="2"/>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t>P</w:t>
      </w:r>
      <w:r w:rsidR="00D275DB" w:rsidRPr="006D5BF6">
        <w:rPr>
          <w:rFonts w:ascii="Times New Roman" w:eastAsia="Times New Roman" w:hAnsi="Times New Roman" w:cs="Times New Roman"/>
          <w:b/>
          <w:bCs/>
          <w:color w:val="000000" w:themeColor="text1"/>
          <w:u w:val="single"/>
          <w:shd w:val="clear" w:color="auto" w:fill="FFFFFF"/>
          <w:lang w:eastAsia="en-GB"/>
        </w:rPr>
        <w:t xml:space="preserve">articipants </w:t>
      </w:r>
    </w:p>
    <w:p w14:paraId="196B56A0" w14:textId="77777777" w:rsidR="00D275DB" w:rsidRPr="00C54A11" w:rsidRDefault="00D275DB" w:rsidP="00C54A11">
      <w:pPr>
        <w:pStyle w:val="ListParagraph"/>
        <w:spacing w:line="480" w:lineRule="auto"/>
        <w:ind w:left="1080"/>
        <w:rPr>
          <w:rFonts w:ascii="Times New Roman" w:eastAsia="Times New Roman" w:hAnsi="Times New Roman" w:cs="Times New Roman"/>
          <w:color w:val="000000" w:themeColor="text1"/>
          <w:u w:val="single"/>
          <w:shd w:val="clear" w:color="auto" w:fill="FFFFFF"/>
          <w:lang w:eastAsia="en-GB"/>
        </w:rPr>
      </w:pPr>
    </w:p>
    <w:p w14:paraId="5F7DE5E4" w14:textId="765D5E18" w:rsidR="00FE4B86" w:rsidRPr="00C54A11" w:rsidRDefault="00AF082C" w:rsidP="00C54A11">
      <w:pPr>
        <w:spacing w:line="480" w:lineRule="auto"/>
        <w:rPr>
          <w:color w:val="000000" w:themeColor="text1"/>
        </w:rPr>
      </w:pPr>
      <w:r w:rsidRPr="00C54A11">
        <w:rPr>
          <w:color w:val="000000" w:themeColor="text1"/>
        </w:rPr>
        <w:t xml:space="preserve">     </w:t>
      </w:r>
      <w:r w:rsidR="00D275DB" w:rsidRPr="00C54A11">
        <w:rPr>
          <w:color w:val="000000" w:themeColor="text1"/>
        </w:rPr>
        <w:t xml:space="preserve">The participants in this study included </w:t>
      </w:r>
      <w:r w:rsidR="00CE6B9B">
        <w:rPr>
          <w:color w:val="000000" w:themeColor="text1"/>
        </w:rPr>
        <w:t>90</w:t>
      </w:r>
      <w:r w:rsidR="00D275DB" w:rsidRPr="00C54A11">
        <w:rPr>
          <w:color w:val="000000" w:themeColor="text1"/>
        </w:rPr>
        <w:t xml:space="preserve"> students aged 18 to </w:t>
      </w:r>
      <w:r w:rsidR="00693761" w:rsidRPr="00C54A11">
        <w:rPr>
          <w:color w:val="000000" w:themeColor="text1"/>
        </w:rPr>
        <w:t>40+</w:t>
      </w:r>
      <w:r w:rsidR="00D275DB" w:rsidRPr="00C54A11">
        <w:rPr>
          <w:color w:val="000000" w:themeColor="text1"/>
        </w:rPr>
        <w:t xml:space="preserve"> years. Participants were recruited in Dun Laoghaire Institute of Art, Design and Technology through a convenience sampling strategy by a</w:t>
      </w:r>
      <w:r w:rsidR="0018090A" w:rsidRPr="00C54A11">
        <w:rPr>
          <w:color w:val="000000" w:themeColor="text1"/>
        </w:rPr>
        <w:t xml:space="preserve"> survey</w:t>
      </w:r>
      <w:r w:rsidR="00FB1D6D" w:rsidRPr="00C54A11">
        <w:rPr>
          <w:color w:val="000000" w:themeColor="text1"/>
        </w:rPr>
        <w:t>.</w:t>
      </w:r>
      <w:r w:rsidR="00BD0E2C" w:rsidRPr="00C54A11">
        <w:rPr>
          <w:color w:val="000000" w:themeColor="text1"/>
        </w:rPr>
        <w:t xml:space="preserve"> In recruiting, participants were students who have access to</w:t>
      </w:r>
      <w:r w:rsidR="00693761" w:rsidRPr="00C54A11">
        <w:rPr>
          <w:color w:val="000000" w:themeColor="text1"/>
        </w:rPr>
        <w:t xml:space="preserve"> technology</w:t>
      </w:r>
      <w:r w:rsidR="0018090A" w:rsidRPr="00C54A11">
        <w:rPr>
          <w:color w:val="000000" w:themeColor="text1"/>
        </w:rPr>
        <w:t xml:space="preserve"> and</w:t>
      </w:r>
      <w:r w:rsidR="00693761" w:rsidRPr="00C54A11">
        <w:rPr>
          <w:color w:val="000000" w:themeColor="text1"/>
        </w:rPr>
        <w:t xml:space="preserve"> transport</w:t>
      </w:r>
      <w:r w:rsidR="00BD0E2C" w:rsidRPr="00C54A11">
        <w:rPr>
          <w:color w:val="000000" w:themeColor="text1"/>
        </w:rPr>
        <w:t xml:space="preserve">. </w:t>
      </w:r>
      <w:r w:rsidR="00FB1D6D" w:rsidRPr="00C54A11">
        <w:rPr>
          <w:color w:val="000000" w:themeColor="text1"/>
        </w:rPr>
        <w:t>The</w:t>
      </w:r>
      <w:r w:rsidR="00D275DB" w:rsidRPr="00C54A11">
        <w:rPr>
          <w:color w:val="000000" w:themeColor="text1"/>
        </w:rPr>
        <w:t xml:space="preserve"> participants </w:t>
      </w:r>
      <w:r w:rsidR="0080048B" w:rsidRPr="00C54A11">
        <w:rPr>
          <w:color w:val="000000" w:themeColor="text1"/>
        </w:rPr>
        <w:t>i</w:t>
      </w:r>
      <w:r w:rsidR="00D275DB" w:rsidRPr="00C54A11">
        <w:rPr>
          <w:color w:val="000000" w:themeColor="text1"/>
        </w:rPr>
        <w:t xml:space="preserve">ncluded </w:t>
      </w:r>
      <w:r w:rsidR="001127E3" w:rsidRPr="00C54A11">
        <w:rPr>
          <w:color w:val="000000" w:themeColor="text1"/>
        </w:rPr>
        <w:t xml:space="preserve">30 males (33%), 57 females (63%), 2 non binary (2%) and 1 prefer not to say (1%). </w:t>
      </w:r>
      <w:r w:rsidR="00D275DB" w:rsidRPr="00C54A11">
        <w:rPr>
          <w:color w:val="000000" w:themeColor="text1"/>
        </w:rPr>
        <w:t xml:space="preserve">Ethical approval was granted by the </w:t>
      </w:r>
      <w:r w:rsidR="00CE6B9B">
        <w:rPr>
          <w:color w:val="000000" w:themeColor="text1"/>
        </w:rPr>
        <w:t>D</w:t>
      </w:r>
      <w:r w:rsidR="00D275DB" w:rsidRPr="00C54A11">
        <w:rPr>
          <w:color w:val="000000" w:themeColor="text1"/>
        </w:rPr>
        <w:t xml:space="preserve">epartment of </w:t>
      </w:r>
      <w:r w:rsidR="00CE6B9B">
        <w:rPr>
          <w:color w:val="000000" w:themeColor="text1"/>
        </w:rPr>
        <w:t>T</w:t>
      </w:r>
      <w:r w:rsidR="00D275DB" w:rsidRPr="00C54A11">
        <w:rPr>
          <w:color w:val="000000" w:themeColor="text1"/>
        </w:rPr>
        <w:t xml:space="preserve">echnology and </w:t>
      </w:r>
      <w:r w:rsidR="00CE6B9B">
        <w:rPr>
          <w:color w:val="000000" w:themeColor="text1"/>
        </w:rPr>
        <w:t>P</w:t>
      </w:r>
      <w:r w:rsidR="00D275DB" w:rsidRPr="00C54A11">
        <w:rPr>
          <w:color w:val="000000" w:themeColor="text1"/>
        </w:rPr>
        <w:t xml:space="preserve">sychology ethics committee at IADT . All participants were treated in accordance with ethical standards (PSI, 2010). </w:t>
      </w:r>
    </w:p>
    <w:p w14:paraId="3E775EE1" w14:textId="757A7748" w:rsidR="00FE4B86" w:rsidRPr="00C54A11" w:rsidRDefault="00FE4B86" w:rsidP="00C54A11">
      <w:pPr>
        <w:spacing w:line="480" w:lineRule="auto"/>
        <w:rPr>
          <w:color w:val="000000" w:themeColor="text1"/>
          <w:u w:val="single"/>
          <w:shd w:val="clear" w:color="auto" w:fill="FFFFFF"/>
        </w:rPr>
      </w:pPr>
    </w:p>
    <w:p w14:paraId="763EF2B3" w14:textId="199F51D3" w:rsidR="00FB1D6D" w:rsidRPr="006D5BF6" w:rsidRDefault="00105029" w:rsidP="00C54A11">
      <w:pPr>
        <w:pStyle w:val="ListParagraph"/>
        <w:numPr>
          <w:ilvl w:val="1"/>
          <w:numId w:val="2"/>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t>M</w:t>
      </w:r>
      <w:r w:rsidR="00FB1D6D" w:rsidRPr="006D5BF6">
        <w:rPr>
          <w:rFonts w:ascii="Times New Roman" w:eastAsia="Times New Roman" w:hAnsi="Times New Roman" w:cs="Times New Roman"/>
          <w:b/>
          <w:bCs/>
          <w:color w:val="000000" w:themeColor="text1"/>
          <w:u w:val="single"/>
          <w:shd w:val="clear" w:color="auto" w:fill="FFFFFF"/>
          <w:lang w:eastAsia="en-GB"/>
        </w:rPr>
        <w:t>aterials</w:t>
      </w:r>
    </w:p>
    <w:p w14:paraId="5C2D1F7F" w14:textId="77777777" w:rsidR="00134487" w:rsidRDefault="00134487" w:rsidP="00C54A11">
      <w:pPr>
        <w:spacing w:line="480" w:lineRule="auto"/>
        <w:rPr>
          <w:color w:val="000000" w:themeColor="text1"/>
          <w:shd w:val="clear" w:color="auto" w:fill="FFFFFF"/>
        </w:rPr>
      </w:pPr>
    </w:p>
    <w:p w14:paraId="2180A204" w14:textId="3C72FC21" w:rsidR="00BD0E2C" w:rsidRPr="003A7F2D" w:rsidRDefault="00990F76" w:rsidP="003A7F2D">
      <w:pPr>
        <w:spacing w:line="480" w:lineRule="auto"/>
        <w:rPr>
          <w:color w:val="000000" w:themeColor="text1"/>
        </w:rPr>
      </w:pPr>
      <w:r>
        <w:rPr>
          <w:color w:val="000000" w:themeColor="text1"/>
          <w:shd w:val="clear" w:color="auto" w:fill="FFFFFF"/>
        </w:rPr>
        <w:t xml:space="preserve">     </w:t>
      </w:r>
      <w:r w:rsidR="00134487" w:rsidRPr="003A7F2D">
        <w:rPr>
          <w:color w:val="000000" w:themeColor="text1"/>
          <w:shd w:val="clear" w:color="auto" w:fill="FFFFFF"/>
        </w:rPr>
        <w:t>A Microsoft online survey was designed which included</w:t>
      </w:r>
      <w:r w:rsidR="00AF082C" w:rsidRPr="003A7F2D">
        <w:rPr>
          <w:color w:val="000000" w:themeColor="text1"/>
          <w:shd w:val="clear" w:color="auto" w:fill="FFFFFF"/>
        </w:rPr>
        <w:t xml:space="preserve"> </w:t>
      </w:r>
      <w:r w:rsidR="00FB1D6D" w:rsidRPr="003A7F2D">
        <w:rPr>
          <w:color w:val="000000" w:themeColor="text1"/>
          <w:shd w:val="clear" w:color="auto" w:fill="FFFFFF"/>
        </w:rPr>
        <w:t xml:space="preserve">the information sheet, which outlines the rights of the participants and explains the purpose of the study (see </w:t>
      </w:r>
      <w:r w:rsidR="00CE6B9B" w:rsidRPr="003A7F2D">
        <w:rPr>
          <w:color w:val="000000" w:themeColor="text1"/>
          <w:shd w:val="clear" w:color="auto" w:fill="FFFFFF"/>
        </w:rPr>
        <w:t>A</w:t>
      </w:r>
      <w:r w:rsidR="00FB1D6D" w:rsidRPr="003A7F2D">
        <w:rPr>
          <w:color w:val="000000" w:themeColor="text1"/>
          <w:shd w:val="clear" w:color="auto" w:fill="FFFFFF"/>
        </w:rPr>
        <w:t xml:space="preserve">ppendix A). </w:t>
      </w:r>
      <w:r w:rsidR="00105029" w:rsidRPr="003A7F2D">
        <w:rPr>
          <w:color w:val="000000" w:themeColor="text1"/>
          <w:shd w:val="clear" w:color="auto" w:fill="FFFFFF"/>
        </w:rPr>
        <w:t xml:space="preserve">A consent form for the participant's participation in the study and a consent form for the researcher were provided (see </w:t>
      </w:r>
      <w:r w:rsidR="00CE6B9B" w:rsidRPr="003A7F2D">
        <w:rPr>
          <w:color w:val="000000" w:themeColor="text1"/>
          <w:shd w:val="clear" w:color="auto" w:fill="FFFFFF"/>
        </w:rPr>
        <w:t>A</w:t>
      </w:r>
      <w:r w:rsidR="00105029" w:rsidRPr="003A7F2D">
        <w:rPr>
          <w:color w:val="000000" w:themeColor="text1"/>
          <w:shd w:val="clear" w:color="auto" w:fill="FFFFFF"/>
        </w:rPr>
        <w:t>ppendix B).</w:t>
      </w:r>
      <w:r w:rsidR="00462AFC" w:rsidRPr="003A7F2D">
        <w:rPr>
          <w:color w:val="000000" w:themeColor="text1"/>
          <w:shd w:val="clear" w:color="auto" w:fill="FFFFFF"/>
        </w:rPr>
        <w:t xml:space="preserve"> Each participant who had agreed to take part in</w:t>
      </w:r>
      <w:r w:rsidR="0073620B" w:rsidRPr="003A7F2D">
        <w:rPr>
          <w:color w:val="000000" w:themeColor="text1"/>
          <w:shd w:val="clear" w:color="auto" w:fill="FFFFFF"/>
        </w:rPr>
        <w:t xml:space="preserve"> </w:t>
      </w:r>
      <w:r w:rsidR="0073620B" w:rsidRPr="003A7F2D">
        <w:rPr>
          <w:color w:val="000000" w:themeColor="text1"/>
          <w:shd w:val="clear" w:color="auto" w:fill="FFFFFF"/>
        </w:rPr>
        <w:lastRenderedPageBreak/>
        <w:t>the research</w:t>
      </w:r>
      <w:r w:rsidR="00462AFC" w:rsidRPr="003A7F2D">
        <w:rPr>
          <w:color w:val="000000" w:themeColor="text1"/>
          <w:shd w:val="clear" w:color="auto" w:fill="FFFFFF"/>
        </w:rPr>
        <w:t xml:space="preserve"> was given a debriefing </w:t>
      </w:r>
      <w:r w:rsidR="00134487" w:rsidRPr="003A7F2D">
        <w:rPr>
          <w:color w:val="000000" w:themeColor="text1"/>
          <w:shd w:val="clear" w:color="auto" w:fill="FFFFFF"/>
        </w:rPr>
        <w:t>form online.</w:t>
      </w:r>
      <w:r w:rsidR="00462AFC" w:rsidRPr="003A7F2D">
        <w:rPr>
          <w:color w:val="000000" w:themeColor="text1"/>
          <w:shd w:val="clear" w:color="auto" w:fill="FFFFFF"/>
        </w:rPr>
        <w:t xml:space="preserve"> The participant is informed of their participation in the debrief, and they are invited to ask any questions or request the removal of any data they no longer wish to be used. In the debrief, my contact information is given as mentioned in (</w:t>
      </w:r>
      <w:r w:rsidR="00CE6B9B" w:rsidRPr="003A7F2D">
        <w:rPr>
          <w:color w:val="000000" w:themeColor="text1"/>
          <w:shd w:val="clear" w:color="auto" w:fill="FFFFFF"/>
        </w:rPr>
        <w:t>A</w:t>
      </w:r>
      <w:r w:rsidR="00462AFC" w:rsidRPr="003A7F2D">
        <w:rPr>
          <w:color w:val="000000" w:themeColor="text1"/>
          <w:shd w:val="clear" w:color="auto" w:fill="FFFFFF"/>
        </w:rPr>
        <w:t xml:space="preserve">ppendix C) in case they have any queries regarding the study. </w:t>
      </w:r>
      <w:r w:rsidR="00B0796B" w:rsidRPr="003A7F2D">
        <w:rPr>
          <w:color w:val="000000" w:themeColor="text1"/>
          <w:shd w:val="clear" w:color="auto" w:fill="FFFFFF"/>
        </w:rPr>
        <w:t xml:space="preserve"> An online demographic questionnaire included</w:t>
      </w:r>
      <w:r w:rsidR="00DA3BD8" w:rsidRPr="003A7F2D">
        <w:rPr>
          <w:color w:val="000000" w:themeColor="text1"/>
          <w:shd w:val="clear" w:color="auto" w:fill="FFFFFF"/>
        </w:rPr>
        <w:t xml:space="preserve"> questions about</w:t>
      </w:r>
      <w:r w:rsidR="00B0796B" w:rsidRPr="003A7F2D">
        <w:rPr>
          <w:color w:val="000000" w:themeColor="text1"/>
          <w:shd w:val="clear" w:color="auto" w:fill="FFFFFF"/>
        </w:rPr>
        <w:t xml:space="preserve"> their gender, age</w:t>
      </w:r>
      <w:r w:rsidR="0018090A" w:rsidRPr="003A7F2D">
        <w:rPr>
          <w:color w:val="000000" w:themeColor="text1"/>
          <w:shd w:val="clear" w:color="auto" w:fill="FFFFFF"/>
        </w:rPr>
        <w:t xml:space="preserve"> </w:t>
      </w:r>
      <w:r w:rsidR="00DA3BD8" w:rsidRPr="003A7F2D">
        <w:rPr>
          <w:color w:val="000000" w:themeColor="text1"/>
          <w:shd w:val="clear" w:color="auto" w:fill="FFFFFF"/>
        </w:rPr>
        <w:t xml:space="preserve">and questions relating to technology and commuting </w:t>
      </w:r>
      <w:r w:rsidR="00B0796B" w:rsidRPr="003A7F2D">
        <w:rPr>
          <w:color w:val="000000" w:themeColor="text1"/>
          <w:shd w:val="clear" w:color="auto" w:fill="FFFFFF"/>
        </w:rPr>
        <w:t xml:space="preserve">(see </w:t>
      </w:r>
      <w:r w:rsidR="00CE6B9B" w:rsidRPr="003A7F2D">
        <w:rPr>
          <w:color w:val="000000" w:themeColor="text1"/>
          <w:shd w:val="clear" w:color="auto" w:fill="FFFFFF"/>
        </w:rPr>
        <w:t>A</w:t>
      </w:r>
      <w:r w:rsidR="00B0796B" w:rsidRPr="003A7F2D">
        <w:rPr>
          <w:color w:val="000000" w:themeColor="text1"/>
          <w:shd w:val="clear" w:color="auto" w:fill="FFFFFF"/>
        </w:rPr>
        <w:t>ppendix D).</w:t>
      </w:r>
      <w:r w:rsidR="00DA3BD8" w:rsidRPr="003A7F2D">
        <w:rPr>
          <w:color w:val="000000" w:themeColor="text1"/>
          <w:shd w:val="clear" w:color="auto" w:fill="FFFFFF"/>
        </w:rPr>
        <w:t xml:space="preserve"> Followed by </w:t>
      </w:r>
      <w:r w:rsidR="00462AFC" w:rsidRPr="003A7F2D">
        <w:rPr>
          <w:color w:val="000000" w:themeColor="text1"/>
        </w:rPr>
        <w:t>The World Health Organization (WHO) Well-Being Scale</w:t>
      </w:r>
      <w:r w:rsidR="00DA3BD8" w:rsidRPr="003A7F2D">
        <w:rPr>
          <w:color w:val="000000" w:themeColor="text1"/>
        </w:rPr>
        <w:t xml:space="preserve"> which</w:t>
      </w:r>
      <w:r w:rsidR="00462AFC" w:rsidRPr="003A7F2D">
        <w:rPr>
          <w:color w:val="000000" w:themeColor="text1"/>
        </w:rPr>
        <w:t xml:space="preserve"> is a self-assessment tool designed to measure and assess a</w:t>
      </w:r>
      <w:r w:rsidR="0018090A" w:rsidRPr="003A7F2D">
        <w:rPr>
          <w:color w:val="000000" w:themeColor="text1"/>
        </w:rPr>
        <w:t xml:space="preserve"> student’s </w:t>
      </w:r>
      <w:r w:rsidR="00462AFC" w:rsidRPr="003A7F2D">
        <w:rPr>
          <w:color w:val="000000" w:themeColor="text1"/>
        </w:rPr>
        <w:t>overall well-</w:t>
      </w:r>
      <w:r w:rsidR="003A7F2D" w:rsidRPr="003A7F2D">
        <w:rPr>
          <w:color w:val="000000" w:themeColor="text1"/>
        </w:rPr>
        <w:t>being. The WHO Well-being scale has been found to be a reliable scale to use when testing an induvial well-being</w:t>
      </w:r>
      <w:r w:rsidR="003A7F2D">
        <w:rPr>
          <w:color w:val="000000" w:themeColor="text1"/>
        </w:rPr>
        <w:t xml:space="preserve"> </w:t>
      </w:r>
      <w:r w:rsidR="003A7F2D" w:rsidRPr="003A7F2D">
        <w:rPr>
          <w:color w:val="000000" w:themeColor="text1"/>
        </w:rPr>
        <w:t>(</w:t>
      </w:r>
      <w:proofErr w:type="spellStart"/>
      <w:r w:rsidR="003A7F2D" w:rsidRPr="003A7F2D">
        <w:rPr>
          <w:color w:val="000000" w:themeColor="text1"/>
        </w:rPr>
        <w:t>Topp</w:t>
      </w:r>
      <w:proofErr w:type="spellEnd"/>
      <w:r w:rsidR="003A7F2D" w:rsidRPr="003A7F2D">
        <w:rPr>
          <w:color w:val="000000" w:themeColor="text1"/>
        </w:rPr>
        <w:t xml:space="preserve"> et al., 2015)</w:t>
      </w:r>
      <w:r w:rsidR="003A7F2D">
        <w:rPr>
          <w:color w:val="000000" w:themeColor="text1"/>
        </w:rPr>
        <w:t>.</w:t>
      </w:r>
      <w:r w:rsidR="00462AFC" w:rsidRPr="003A7F2D">
        <w:rPr>
          <w:color w:val="000000" w:themeColor="text1"/>
        </w:rPr>
        <w:t xml:space="preserve"> Participants rate their satisfaction with each area on a five-point scale, with five being the highest level of satisfaction and one being the lowest. The scores are then used to give an overall picture of the </w:t>
      </w:r>
      <w:r w:rsidR="0018090A" w:rsidRPr="003A7F2D">
        <w:rPr>
          <w:color w:val="000000" w:themeColor="text1"/>
        </w:rPr>
        <w:t>students</w:t>
      </w:r>
      <w:r w:rsidR="00462AFC" w:rsidRPr="003A7F2D">
        <w:rPr>
          <w:color w:val="000000" w:themeColor="text1"/>
        </w:rPr>
        <w:t xml:space="preserve"> well-being (see </w:t>
      </w:r>
      <w:r w:rsidR="00CE6B9B" w:rsidRPr="003A7F2D">
        <w:rPr>
          <w:color w:val="000000" w:themeColor="text1"/>
        </w:rPr>
        <w:t>A</w:t>
      </w:r>
      <w:r w:rsidR="00462AFC" w:rsidRPr="003A7F2D">
        <w:rPr>
          <w:color w:val="000000" w:themeColor="text1"/>
        </w:rPr>
        <w:t xml:space="preserve">ppendix </w:t>
      </w:r>
      <w:r w:rsidR="00B0796B" w:rsidRPr="003A7F2D">
        <w:rPr>
          <w:color w:val="000000" w:themeColor="text1"/>
        </w:rPr>
        <w:t>E</w:t>
      </w:r>
      <w:r w:rsidR="00462AFC" w:rsidRPr="003A7F2D">
        <w:rPr>
          <w:color w:val="000000" w:themeColor="text1"/>
        </w:rPr>
        <w:t>).</w:t>
      </w:r>
      <w:r w:rsidR="00BD0E2C" w:rsidRPr="003A7F2D">
        <w:rPr>
          <w:color w:val="000000" w:themeColor="text1"/>
        </w:rPr>
        <w:t xml:space="preserve"> </w:t>
      </w:r>
    </w:p>
    <w:p w14:paraId="2F821F2B" w14:textId="042462DA" w:rsidR="00FE4B86" w:rsidRPr="003A7F2D" w:rsidRDefault="00FE4B86" w:rsidP="003A7F2D">
      <w:pPr>
        <w:spacing w:line="480" w:lineRule="auto"/>
        <w:rPr>
          <w:color w:val="000000" w:themeColor="text1"/>
          <w:shd w:val="clear" w:color="auto" w:fill="FFFFFF"/>
        </w:rPr>
      </w:pPr>
    </w:p>
    <w:p w14:paraId="64FDE427" w14:textId="41896AFA" w:rsidR="004444E8" w:rsidRPr="006D5BF6" w:rsidRDefault="004444E8" w:rsidP="00C54A11">
      <w:pPr>
        <w:pStyle w:val="ListParagraph"/>
        <w:numPr>
          <w:ilvl w:val="1"/>
          <w:numId w:val="2"/>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t xml:space="preserve">Pilot study </w:t>
      </w:r>
    </w:p>
    <w:p w14:paraId="0A961950" w14:textId="77777777" w:rsidR="00FD6907" w:rsidRPr="00C54A11" w:rsidRDefault="00FD6907" w:rsidP="00C54A11">
      <w:pPr>
        <w:spacing w:line="480" w:lineRule="auto"/>
        <w:rPr>
          <w:color w:val="000000" w:themeColor="text1"/>
          <w:shd w:val="clear" w:color="auto" w:fill="FFFFFF"/>
        </w:rPr>
      </w:pPr>
    </w:p>
    <w:p w14:paraId="3BB9D3AC" w14:textId="692BDE1F" w:rsidR="004444E8" w:rsidRPr="00C54A11" w:rsidRDefault="00AF082C" w:rsidP="00C54A11">
      <w:pPr>
        <w:spacing w:line="480" w:lineRule="auto"/>
        <w:rPr>
          <w:color w:val="000000" w:themeColor="text1"/>
          <w:shd w:val="clear" w:color="auto" w:fill="FFFFFF"/>
        </w:rPr>
      </w:pPr>
      <w:r w:rsidRPr="00C54A11">
        <w:rPr>
          <w:color w:val="000000" w:themeColor="text1"/>
          <w:shd w:val="clear" w:color="auto" w:fill="FFFFFF"/>
        </w:rPr>
        <w:t xml:space="preserve">     </w:t>
      </w:r>
      <w:r w:rsidR="004444E8" w:rsidRPr="00C54A11">
        <w:rPr>
          <w:color w:val="000000" w:themeColor="text1"/>
          <w:shd w:val="clear" w:color="auto" w:fill="FFFFFF"/>
        </w:rPr>
        <w:t>To assess the feasibility of the study and to find any issues that might have negatively impacted the study, a pilot study (N=4) was carried out. The pilot study allowed the researcher the chance to get comfortable with the study's procedures and ensure all was functioning correctly. A few minor errors were noted and fixed once the pilot research was completed. As the average time to complete the questionnaire was shorter than anticipated, one of the errors was modifying the time estimate. A few small adjustments were made to the demographic questionnaire to include the choice "other" .</w:t>
      </w:r>
    </w:p>
    <w:p w14:paraId="15C842CC" w14:textId="77777777" w:rsidR="004444E8" w:rsidRPr="00C54A11" w:rsidRDefault="004444E8" w:rsidP="00C54A11">
      <w:pPr>
        <w:spacing w:line="480" w:lineRule="auto"/>
        <w:rPr>
          <w:color w:val="000000" w:themeColor="text1"/>
          <w:u w:val="single"/>
          <w:shd w:val="clear" w:color="auto" w:fill="FFFFFF"/>
        </w:rPr>
      </w:pPr>
    </w:p>
    <w:p w14:paraId="4A6A77E8" w14:textId="1F383B32" w:rsidR="00FE4B86" w:rsidRDefault="00BD0E2C" w:rsidP="00C54A11">
      <w:pPr>
        <w:pStyle w:val="ListParagraph"/>
        <w:numPr>
          <w:ilvl w:val="1"/>
          <w:numId w:val="2"/>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t xml:space="preserve">Procedure </w:t>
      </w:r>
    </w:p>
    <w:p w14:paraId="4B43B385" w14:textId="77777777" w:rsidR="006D5BF6" w:rsidRPr="006D5BF6" w:rsidRDefault="006D5BF6" w:rsidP="006D5BF6">
      <w:pPr>
        <w:spacing w:line="480" w:lineRule="auto"/>
        <w:rPr>
          <w:b/>
          <w:bCs/>
          <w:color w:val="000000" w:themeColor="text1"/>
          <w:u w:val="single"/>
          <w:shd w:val="clear" w:color="auto" w:fill="FFFFFF"/>
        </w:rPr>
      </w:pPr>
    </w:p>
    <w:p w14:paraId="0E95AA1F" w14:textId="77560BE0" w:rsidR="00BD5E0D" w:rsidRPr="00C54A11" w:rsidRDefault="00AF082C" w:rsidP="00C54A11">
      <w:pPr>
        <w:spacing w:line="480" w:lineRule="auto"/>
        <w:rPr>
          <w:color w:val="000000" w:themeColor="text1"/>
          <w:shd w:val="clear" w:color="auto" w:fill="FFFFFF"/>
        </w:rPr>
      </w:pPr>
      <w:r w:rsidRPr="00C54A11">
        <w:rPr>
          <w:color w:val="000000" w:themeColor="text1"/>
          <w:shd w:val="clear" w:color="auto" w:fill="FFFFFF"/>
        </w:rPr>
        <w:lastRenderedPageBreak/>
        <w:t xml:space="preserve">     </w:t>
      </w:r>
      <w:r w:rsidR="00BD0E2C" w:rsidRPr="00C54A11">
        <w:rPr>
          <w:color w:val="000000" w:themeColor="text1"/>
          <w:shd w:val="clear" w:color="auto" w:fill="FFFFFF"/>
        </w:rPr>
        <w:t xml:space="preserve">The </w:t>
      </w:r>
      <w:r w:rsidR="0073620B">
        <w:rPr>
          <w:color w:val="000000" w:themeColor="text1"/>
          <w:shd w:val="clear" w:color="auto" w:fill="FFFFFF"/>
        </w:rPr>
        <w:t>90</w:t>
      </w:r>
      <w:r w:rsidR="00BD0E2C" w:rsidRPr="00C54A11">
        <w:rPr>
          <w:color w:val="000000" w:themeColor="text1"/>
          <w:shd w:val="clear" w:color="auto" w:fill="FFFFFF"/>
        </w:rPr>
        <w:t xml:space="preserve"> </w:t>
      </w:r>
      <w:r w:rsidR="0073620B">
        <w:rPr>
          <w:color w:val="000000" w:themeColor="text1"/>
          <w:shd w:val="clear" w:color="auto" w:fill="FFFFFF"/>
        </w:rPr>
        <w:t>p</w:t>
      </w:r>
      <w:r w:rsidR="00BD0E2C" w:rsidRPr="00C54A11">
        <w:rPr>
          <w:color w:val="000000" w:themeColor="text1"/>
          <w:shd w:val="clear" w:color="auto" w:fill="FFFFFF"/>
        </w:rPr>
        <w:t>articipants received a briefing that entailed an overview of the study along with an information sheet</w:t>
      </w:r>
      <w:r w:rsidR="003000FC" w:rsidRPr="00C54A11">
        <w:rPr>
          <w:color w:val="000000" w:themeColor="text1"/>
          <w:shd w:val="clear" w:color="auto" w:fill="FFFFFF"/>
        </w:rPr>
        <w:t xml:space="preserve"> (see appendix A)</w:t>
      </w:r>
      <w:r w:rsidR="00BD0E2C" w:rsidRPr="00C54A11">
        <w:rPr>
          <w:color w:val="000000" w:themeColor="text1"/>
          <w:shd w:val="clear" w:color="auto" w:fill="FFFFFF"/>
        </w:rPr>
        <w:t xml:space="preserve"> that contained additional information</w:t>
      </w:r>
      <w:r w:rsidR="003A7F2D">
        <w:rPr>
          <w:color w:val="000000" w:themeColor="text1"/>
          <w:shd w:val="clear" w:color="auto" w:fill="FFFFFF"/>
        </w:rPr>
        <w:t xml:space="preserve"> and </w:t>
      </w:r>
      <w:r w:rsidR="00F571AD">
        <w:rPr>
          <w:color w:val="000000" w:themeColor="text1"/>
          <w:shd w:val="clear" w:color="auto" w:fill="FFFFFF"/>
        </w:rPr>
        <w:t>the link</w:t>
      </w:r>
      <w:r w:rsidR="003A7F2D">
        <w:rPr>
          <w:color w:val="000000" w:themeColor="text1"/>
          <w:shd w:val="clear" w:color="auto" w:fill="FFFFFF"/>
        </w:rPr>
        <w:t xml:space="preserve"> for the online survey</w:t>
      </w:r>
      <w:r w:rsidR="00BD0E2C" w:rsidRPr="00C54A11">
        <w:rPr>
          <w:color w:val="000000" w:themeColor="text1"/>
          <w:shd w:val="clear" w:color="auto" w:fill="FFFFFF"/>
        </w:rPr>
        <w:t>.</w:t>
      </w:r>
      <w:r w:rsidR="00F571AD">
        <w:rPr>
          <w:color w:val="000000" w:themeColor="text1"/>
          <w:shd w:val="clear" w:color="auto" w:fill="FFFFFF"/>
        </w:rPr>
        <w:t xml:space="preserve"> Participants were recruited in IADT and through social media.</w:t>
      </w:r>
      <w:r w:rsidR="00BD0E2C" w:rsidRPr="00C54A11">
        <w:rPr>
          <w:color w:val="000000" w:themeColor="text1"/>
          <w:shd w:val="clear" w:color="auto" w:fill="FFFFFF"/>
        </w:rPr>
        <w:t xml:space="preserve"> Before taking part in the study, participants who agreed to take part had to </w:t>
      </w:r>
      <w:r w:rsidR="0073620B">
        <w:rPr>
          <w:color w:val="000000" w:themeColor="text1"/>
          <w:shd w:val="clear" w:color="auto" w:fill="FFFFFF"/>
        </w:rPr>
        <w:t xml:space="preserve">tick a box on the </w:t>
      </w:r>
      <w:r w:rsidR="00BD0E2C" w:rsidRPr="00C54A11">
        <w:rPr>
          <w:color w:val="000000" w:themeColor="text1"/>
          <w:shd w:val="clear" w:color="auto" w:fill="FFFFFF"/>
        </w:rPr>
        <w:t xml:space="preserve">consent form </w:t>
      </w:r>
      <w:r w:rsidR="003000FC" w:rsidRPr="00C54A11">
        <w:rPr>
          <w:color w:val="000000" w:themeColor="text1"/>
          <w:shd w:val="clear" w:color="auto" w:fill="FFFFFF"/>
        </w:rPr>
        <w:t xml:space="preserve">(see appendix B) </w:t>
      </w:r>
      <w:r w:rsidR="00BD0E2C" w:rsidRPr="00C54A11">
        <w:rPr>
          <w:color w:val="000000" w:themeColor="text1"/>
          <w:shd w:val="clear" w:color="auto" w:fill="FFFFFF"/>
        </w:rPr>
        <w:t xml:space="preserve">agreeing that they will remain anonymous and confidential. The participant's consent will guarantee a successful ethical outcome ( Silverman, 2010). The researcher indicated that participation was completely optional to the participant and that they could decline to participate in the study. </w:t>
      </w:r>
      <w:r w:rsidR="00B0796B" w:rsidRPr="00C54A11">
        <w:rPr>
          <w:color w:val="000000" w:themeColor="text1"/>
          <w:shd w:val="clear" w:color="auto" w:fill="FFFFFF"/>
        </w:rPr>
        <w:t>Students who couldn't participate at the time were given a link to the survey so they may participate at a later time</w:t>
      </w:r>
      <w:r w:rsidR="0080048B" w:rsidRPr="00C54A11">
        <w:rPr>
          <w:color w:val="000000" w:themeColor="text1"/>
          <w:shd w:val="clear" w:color="auto" w:fill="FFFFFF"/>
        </w:rPr>
        <w:t xml:space="preserve"> (https://forms.office.com/e/tBvbsJpQEe).</w:t>
      </w:r>
      <w:r w:rsidR="00B0796B" w:rsidRPr="00C54A11">
        <w:rPr>
          <w:color w:val="000000" w:themeColor="text1"/>
          <w:shd w:val="clear" w:color="auto" w:fill="FFFFFF"/>
        </w:rPr>
        <w:t xml:space="preserve"> </w:t>
      </w:r>
      <w:r w:rsidR="00BD0E2C" w:rsidRPr="00C54A11">
        <w:rPr>
          <w:color w:val="000000" w:themeColor="text1"/>
          <w:shd w:val="clear" w:color="auto" w:fill="FFFFFF"/>
        </w:rPr>
        <w:t>While the questionnaire was being carried out</w:t>
      </w:r>
      <w:r w:rsidR="00F571AD">
        <w:rPr>
          <w:color w:val="000000" w:themeColor="text1"/>
          <w:shd w:val="clear" w:color="auto" w:fill="FFFFFF"/>
        </w:rPr>
        <w:t xml:space="preserve"> in class</w:t>
      </w:r>
      <w:r w:rsidR="00B0796B" w:rsidRPr="00C54A11">
        <w:rPr>
          <w:color w:val="000000" w:themeColor="text1"/>
          <w:shd w:val="clear" w:color="auto" w:fill="FFFFFF"/>
        </w:rPr>
        <w:t xml:space="preserve"> (see appendix D and E )</w:t>
      </w:r>
      <w:r w:rsidR="00BD0E2C" w:rsidRPr="00C54A11">
        <w:rPr>
          <w:color w:val="000000" w:themeColor="text1"/>
          <w:shd w:val="clear" w:color="auto" w:fill="FFFFFF"/>
        </w:rPr>
        <w:t xml:space="preserve">, the researcher remained in the room in case any questions surfaced. It took about </w:t>
      </w:r>
      <w:r w:rsidR="0018090A" w:rsidRPr="00C54A11">
        <w:rPr>
          <w:color w:val="000000" w:themeColor="text1"/>
          <w:shd w:val="clear" w:color="auto" w:fill="FFFFFF"/>
        </w:rPr>
        <w:t>five</w:t>
      </w:r>
      <w:r w:rsidR="00BD0E2C" w:rsidRPr="00C54A11">
        <w:rPr>
          <w:color w:val="000000" w:themeColor="text1"/>
          <w:shd w:val="clear" w:color="auto" w:fill="FFFFFF"/>
        </w:rPr>
        <w:t xml:space="preserve"> minutes to complete the</w:t>
      </w:r>
      <w:r w:rsidR="0018090A" w:rsidRPr="00C54A11">
        <w:rPr>
          <w:color w:val="000000" w:themeColor="text1"/>
          <w:shd w:val="clear" w:color="auto" w:fill="FFFFFF"/>
        </w:rPr>
        <w:t xml:space="preserve"> survey</w:t>
      </w:r>
      <w:r w:rsidR="00BD0E2C" w:rsidRPr="00C54A11">
        <w:rPr>
          <w:color w:val="000000" w:themeColor="text1"/>
          <w:shd w:val="clear" w:color="auto" w:fill="FFFFFF"/>
        </w:rPr>
        <w:t xml:space="preserve">. A debriefing form was </w:t>
      </w:r>
      <w:r w:rsidR="00F571AD">
        <w:rPr>
          <w:color w:val="000000" w:themeColor="text1"/>
          <w:shd w:val="clear" w:color="auto" w:fill="FFFFFF"/>
        </w:rPr>
        <w:t>provided at the end of the survey</w:t>
      </w:r>
      <w:r w:rsidR="00BD0E2C" w:rsidRPr="00C54A11">
        <w:rPr>
          <w:color w:val="000000" w:themeColor="text1"/>
          <w:shd w:val="clear" w:color="auto" w:fill="FFFFFF"/>
        </w:rPr>
        <w:t xml:space="preserve"> to all participants (see appendix C ). Participants were thanked for their time and involvement at the end of the s</w:t>
      </w:r>
      <w:r w:rsidR="00F571AD">
        <w:rPr>
          <w:color w:val="000000" w:themeColor="text1"/>
          <w:shd w:val="clear" w:color="auto" w:fill="FFFFFF"/>
        </w:rPr>
        <w:t>urvey.</w:t>
      </w:r>
    </w:p>
    <w:p w14:paraId="4ACFBEBD" w14:textId="77777777" w:rsidR="00BD5E0D" w:rsidRPr="00C54A11" w:rsidRDefault="00BD5E0D" w:rsidP="00C54A11">
      <w:pPr>
        <w:spacing w:line="480" w:lineRule="auto"/>
        <w:rPr>
          <w:color w:val="000000" w:themeColor="text1"/>
          <w:shd w:val="clear" w:color="auto" w:fill="FFFFFF"/>
        </w:rPr>
      </w:pPr>
    </w:p>
    <w:p w14:paraId="73D40C1C" w14:textId="77777777" w:rsidR="00BD5E0D" w:rsidRPr="00C54A11" w:rsidRDefault="00BD5E0D" w:rsidP="00C54A11">
      <w:pPr>
        <w:spacing w:line="480" w:lineRule="auto"/>
        <w:rPr>
          <w:color w:val="000000" w:themeColor="text1"/>
          <w:shd w:val="clear" w:color="auto" w:fill="FFFFFF"/>
        </w:rPr>
      </w:pPr>
    </w:p>
    <w:p w14:paraId="6DD28535" w14:textId="77777777" w:rsidR="00BD5E0D" w:rsidRPr="00C54A11" w:rsidRDefault="00BD5E0D" w:rsidP="00C54A11">
      <w:pPr>
        <w:spacing w:line="480" w:lineRule="auto"/>
        <w:rPr>
          <w:color w:val="000000" w:themeColor="text1"/>
          <w:shd w:val="clear" w:color="auto" w:fill="FFFFFF"/>
        </w:rPr>
      </w:pPr>
    </w:p>
    <w:p w14:paraId="6B609DD6" w14:textId="77777777" w:rsidR="00BD5E0D" w:rsidRPr="00C54A11" w:rsidRDefault="00BD5E0D" w:rsidP="00C54A11">
      <w:pPr>
        <w:spacing w:line="480" w:lineRule="auto"/>
        <w:rPr>
          <w:color w:val="000000" w:themeColor="text1"/>
          <w:shd w:val="clear" w:color="auto" w:fill="FFFFFF"/>
        </w:rPr>
      </w:pPr>
    </w:p>
    <w:p w14:paraId="6FE632BA" w14:textId="77777777" w:rsidR="00BD5E0D" w:rsidRPr="00C54A11" w:rsidRDefault="00BD5E0D" w:rsidP="00C54A11">
      <w:pPr>
        <w:spacing w:line="480" w:lineRule="auto"/>
        <w:rPr>
          <w:color w:val="000000" w:themeColor="text1"/>
          <w:shd w:val="clear" w:color="auto" w:fill="FFFFFF"/>
        </w:rPr>
      </w:pPr>
    </w:p>
    <w:p w14:paraId="23CDE4D2" w14:textId="77777777" w:rsidR="00BD5E0D" w:rsidRPr="00C54A11" w:rsidRDefault="00BD5E0D" w:rsidP="00C54A11">
      <w:pPr>
        <w:spacing w:line="480" w:lineRule="auto"/>
        <w:rPr>
          <w:color w:val="000000" w:themeColor="text1"/>
          <w:shd w:val="clear" w:color="auto" w:fill="FFFFFF"/>
        </w:rPr>
      </w:pPr>
    </w:p>
    <w:p w14:paraId="45A1B0B3" w14:textId="77777777" w:rsidR="00BD5E0D" w:rsidRPr="00C54A11" w:rsidRDefault="00BD5E0D" w:rsidP="00C54A11">
      <w:pPr>
        <w:spacing w:line="480" w:lineRule="auto"/>
        <w:rPr>
          <w:color w:val="000000" w:themeColor="text1"/>
          <w:shd w:val="clear" w:color="auto" w:fill="FFFFFF"/>
        </w:rPr>
      </w:pPr>
    </w:p>
    <w:p w14:paraId="35AF9195" w14:textId="77777777" w:rsidR="00BD5E0D" w:rsidRPr="00C54A11" w:rsidRDefault="00BD5E0D" w:rsidP="00C54A11">
      <w:pPr>
        <w:spacing w:line="480" w:lineRule="auto"/>
        <w:rPr>
          <w:color w:val="000000" w:themeColor="text1"/>
          <w:shd w:val="clear" w:color="auto" w:fill="FFFFFF"/>
        </w:rPr>
      </w:pPr>
    </w:p>
    <w:p w14:paraId="219EC403" w14:textId="77777777" w:rsidR="00BD5E0D" w:rsidRPr="00C54A11" w:rsidRDefault="00BD5E0D" w:rsidP="00C54A11">
      <w:pPr>
        <w:spacing w:line="480" w:lineRule="auto"/>
        <w:rPr>
          <w:color w:val="000000" w:themeColor="text1"/>
          <w:shd w:val="clear" w:color="auto" w:fill="FFFFFF"/>
        </w:rPr>
      </w:pPr>
    </w:p>
    <w:p w14:paraId="3D955F92" w14:textId="77777777" w:rsidR="00BD5E0D" w:rsidRPr="00C54A11" w:rsidRDefault="00BD5E0D" w:rsidP="00C54A11">
      <w:pPr>
        <w:spacing w:line="480" w:lineRule="auto"/>
        <w:rPr>
          <w:color w:val="000000" w:themeColor="text1"/>
          <w:shd w:val="clear" w:color="auto" w:fill="FFFFFF"/>
        </w:rPr>
      </w:pPr>
    </w:p>
    <w:p w14:paraId="1D7FD8B1" w14:textId="77777777" w:rsidR="00BD5E0D" w:rsidRPr="00C54A11" w:rsidRDefault="00BD5E0D" w:rsidP="00C54A11">
      <w:pPr>
        <w:spacing w:line="480" w:lineRule="auto"/>
        <w:rPr>
          <w:color w:val="000000" w:themeColor="text1"/>
          <w:shd w:val="clear" w:color="auto" w:fill="FFFFFF"/>
        </w:rPr>
      </w:pPr>
    </w:p>
    <w:p w14:paraId="033C7CFB" w14:textId="77777777" w:rsidR="00BD5E0D" w:rsidRPr="00C54A11" w:rsidRDefault="00BD5E0D" w:rsidP="00C54A11">
      <w:pPr>
        <w:spacing w:line="480" w:lineRule="auto"/>
        <w:rPr>
          <w:color w:val="000000" w:themeColor="text1"/>
          <w:shd w:val="clear" w:color="auto" w:fill="FFFFFF"/>
        </w:rPr>
      </w:pPr>
    </w:p>
    <w:p w14:paraId="29371E01" w14:textId="77777777" w:rsidR="00BD5E0D" w:rsidRPr="00C54A11" w:rsidRDefault="00BD5E0D" w:rsidP="00C54A11">
      <w:pPr>
        <w:spacing w:line="480" w:lineRule="auto"/>
        <w:rPr>
          <w:color w:val="000000" w:themeColor="text1"/>
          <w:shd w:val="clear" w:color="auto" w:fill="FFFFFF"/>
        </w:rPr>
      </w:pPr>
    </w:p>
    <w:p w14:paraId="486036EC" w14:textId="77777777" w:rsidR="00BD5E0D" w:rsidRPr="00C54A11" w:rsidRDefault="00BD5E0D" w:rsidP="00C54A11">
      <w:pPr>
        <w:spacing w:line="480" w:lineRule="auto"/>
        <w:rPr>
          <w:color w:val="000000" w:themeColor="text1"/>
          <w:shd w:val="clear" w:color="auto" w:fill="FFFFFF"/>
        </w:rPr>
      </w:pPr>
    </w:p>
    <w:p w14:paraId="4844E511" w14:textId="77777777" w:rsidR="00BD5E0D" w:rsidRPr="00C54A11" w:rsidRDefault="00BD5E0D" w:rsidP="00C54A11">
      <w:pPr>
        <w:spacing w:line="480" w:lineRule="auto"/>
        <w:rPr>
          <w:color w:val="000000" w:themeColor="text1"/>
          <w:shd w:val="clear" w:color="auto" w:fill="FFFFFF"/>
        </w:rPr>
      </w:pPr>
    </w:p>
    <w:p w14:paraId="4567E1E5" w14:textId="14890D5E" w:rsidR="0018090A" w:rsidRDefault="0018090A" w:rsidP="00B00796">
      <w:pPr>
        <w:spacing w:line="480" w:lineRule="auto"/>
        <w:rPr>
          <w:b/>
          <w:bCs/>
          <w:color w:val="000000" w:themeColor="text1"/>
          <w:sz w:val="72"/>
          <w:szCs w:val="72"/>
          <w:shd w:val="clear" w:color="auto" w:fill="FFFFFF"/>
        </w:rPr>
      </w:pPr>
    </w:p>
    <w:p w14:paraId="16E85295" w14:textId="77777777" w:rsidR="002210AA" w:rsidRPr="00C54A11" w:rsidRDefault="002210AA" w:rsidP="00B00796">
      <w:pPr>
        <w:spacing w:line="480" w:lineRule="auto"/>
        <w:rPr>
          <w:b/>
          <w:bCs/>
          <w:color w:val="000000" w:themeColor="text1"/>
          <w:sz w:val="72"/>
          <w:szCs w:val="72"/>
          <w:shd w:val="clear" w:color="auto" w:fill="FFFFFF"/>
        </w:rPr>
      </w:pPr>
    </w:p>
    <w:p w14:paraId="0A4ACC10" w14:textId="553BD7F1" w:rsidR="0018090A" w:rsidRPr="00C54A11" w:rsidRDefault="006806EE" w:rsidP="00C54A11">
      <w:pPr>
        <w:pStyle w:val="ListParagraph"/>
        <w:numPr>
          <w:ilvl w:val="0"/>
          <w:numId w:val="1"/>
        </w:numPr>
        <w:spacing w:line="480" w:lineRule="auto"/>
        <w:jc w:val="center"/>
        <w:rPr>
          <w:rFonts w:ascii="Times New Roman" w:eastAsia="Times New Roman" w:hAnsi="Times New Roman" w:cs="Times New Roman"/>
          <w:color w:val="000000" w:themeColor="text1"/>
          <w:sz w:val="72"/>
          <w:szCs w:val="72"/>
          <w:u w:val="single"/>
          <w:shd w:val="clear" w:color="auto" w:fill="FFFFFF"/>
          <w:lang w:eastAsia="en-GB"/>
        </w:rPr>
      </w:pPr>
      <w:r w:rsidRPr="00C54A11">
        <w:rPr>
          <w:rFonts w:ascii="Times New Roman" w:eastAsia="Times New Roman" w:hAnsi="Times New Roman" w:cs="Times New Roman"/>
          <w:color w:val="000000" w:themeColor="text1"/>
          <w:sz w:val="72"/>
          <w:szCs w:val="72"/>
          <w:u w:val="single"/>
          <w:shd w:val="clear" w:color="auto" w:fill="FFFFFF"/>
          <w:lang w:eastAsia="en-GB"/>
        </w:rPr>
        <w:t>Results</w:t>
      </w:r>
    </w:p>
    <w:p w14:paraId="31D64492" w14:textId="77777777" w:rsidR="0018090A" w:rsidRPr="00C54A11" w:rsidRDefault="0018090A" w:rsidP="00C54A11">
      <w:pPr>
        <w:spacing w:line="480" w:lineRule="auto"/>
        <w:jc w:val="center"/>
        <w:rPr>
          <w:b/>
          <w:bCs/>
          <w:color w:val="000000" w:themeColor="text1"/>
          <w:shd w:val="clear" w:color="auto" w:fill="FFFFFF"/>
        </w:rPr>
      </w:pPr>
    </w:p>
    <w:p w14:paraId="6189E571" w14:textId="77777777" w:rsidR="00CC7F44" w:rsidRPr="00C54A11" w:rsidRDefault="00CC7F44" w:rsidP="00C54A11">
      <w:pPr>
        <w:spacing w:line="480" w:lineRule="auto"/>
        <w:jc w:val="center"/>
        <w:rPr>
          <w:b/>
          <w:bCs/>
          <w:color w:val="000000" w:themeColor="text1"/>
          <w:shd w:val="clear" w:color="auto" w:fill="FFFFFF"/>
        </w:rPr>
      </w:pPr>
    </w:p>
    <w:p w14:paraId="1EF53247" w14:textId="77777777" w:rsidR="00CC7F44" w:rsidRPr="00C54A11" w:rsidRDefault="00CC7F44" w:rsidP="00C54A11">
      <w:pPr>
        <w:spacing w:line="480" w:lineRule="auto"/>
        <w:jc w:val="center"/>
        <w:rPr>
          <w:b/>
          <w:bCs/>
          <w:color w:val="000000" w:themeColor="text1"/>
          <w:shd w:val="clear" w:color="auto" w:fill="FFFFFF"/>
        </w:rPr>
      </w:pPr>
    </w:p>
    <w:p w14:paraId="0F8D72D8" w14:textId="77777777" w:rsidR="00CC7F44" w:rsidRPr="00C54A11" w:rsidRDefault="00CC7F44" w:rsidP="00C54A11">
      <w:pPr>
        <w:spacing w:line="480" w:lineRule="auto"/>
        <w:jc w:val="center"/>
        <w:rPr>
          <w:b/>
          <w:bCs/>
          <w:color w:val="000000" w:themeColor="text1"/>
          <w:shd w:val="clear" w:color="auto" w:fill="FFFFFF"/>
        </w:rPr>
      </w:pPr>
    </w:p>
    <w:p w14:paraId="5C012814" w14:textId="77777777" w:rsidR="00CC7F44" w:rsidRPr="00C54A11" w:rsidRDefault="00CC7F44" w:rsidP="00C54A11">
      <w:pPr>
        <w:spacing w:line="480" w:lineRule="auto"/>
        <w:jc w:val="center"/>
        <w:rPr>
          <w:b/>
          <w:bCs/>
          <w:color w:val="000000" w:themeColor="text1"/>
          <w:shd w:val="clear" w:color="auto" w:fill="FFFFFF"/>
        </w:rPr>
      </w:pPr>
    </w:p>
    <w:p w14:paraId="0645EF9E" w14:textId="1B4AD5AC" w:rsidR="0080048B" w:rsidRDefault="0080048B" w:rsidP="00C54A11">
      <w:pPr>
        <w:spacing w:line="480" w:lineRule="auto"/>
        <w:jc w:val="center"/>
        <w:rPr>
          <w:b/>
          <w:bCs/>
          <w:color w:val="000000" w:themeColor="text1"/>
          <w:shd w:val="clear" w:color="auto" w:fill="FFFFFF"/>
        </w:rPr>
      </w:pPr>
    </w:p>
    <w:p w14:paraId="20F3E886" w14:textId="45E5E3F3" w:rsidR="00C54A11" w:rsidRDefault="00C54A11" w:rsidP="00C54A11">
      <w:pPr>
        <w:spacing w:line="480" w:lineRule="auto"/>
        <w:jc w:val="center"/>
        <w:rPr>
          <w:b/>
          <w:bCs/>
          <w:color w:val="000000" w:themeColor="text1"/>
          <w:shd w:val="clear" w:color="auto" w:fill="FFFFFF"/>
        </w:rPr>
      </w:pPr>
    </w:p>
    <w:p w14:paraId="1F66BF51" w14:textId="43C645F7" w:rsidR="00B00796" w:rsidRDefault="00B00796" w:rsidP="00C54A11">
      <w:pPr>
        <w:spacing w:line="480" w:lineRule="auto"/>
        <w:jc w:val="center"/>
        <w:rPr>
          <w:b/>
          <w:bCs/>
          <w:color w:val="000000" w:themeColor="text1"/>
          <w:shd w:val="clear" w:color="auto" w:fill="FFFFFF"/>
        </w:rPr>
      </w:pPr>
    </w:p>
    <w:p w14:paraId="2876EFC5" w14:textId="75D926A4" w:rsidR="00B00796" w:rsidRDefault="00B00796" w:rsidP="00C54A11">
      <w:pPr>
        <w:spacing w:line="480" w:lineRule="auto"/>
        <w:jc w:val="center"/>
        <w:rPr>
          <w:b/>
          <w:bCs/>
          <w:color w:val="000000" w:themeColor="text1"/>
          <w:shd w:val="clear" w:color="auto" w:fill="FFFFFF"/>
        </w:rPr>
      </w:pPr>
    </w:p>
    <w:p w14:paraId="26AC45C2" w14:textId="39FCF7C6" w:rsidR="00B00796" w:rsidRDefault="00B00796" w:rsidP="00C54A11">
      <w:pPr>
        <w:spacing w:line="480" w:lineRule="auto"/>
        <w:jc w:val="center"/>
        <w:rPr>
          <w:b/>
          <w:bCs/>
          <w:color w:val="000000" w:themeColor="text1"/>
          <w:shd w:val="clear" w:color="auto" w:fill="FFFFFF"/>
        </w:rPr>
      </w:pPr>
    </w:p>
    <w:p w14:paraId="50135365" w14:textId="3DF6D75D" w:rsidR="00FD6907" w:rsidRDefault="00FD6907" w:rsidP="00A76402">
      <w:pPr>
        <w:spacing w:line="480" w:lineRule="auto"/>
        <w:rPr>
          <w:b/>
          <w:bCs/>
          <w:color w:val="000000" w:themeColor="text1"/>
          <w:shd w:val="clear" w:color="auto" w:fill="FFFFFF"/>
        </w:rPr>
      </w:pPr>
    </w:p>
    <w:p w14:paraId="41B0D291" w14:textId="77777777" w:rsidR="00A76402" w:rsidRPr="00C54A11" w:rsidRDefault="00A76402" w:rsidP="00A76402">
      <w:pPr>
        <w:spacing w:line="480" w:lineRule="auto"/>
        <w:rPr>
          <w:b/>
          <w:bCs/>
          <w:color w:val="000000" w:themeColor="text1"/>
          <w:shd w:val="clear" w:color="auto" w:fill="FFFFFF"/>
        </w:rPr>
      </w:pPr>
    </w:p>
    <w:p w14:paraId="2A8BDC93" w14:textId="4C841613" w:rsidR="00FD6907" w:rsidRPr="006D5BF6" w:rsidRDefault="006806EE" w:rsidP="00C54A11">
      <w:pPr>
        <w:pStyle w:val="ListParagraph"/>
        <w:numPr>
          <w:ilvl w:val="1"/>
          <w:numId w:val="1"/>
        </w:numPr>
        <w:spacing w:line="480" w:lineRule="auto"/>
        <w:rPr>
          <w:rFonts w:ascii="Times New Roman" w:eastAsia="Times New Roman" w:hAnsi="Times New Roman" w:cs="Times New Roman"/>
          <w:b/>
          <w:bCs/>
          <w:color w:val="000000" w:themeColor="text1"/>
          <w:u w:val="single"/>
          <w:shd w:val="clear" w:color="auto" w:fill="FFFFFF"/>
          <w:lang w:eastAsia="en-GB"/>
        </w:rPr>
      </w:pPr>
      <w:r w:rsidRPr="006D5BF6">
        <w:rPr>
          <w:rFonts w:ascii="Times New Roman" w:eastAsia="Times New Roman" w:hAnsi="Times New Roman" w:cs="Times New Roman"/>
          <w:b/>
          <w:bCs/>
          <w:color w:val="000000" w:themeColor="text1"/>
          <w:u w:val="single"/>
          <w:shd w:val="clear" w:color="auto" w:fill="FFFFFF"/>
          <w:lang w:eastAsia="en-GB"/>
        </w:rPr>
        <w:lastRenderedPageBreak/>
        <w:t>Overview</w:t>
      </w:r>
    </w:p>
    <w:p w14:paraId="024FAB47" w14:textId="456A6423" w:rsidR="006806EE" w:rsidRPr="00C54A11" w:rsidRDefault="006806EE" w:rsidP="00C54A11">
      <w:pPr>
        <w:pStyle w:val="ListParagraph"/>
        <w:spacing w:line="480" w:lineRule="auto"/>
        <w:rPr>
          <w:rFonts w:ascii="Times New Roman" w:eastAsia="Times New Roman" w:hAnsi="Times New Roman" w:cs="Times New Roman"/>
          <w:color w:val="000000" w:themeColor="text1"/>
          <w:u w:val="single"/>
          <w:shd w:val="clear" w:color="auto" w:fill="FFFFFF"/>
          <w:lang w:eastAsia="en-GB"/>
        </w:rPr>
      </w:pPr>
    </w:p>
    <w:p w14:paraId="1D90660A" w14:textId="13FE4D56" w:rsidR="006806EE" w:rsidRPr="00C54A11" w:rsidRDefault="00AF082C" w:rsidP="00C54A11">
      <w:pPr>
        <w:spacing w:line="480" w:lineRule="auto"/>
        <w:rPr>
          <w:color w:val="FF0000"/>
          <w:shd w:val="clear" w:color="auto" w:fill="FFFFFF"/>
        </w:rPr>
      </w:pPr>
      <w:r w:rsidRPr="00C54A11">
        <w:rPr>
          <w:color w:val="000000" w:themeColor="text1"/>
          <w:shd w:val="clear" w:color="auto" w:fill="FFFFFF"/>
        </w:rPr>
        <w:t xml:space="preserve">     </w:t>
      </w:r>
      <w:r w:rsidR="008B3B3A" w:rsidRPr="00C54A11">
        <w:rPr>
          <w:color w:val="000000" w:themeColor="text1"/>
          <w:shd w:val="clear" w:color="auto" w:fill="FFFFFF"/>
        </w:rPr>
        <w:t>Data was gathered in order to study the effects of using technology while commuting on students</w:t>
      </w:r>
      <w:r w:rsidR="00622789">
        <w:rPr>
          <w:color w:val="000000" w:themeColor="text1"/>
          <w:shd w:val="clear" w:color="auto" w:fill="FFFFFF"/>
        </w:rPr>
        <w:t>’</w:t>
      </w:r>
      <w:r w:rsidR="008B3B3A" w:rsidRPr="00C54A11">
        <w:rPr>
          <w:color w:val="000000" w:themeColor="text1"/>
          <w:shd w:val="clear" w:color="auto" w:fill="FFFFFF"/>
        </w:rPr>
        <w:t> Well-being. Participants were assessed using</w:t>
      </w:r>
      <w:r w:rsidR="00EF7FE6" w:rsidRPr="00C54A11">
        <w:rPr>
          <w:color w:val="000000" w:themeColor="text1"/>
          <w:shd w:val="clear" w:color="auto" w:fill="FFFFFF"/>
        </w:rPr>
        <w:t xml:space="preserve"> </w:t>
      </w:r>
      <w:r w:rsidR="008B3B3A" w:rsidRPr="00C54A11">
        <w:rPr>
          <w:color w:val="000000" w:themeColor="text1"/>
          <w:shd w:val="clear" w:color="auto" w:fill="FFFFFF"/>
        </w:rPr>
        <w:t>an online survey. Using IBM Statistics</w:t>
      </w:r>
      <w:r w:rsidR="00671EF9" w:rsidRPr="00C54A11">
        <w:rPr>
          <w:color w:val="000000" w:themeColor="text1"/>
          <w:shd w:val="clear" w:color="auto" w:fill="FFFFFF"/>
        </w:rPr>
        <w:t xml:space="preserve"> version 2</w:t>
      </w:r>
      <w:r w:rsidR="00E51BD5" w:rsidRPr="00C54A11">
        <w:rPr>
          <w:color w:val="000000" w:themeColor="text1"/>
          <w:shd w:val="clear" w:color="auto" w:fill="FFFFFF"/>
        </w:rPr>
        <w:t>8</w:t>
      </w:r>
      <w:r w:rsidR="00EF7FE6" w:rsidRPr="00C54A11">
        <w:rPr>
          <w:color w:val="000000" w:themeColor="text1"/>
          <w:shd w:val="clear" w:color="auto" w:fill="FFFFFF"/>
        </w:rPr>
        <w:t>.01</w:t>
      </w:r>
      <w:r w:rsidR="00671EF9" w:rsidRPr="00C54A11">
        <w:rPr>
          <w:color w:val="000000" w:themeColor="text1"/>
          <w:shd w:val="clear" w:color="auto" w:fill="FFFFFF"/>
        </w:rPr>
        <w:t xml:space="preserve">, </w:t>
      </w:r>
      <w:r w:rsidR="008B3B3A" w:rsidRPr="00C54A11">
        <w:rPr>
          <w:color w:val="000000" w:themeColor="text1"/>
          <w:shd w:val="clear" w:color="auto" w:fill="FFFFFF"/>
        </w:rPr>
        <w:t>the relevant statistical analysis was then performed to test the hypothesis. The following key descriptive and inferential statistics w</w:t>
      </w:r>
      <w:r w:rsidR="00622789">
        <w:rPr>
          <w:color w:val="000000" w:themeColor="text1"/>
          <w:shd w:val="clear" w:color="auto" w:fill="FFFFFF"/>
        </w:rPr>
        <w:t>as</w:t>
      </w:r>
      <w:r w:rsidR="008B3B3A" w:rsidRPr="00C54A11">
        <w:rPr>
          <w:color w:val="000000" w:themeColor="text1"/>
          <w:shd w:val="clear" w:color="auto" w:fill="FFFFFF"/>
        </w:rPr>
        <w:t xml:space="preserve"> discussed.</w:t>
      </w:r>
    </w:p>
    <w:p w14:paraId="58B9AC5D" w14:textId="77777777" w:rsidR="006806EE" w:rsidRPr="00C54A11" w:rsidRDefault="006806EE" w:rsidP="00C54A11">
      <w:pPr>
        <w:pStyle w:val="ListParagraph"/>
        <w:spacing w:line="480" w:lineRule="auto"/>
        <w:ind w:left="1080"/>
        <w:rPr>
          <w:rFonts w:ascii="Times New Roman" w:eastAsia="Times New Roman" w:hAnsi="Times New Roman" w:cs="Times New Roman"/>
          <w:b/>
          <w:bCs/>
          <w:color w:val="000000" w:themeColor="text1"/>
          <w:shd w:val="clear" w:color="auto" w:fill="FFFFFF"/>
          <w:lang w:eastAsia="en-GB"/>
        </w:rPr>
      </w:pPr>
    </w:p>
    <w:p w14:paraId="7FEED8F9" w14:textId="56F37B94" w:rsidR="00EF7FE6" w:rsidRPr="006D5BF6" w:rsidRDefault="00EF7FE6" w:rsidP="00C54A11">
      <w:pPr>
        <w:pStyle w:val="ListParagraph"/>
        <w:numPr>
          <w:ilvl w:val="1"/>
          <w:numId w:val="1"/>
        </w:numPr>
        <w:spacing w:line="480" w:lineRule="auto"/>
        <w:rPr>
          <w:rFonts w:ascii="Times New Roman" w:hAnsi="Times New Roman" w:cs="Times New Roman"/>
          <w:b/>
          <w:bCs/>
          <w:color w:val="000000" w:themeColor="text1"/>
          <w:u w:val="single"/>
          <w:shd w:val="clear" w:color="auto" w:fill="FFFFFF"/>
        </w:rPr>
      </w:pPr>
      <w:r w:rsidRPr="006D5BF6">
        <w:rPr>
          <w:rFonts w:ascii="Times New Roman" w:hAnsi="Times New Roman" w:cs="Times New Roman"/>
          <w:b/>
          <w:bCs/>
          <w:color w:val="000000" w:themeColor="text1"/>
          <w:u w:val="single"/>
          <w:shd w:val="clear" w:color="auto" w:fill="FFFFFF"/>
        </w:rPr>
        <w:t xml:space="preserve">Descriptive statistics </w:t>
      </w:r>
    </w:p>
    <w:p w14:paraId="7ABA331D" w14:textId="77777777" w:rsidR="00546026" w:rsidRPr="00C54A11" w:rsidRDefault="00546026" w:rsidP="00C54A11">
      <w:pPr>
        <w:spacing w:line="480" w:lineRule="auto"/>
        <w:rPr>
          <w:color w:val="000000" w:themeColor="text1"/>
          <w:shd w:val="clear" w:color="auto" w:fill="FFFFFF"/>
        </w:rPr>
      </w:pPr>
    </w:p>
    <w:p w14:paraId="1FB5722E" w14:textId="716301E8" w:rsidR="00E51BD5" w:rsidRPr="00C54A11" w:rsidRDefault="00546026" w:rsidP="00C54A11">
      <w:pPr>
        <w:spacing w:line="480" w:lineRule="auto"/>
        <w:rPr>
          <w:color w:val="000000" w:themeColor="text1"/>
          <w:shd w:val="clear" w:color="auto" w:fill="FFFFFF"/>
        </w:rPr>
      </w:pPr>
      <w:r w:rsidRPr="00C54A11">
        <w:rPr>
          <w:color w:val="000000" w:themeColor="text1"/>
          <w:shd w:val="clear" w:color="auto" w:fill="FFFFFF"/>
        </w:rPr>
        <w:t xml:space="preserve"> </w:t>
      </w:r>
      <w:r w:rsidR="0029618B" w:rsidRPr="00C54A11">
        <w:rPr>
          <w:color w:val="000000" w:themeColor="text1"/>
          <w:shd w:val="clear" w:color="auto" w:fill="FFFFFF"/>
        </w:rPr>
        <w:t xml:space="preserve">     The data from 9</w:t>
      </w:r>
      <w:r w:rsidR="00622789">
        <w:rPr>
          <w:color w:val="000000" w:themeColor="text1"/>
          <w:shd w:val="clear" w:color="auto" w:fill="FFFFFF"/>
        </w:rPr>
        <w:t xml:space="preserve">0 </w:t>
      </w:r>
      <w:r w:rsidR="0029618B" w:rsidRPr="00C54A11">
        <w:rPr>
          <w:color w:val="000000" w:themeColor="text1"/>
          <w:shd w:val="clear" w:color="auto" w:fill="FFFFFF"/>
        </w:rPr>
        <w:t xml:space="preserve">participants using SPSS analysis was used. </w:t>
      </w:r>
      <w:r w:rsidRPr="00C54A11">
        <w:rPr>
          <w:color w:val="000000" w:themeColor="text1"/>
          <w:shd w:val="clear" w:color="auto" w:fill="FFFFFF"/>
        </w:rPr>
        <w:t xml:space="preserve">Table 1 displays the summary data of the WHO well-being scale. Figure 1 and </w:t>
      </w:r>
      <w:r w:rsidR="00622789">
        <w:rPr>
          <w:color w:val="000000" w:themeColor="text1"/>
          <w:shd w:val="clear" w:color="auto" w:fill="FFFFFF"/>
        </w:rPr>
        <w:t>F</w:t>
      </w:r>
      <w:r w:rsidRPr="00C54A11">
        <w:rPr>
          <w:color w:val="000000" w:themeColor="text1"/>
          <w:shd w:val="clear" w:color="auto" w:fill="FFFFFF"/>
        </w:rPr>
        <w:t>igure 2 displays the N values of the mode of transport and the types of social media used.</w:t>
      </w:r>
    </w:p>
    <w:p w14:paraId="261C7144" w14:textId="2C320EC7" w:rsidR="00546026" w:rsidRPr="00C54A11" w:rsidRDefault="00546026" w:rsidP="00C54A11">
      <w:pPr>
        <w:spacing w:line="480" w:lineRule="auto"/>
        <w:rPr>
          <w:color w:val="000000" w:themeColor="text1"/>
          <w:u w:val="single"/>
          <w:shd w:val="clear" w:color="auto" w:fill="FFFFFF"/>
        </w:rPr>
      </w:pPr>
    </w:p>
    <w:p w14:paraId="2797C9A6" w14:textId="3215315D" w:rsidR="00E159A1" w:rsidRPr="00C54A11" w:rsidRDefault="00E159A1" w:rsidP="00C54A11">
      <w:pPr>
        <w:spacing w:line="480" w:lineRule="auto"/>
        <w:rPr>
          <w:b/>
          <w:bCs/>
          <w:color w:val="000000" w:themeColor="text1"/>
          <w:shd w:val="clear" w:color="auto" w:fill="FFFFFF"/>
        </w:rPr>
      </w:pPr>
      <w:r w:rsidRPr="00C54A11">
        <w:rPr>
          <w:b/>
          <w:bCs/>
          <w:color w:val="000000" w:themeColor="text1"/>
          <w:shd w:val="clear" w:color="auto" w:fill="FFFFFF"/>
        </w:rPr>
        <w:t>Table 1:</w:t>
      </w:r>
    </w:p>
    <w:p w14:paraId="72137BA6" w14:textId="6A431A90" w:rsidR="00E159A1" w:rsidRPr="00C54A11" w:rsidRDefault="00E159A1" w:rsidP="00C54A11">
      <w:pPr>
        <w:spacing w:line="480" w:lineRule="auto"/>
        <w:rPr>
          <w:i/>
          <w:iCs/>
          <w:color w:val="000000" w:themeColor="text1"/>
          <w:shd w:val="clear" w:color="auto" w:fill="FFFFFF"/>
        </w:rPr>
      </w:pPr>
      <w:r w:rsidRPr="00C54A11">
        <w:rPr>
          <w:i/>
          <w:iCs/>
          <w:color w:val="000000" w:themeColor="text1"/>
          <w:shd w:val="clear" w:color="auto" w:fill="FFFFFF"/>
        </w:rPr>
        <w:t>Depicting the mean</w:t>
      </w:r>
      <w:r w:rsidR="00546026" w:rsidRPr="00C54A11">
        <w:rPr>
          <w:i/>
          <w:iCs/>
          <w:color w:val="000000" w:themeColor="text1"/>
          <w:shd w:val="clear" w:color="auto" w:fill="FFFFFF"/>
        </w:rPr>
        <w:t>, SD, number o</w:t>
      </w:r>
      <w:r w:rsidR="006C6680">
        <w:rPr>
          <w:i/>
          <w:iCs/>
          <w:color w:val="000000" w:themeColor="text1"/>
          <w:shd w:val="clear" w:color="auto" w:fill="FFFFFF"/>
        </w:rPr>
        <w:t xml:space="preserve">f </w:t>
      </w:r>
      <w:r w:rsidR="00546026" w:rsidRPr="00C54A11">
        <w:rPr>
          <w:i/>
          <w:iCs/>
          <w:color w:val="000000" w:themeColor="text1"/>
          <w:shd w:val="clear" w:color="auto" w:fill="FFFFFF"/>
        </w:rPr>
        <w:t xml:space="preserve">participants, minimum and maximum scores of WHO well-being scale. </w:t>
      </w:r>
    </w:p>
    <w:tbl>
      <w:tblPr>
        <w:tblStyle w:val="TableGrid"/>
        <w:tblW w:w="0" w:type="auto"/>
        <w:tblBorders>
          <w:left w:val="none" w:sz="0" w:space="0" w:color="auto"/>
          <w:right w:val="none" w:sz="0" w:space="0" w:color="auto"/>
          <w:insideV w:val="single" w:sz="4" w:space="0" w:color="FFFFFF" w:themeColor="background1"/>
        </w:tblBorders>
        <w:shd w:val="clear" w:color="auto" w:fill="FFFFFF" w:themeFill="background1"/>
        <w:tblLook w:val="04A0" w:firstRow="1" w:lastRow="0" w:firstColumn="1" w:lastColumn="0" w:noHBand="0" w:noVBand="1"/>
      </w:tblPr>
      <w:tblGrid>
        <w:gridCol w:w="1501"/>
        <w:gridCol w:w="1501"/>
        <w:gridCol w:w="1502"/>
        <w:gridCol w:w="1502"/>
        <w:gridCol w:w="1502"/>
        <w:gridCol w:w="1502"/>
      </w:tblGrid>
      <w:tr w:rsidR="00E159A1" w:rsidRPr="00C54A11" w14:paraId="5D0D847F" w14:textId="77777777" w:rsidTr="00546026">
        <w:tc>
          <w:tcPr>
            <w:tcW w:w="1501" w:type="dxa"/>
            <w:shd w:val="clear" w:color="auto" w:fill="FFFFFF" w:themeFill="background1"/>
          </w:tcPr>
          <w:p w14:paraId="4097A2BB" w14:textId="77777777" w:rsidR="00E159A1" w:rsidRPr="00C54A11" w:rsidRDefault="00E159A1" w:rsidP="00C54A11">
            <w:pPr>
              <w:spacing w:line="480" w:lineRule="auto"/>
              <w:rPr>
                <w:color w:val="000000" w:themeColor="text1"/>
                <w:shd w:val="clear" w:color="auto" w:fill="FFFFFF"/>
              </w:rPr>
            </w:pPr>
          </w:p>
        </w:tc>
        <w:tc>
          <w:tcPr>
            <w:tcW w:w="1501" w:type="dxa"/>
            <w:shd w:val="clear" w:color="auto" w:fill="FFFFFF" w:themeFill="background1"/>
          </w:tcPr>
          <w:p w14:paraId="144AC670" w14:textId="6CB25E88"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 xml:space="preserve">Mean </w:t>
            </w:r>
          </w:p>
        </w:tc>
        <w:tc>
          <w:tcPr>
            <w:tcW w:w="1502" w:type="dxa"/>
            <w:shd w:val="clear" w:color="auto" w:fill="FFFFFF" w:themeFill="background1"/>
          </w:tcPr>
          <w:p w14:paraId="13AB7CC0" w14:textId="11649CB8"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SD</w:t>
            </w:r>
          </w:p>
        </w:tc>
        <w:tc>
          <w:tcPr>
            <w:tcW w:w="1502" w:type="dxa"/>
            <w:shd w:val="clear" w:color="auto" w:fill="FFFFFF" w:themeFill="background1"/>
          </w:tcPr>
          <w:p w14:paraId="34DD7EDC" w14:textId="5BDCF8B0"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N</w:t>
            </w:r>
          </w:p>
        </w:tc>
        <w:tc>
          <w:tcPr>
            <w:tcW w:w="1502" w:type="dxa"/>
            <w:shd w:val="clear" w:color="auto" w:fill="FFFFFF" w:themeFill="background1"/>
          </w:tcPr>
          <w:p w14:paraId="30587EBC" w14:textId="6EB821AC"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 xml:space="preserve">Minimum </w:t>
            </w:r>
          </w:p>
        </w:tc>
        <w:tc>
          <w:tcPr>
            <w:tcW w:w="1502" w:type="dxa"/>
            <w:shd w:val="clear" w:color="auto" w:fill="FFFFFF" w:themeFill="background1"/>
          </w:tcPr>
          <w:p w14:paraId="4E02D0B5" w14:textId="603FA9D3"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 xml:space="preserve">Maximum </w:t>
            </w:r>
          </w:p>
        </w:tc>
      </w:tr>
      <w:tr w:rsidR="00E159A1" w:rsidRPr="00C54A11" w14:paraId="5D58701A" w14:textId="77777777" w:rsidTr="00546026">
        <w:tc>
          <w:tcPr>
            <w:tcW w:w="1501" w:type="dxa"/>
            <w:shd w:val="clear" w:color="auto" w:fill="FFFFFF" w:themeFill="background1"/>
          </w:tcPr>
          <w:p w14:paraId="6AA0E6AF" w14:textId="3556D572"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 xml:space="preserve">Well-being </w:t>
            </w:r>
          </w:p>
        </w:tc>
        <w:tc>
          <w:tcPr>
            <w:tcW w:w="1501" w:type="dxa"/>
            <w:shd w:val="clear" w:color="auto" w:fill="FFFFFF" w:themeFill="background1"/>
          </w:tcPr>
          <w:p w14:paraId="39BEACA7" w14:textId="76DBEF0A"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16.07</w:t>
            </w:r>
          </w:p>
        </w:tc>
        <w:tc>
          <w:tcPr>
            <w:tcW w:w="1502" w:type="dxa"/>
            <w:shd w:val="clear" w:color="auto" w:fill="FFFFFF" w:themeFill="background1"/>
          </w:tcPr>
          <w:p w14:paraId="62F25DC7" w14:textId="6C08FFC2"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4.961</w:t>
            </w:r>
          </w:p>
        </w:tc>
        <w:tc>
          <w:tcPr>
            <w:tcW w:w="1502" w:type="dxa"/>
            <w:shd w:val="clear" w:color="auto" w:fill="FFFFFF" w:themeFill="background1"/>
          </w:tcPr>
          <w:p w14:paraId="070496B4" w14:textId="6D35AAFF"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91</w:t>
            </w:r>
          </w:p>
        </w:tc>
        <w:tc>
          <w:tcPr>
            <w:tcW w:w="1502" w:type="dxa"/>
            <w:shd w:val="clear" w:color="auto" w:fill="FFFFFF" w:themeFill="background1"/>
          </w:tcPr>
          <w:p w14:paraId="56163116" w14:textId="3EEDF1DF"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5</w:t>
            </w:r>
          </w:p>
        </w:tc>
        <w:tc>
          <w:tcPr>
            <w:tcW w:w="1502" w:type="dxa"/>
            <w:shd w:val="clear" w:color="auto" w:fill="FFFFFF" w:themeFill="background1"/>
          </w:tcPr>
          <w:p w14:paraId="2C65ED96" w14:textId="3B3DF098" w:rsidR="00E159A1" w:rsidRPr="00C54A11" w:rsidRDefault="00E159A1" w:rsidP="00C54A11">
            <w:pPr>
              <w:spacing w:line="480" w:lineRule="auto"/>
              <w:rPr>
                <w:color w:val="000000" w:themeColor="text1"/>
                <w:shd w:val="clear" w:color="auto" w:fill="FFFFFF"/>
              </w:rPr>
            </w:pPr>
            <w:r w:rsidRPr="00C54A11">
              <w:rPr>
                <w:color w:val="000000" w:themeColor="text1"/>
                <w:shd w:val="clear" w:color="auto" w:fill="FFFFFF"/>
              </w:rPr>
              <w:t>25</w:t>
            </w:r>
          </w:p>
        </w:tc>
      </w:tr>
    </w:tbl>
    <w:p w14:paraId="10B4AB1A" w14:textId="3AB407B0" w:rsidR="007E50ED" w:rsidRPr="00C54A11" w:rsidRDefault="007E50ED" w:rsidP="00C54A11">
      <w:pPr>
        <w:spacing w:line="480" w:lineRule="auto"/>
        <w:rPr>
          <w:color w:val="000000" w:themeColor="text1"/>
          <w:shd w:val="clear" w:color="auto" w:fill="FFFFFF"/>
        </w:rPr>
      </w:pPr>
    </w:p>
    <w:p w14:paraId="22BB38D1" w14:textId="037F74EF" w:rsidR="006806EE" w:rsidRPr="00C54A11" w:rsidRDefault="006806EE" w:rsidP="00C54A11">
      <w:pPr>
        <w:spacing w:line="480" w:lineRule="auto"/>
        <w:rPr>
          <w:b/>
          <w:bCs/>
          <w:color w:val="000000" w:themeColor="text1"/>
          <w:shd w:val="clear" w:color="auto" w:fill="FFFFFF"/>
        </w:rPr>
      </w:pPr>
    </w:p>
    <w:p w14:paraId="4BB5A17B" w14:textId="50F0D665" w:rsidR="006806EE" w:rsidRPr="00C54A11" w:rsidRDefault="00CF2B69" w:rsidP="00C54A11">
      <w:pPr>
        <w:spacing w:line="480" w:lineRule="auto"/>
        <w:rPr>
          <w:b/>
          <w:bCs/>
          <w:color w:val="000000" w:themeColor="text1"/>
          <w:shd w:val="clear" w:color="auto" w:fill="FFFFFF"/>
        </w:rPr>
      </w:pPr>
      <w:r w:rsidRPr="00C54A11">
        <w:rPr>
          <w:b/>
          <w:bCs/>
          <w:color w:val="000000" w:themeColor="text1"/>
          <w:shd w:val="clear" w:color="auto" w:fill="FFFFFF"/>
        </w:rPr>
        <w:t xml:space="preserve">Figure 1: </w:t>
      </w:r>
    </w:p>
    <w:p w14:paraId="5A0927A3" w14:textId="1751DFC9" w:rsidR="00381540" w:rsidRPr="00C54A11" w:rsidRDefault="00E159A1" w:rsidP="00C54A11">
      <w:pPr>
        <w:spacing w:line="480" w:lineRule="auto"/>
        <w:rPr>
          <w:i/>
          <w:iCs/>
          <w:color w:val="000000" w:themeColor="text1"/>
          <w:shd w:val="clear" w:color="auto" w:fill="FFFFFF"/>
        </w:rPr>
      </w:pPr>
      <w:r w:rsidRPr="00C54A11">
        <w:rPr>
          <w:i/>
          <w:iCs/>
          <w:color w:val="000000" w:themeColor="text1"/>
          <w:shd w:val="clear" w:color="auto" w:fill="FFFFFF"/>
        </w:rPr>
        <w:t>Pie c</w:t>
      </w:r>
      <w:r w:rsidR="00CF2B69" w:rsidRPr="00C54A11">
        <w:rPr>
          <w:i/>
          <w:iCs/>
          <w:color w:val="000000" w:themeColor="text1"/>
          <w:shd w:val="clear" w:color="auto" w:fill="FFFFFF"/>
        </w:rPr>
        <w:t>hart depicting the</w:t>
      </w:r>
      <w:r w:rsidRPr="00C54A11">
        <w:rPr>
          <w:i/>
          <w:iCs/>
          <w:color w:val="000000" w:themeColor="text1"/>
          <w:shd w:val="clear" w:color="auto" w:fill="FFFFFF"/>
        </w:rPr>
        <w:t xml:space="preserve"> number of participants using each</w:t>
      </w:r>
      <w:r w:rsidR="00CF2B69" w:rsidRPr="00C54A11">
        <w:rPr>
          <w:i/>
          <w:iCs/>
          <w:color w:val="000000" w:themeColor="text1"/>
          <w:shd w:val="clear" w:color="auto" w:fill="FFFFFF"/>
        </w:rPr>
        <w:t xml:space="preserve"> mode of transport</w:t>
      </w:r>
      <w:r w:rsidR="00381540">
        <w:rPr>
          <w:i/>
          <w:iCs/>
          <w:color w:val="000000" w:themeColor="text1"/>
          <w:shd w:val="clear" w:color="auto" w:fill="FFFFFF"/>
        </w:rPr>
        <w:t>. Some participants use more than one type of transport which is show in the pie chart.</w:t>
      </w:r>
    </w:p>
    <w:p w14:paraId="7FF0FA54" w14:textId="31C7A141" w:rsidR="00BF7F40" w:rsidRPr="00C54A11" w:rsidRDefault="00CF2B69" w:rsidP="00C54A11">
      <w:pPr>
        <w:spacing w:line="480" w:lineRule="auto"/>
      </w:pPr>
      <w:r w:rsidRPr="00C54A11">
        <w:rPr>
          <w:b/>
          <w:bCs/>
          <w:noProof/>
          <w:color w:val="000000" w:themeColor="text1"/>
          <w:shd w:val="clear" w:color="auto" w:fill="FFFFFF"/>
        </w:rPr>
        <w:lastRenderedPageBreak/>
        <w:drawing>
          <wp:inline distT="0" distB="0" distL="0" distR="0" wp14:anchorId="528208D6" wp14:editId="4BBB91E6">
            <wp:extent cx="5727700" cy="1636103"/>
            <wp:effectExtent l="0" t="0" r="0" b="254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9">
                      <a:extLst>
                        <a:ext uri="{28A0092B-C50C-407E-A947-70E740481C1C}">
                          <a14:useLocalDpi xmlns:a14="http://schemas.microsoft.com/office/drawing/2010/main" val="0"/>
                        </a:ext>
                      </a:extLst>
                    </a:blip>
                    <a:srcRect l="23614" t="51613" r="33315" b="28699"/>
                    <a:stretch/>
                  </pic:blipFill>
                  <pic:spPr bwMode="auto">
                    <a:xfrm>
                      <a:off x="0" y="0"/>
                      <a:ext cx="5727700" cy="1636103"/>
                    </a:xfrm>
                    <a:prstGeom prst="rect">
                      <a:avLst/>
                    </a:prstGeom>
                    <a:ln>
                      <a:noFill/>
                    </a:ln>
                    <a:extLst>
                      <a:ext uri="{53640926-AAD7-44D8-BBD7-CCE9431645EC}">
                        <a14:shadowObscured xmlns:a14="http://schemas.microsoft.com/office/drawing/2010/main"/>
                      </a:ext>
                    </a:extLst>
                  </pic:spPr>
                </pic:pic>
              </a:graphicData>
            </a:graphic>
          </wp:inline>
        </w:drawing>
      </w:r>
    </w:p>
    <w:p w14:paraId="4421E648" w14:textId="4409EBB0" w:rsidR="006806EE" w:rsidRPr="00C54A11" w:rsidRDefault="006806EE" w:rsidP="00C54A11">
      <w:pPr>
        <w:spacing w:line="480" w:lineRule="auto"/>
        <w:jc w:val="center"/>
        <w:rPr>
          <w:b/>
          <w:bCs/>
          <w:color w:val="000000" w:themeColor="text1"/>
          <w:shd w:val="clear" w:color="auto" w:fill="FFFFFF"/>
        </w:rPr>
      </w:pPr>
    </w:p>
    <w:p w14:paraId="4BA39601" w14:textId="5DBE80C0" w:rsidR="00E159A1" w:rsidRPr="00C54A11" w:rsidRDefault="00E159A1" w:rsidP="00C54A11">
      <w:pPr>
        <w:spacing w:line="480" w:lineRule="auto"/>
        <w:jc w:val="center"/>
        <w:rPr>
          <w:b/>
          <w:bCs/>
          <w:color w:val="000000" w:themeColor="text1"/>
          <w:shd w:val="clear" w:color="auto" w:fill="FFFFFF"/>
        </w:rPr>
      </w:pPr>
    </w:p>
    <w:p w14:paraId="705E1E2A" w14:textId="65B817FC" w:rsidR="00E159A1" w:rsidRPr="00C54A11" w:rsidRDefault="00E159A1" w:rsidP="00C54A11">
      <w:pPr>
        <w:spacing w:line="480" w:lineRule="auto"/>
        <w:jc w:val="center"/>
        <w:rPr>
          <w:b/>
          <w:bCs/>
          <w:color w:val="000000" w:themeColor="text1"/>
          <w:shd w:val="clear" w:color="auto" w:fill="FFFFFF"/>
        </w:rPr>
      </w:pPr>
    </w:p>
    <w:p w14:paraId="25DCA0BE" w14:textId="77777777" w:rsidR="0029618B" w:rsidRPr="00C54A11" w:rsidRDefault="0029618B" w:rsidP="00C54A11">
      <w:pPr>
        <w:spacing w:line="480" w:lineRule="auto"/>
        <w:rPr>
          <w:b/>
          <w:bCs/>
          <w:color w:val="000000" w:themeColor="text1"/>
          <w:shd w:val="clear" w:color="auto" w:fill="FFFFFF"/>
        </w:rPr>
      </w:pPr>
    </w:p>
    <w:p w14:paraId="75D6226E" w14:textId="655C6D5E" w:rsidR="00E159A1" w:rsidRPr="00C54A11" w:rsidRDefault="00E159A1" w:rsidP="00C54A11">
      <w:pPr>
        <w:spacing w:line="480" w:lineRule="auto"/>
        <w:rPr>
          <w:b/>
          <w:bCs/>
          <w:color w:val="000000" w:themeColor="text1"/>
          <w:shd w:val="clear" w:color="auto" w:fill="FFFFFF"/>
        </w:rPr>
      </w:pPr>
      <w:r w:rsidRPr="00C54A11">
        <w:rPr>
          <w:b/>
          <w:bCs/>
          <w:color w:val="000000" w:themeColor="text1"/>
          <w:shd w:val="clear" w:color="auto" w:fill="FFFFFF"/>
        </w:rPr>
        <w:t>Figure 2:</w:t>
      </w:r>
    </w:p>
    <w:p w14:paraId="2F8B4F62" w14:textId="3C62F093" w:rsidR="00E159A1" w:rsidRPr="00C54A11" w:rsidRDefault="00E159A1" w:rsidP="00C54A11">
      <w:pPr>
        <w:spacing w:line="480" w:lineRule="auto"/>
        <w:rPr>
          <w:i/>
          <w:iCs/>
          <w:color w:val="000000" w:themeColor="text1"/>
          <w:shd w:val="clear" w:color="auto" w:fill="FFFFFF"/>
        </w:rPr>
      </w:pPr>
      <w:r w:rsidRPr="00C54A11">
        <w:rPr>
          <w:i/>
          <w:iCs/>
          <w:color w:val="000000" w:themeColor="text1"/>
          <w:shd w:val="clear" w:color="auto" w:fill="FFFFFF"/>
        </w:rPr>
        <w:t>Bar chart depicting the number of participants using various social media types.</w:t>
      </w:r>
    </w:p>
    <w:p w14:paraId="134D21FC" w14:textId="17277746" w:rsidR="006806EE" w:rsidRPr="00C54A11" w:rsidRDefault="00CF2B69" w:rsidP="00C54A11">
      <w:pPr>
        <w:spacing w:line="480" w:lineRule="auto"/>
        <w:jc w:val="center"/>
        <w:rPr>
          <w:b/>
          <w:bCs/>
          <w:color w:val="000000" w:themeColor="text1"/>
          <w:shd w:val="clear" w:color="auto" w:fill="FFFFFF"/>
        </w:rPr>
      </w:pPr>
      <w:r w:rsidRPr="00C54A11">
        <w:rPr>
          <w:b/>
          <w:bCs/>
          <w:noProof/>
          <w:color w:val="000000" w:themeColor="text1"/>
          <w:shd w:val="clear" w:color="auto" w:fill="FFFFFF"/>
        </w:rPr>
        <w:drawing>
          <wp:inline distT="0" distB="0" distL="0" distR="0" wp14:anchorId="6017841B" wp14:editId="0DCD86C2">
            <wp:extent cx="5727700" cy="2127885"/>
            <wp:effectExtent l="0" t="0" r="0" b="571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127885"/>
                    </a:xfrm>
                    <a:prstGeom prst="rect">
                      <a:avLst/>
                    </a:prstGeom>
                  </pic:spPr>
                </pic:pic>
              </a:graphicData>
            </a:graphic>
          </wp:inline>
        </w:drawing>
      </w:r>
    </w:p>
    <w:p w14:paraId="34EFB9B6" w14:textId="6BB446B8" w:rsidR="006806EE" w:rsidRPr="00C54A11" w:rsidRDefault="006806EE" w:rsidP="00C54A11">
      <w:pPr>
        <w:spacing w:line="480" w:lineRule="auto"/>
        <w:jc w:val="center"/>
        <w:rPr>
          <w:b/>
          <w:bCs/>
          <w:color w:val="000000" w:themeColor="text1"/>
          <w:shd w:val="clear" w:color="auto" w:fill="FFFFFF"/>
        </w:rPr>
      </w:pPr>
    </w:p>
    <w:p w14:paraId="40BB4C2D" w14:textId="2EC0ABD4" w:rsidR="00BF7F40" w:rsidRPr="006D5BF6" w:rsidRDefault="00BF7F40" w:rsidP="00C54A11">
      <w:pPr>
        <w:spacing w:line="480" w:lineRule="auto"/>
        <w:rPr>
          <w:b/>
          <w:bCs/>
        </w:rPr>
      </w:pPr>
    </w:p>
    <w:p w14:paraId="7E09E53F" w14:textId="7FE7EB37" w:rsidR="006806EE" w:rsidRPr="006D5BF6" w:rsidRDefault="00874FC8" w:rsidP="00C54A11">
      <w:pPr>
        <w:pStyle w:val="ListParagraph"/>
        <w:spacing w:line="480" w:lineRule="auto"/>
        <w:rPr>
          <w:rFonts w:ascii="Times New Roman" w:hAnsi="Times New Roman" w:cs="Times New Roman"/>
          <w:b/>
          <w:bCs/>
          <w:color w:val="000000" w:themeColor="text1"/>
          <w:shd w:val="clear" w:color="auto" w:fill="FFFFFF"/>
        </w:rPr>
      </w:pPr>
      <w:r w:rsidRPr="006D5BF6">
        <w:rPr>
          <w:rFonts w:ascii="Times New Roman" w:hAnsi="Times New Roman" w:cs="Times New Roman"/>
          <w:b/>
          <w:bCs/>
          <w:color w:val="000000" w:themeColor="text1"/>
          <w:shd w:val="clear" w:color="auto" w:fill="FFFFFF"/>
        </w:rPr>
        <w:t xml:space="preserve">3.3 </w:t>
      </w:r>
      <w:r w:rsidRPr="006D5BF6">
        <w:rPr>
          <w:rFonts w:ascii="Times New Roman" w:hAnsi="Times New Roman" w:cs="Times New Roman"/>
          <w:b/>
          <w:bCs/>
          <w:color w:val="000000" w:themeColor="text1"/>
          <w:u w:val="single"/>
          <w:shd w:val="clear" w:color="auto" w:fill="FFFFFF"/>
        </w:rPr>
        <w:t>Inferential statistics</w:t>
      </w:r>
      <w:r w:rsidRPr="006D5BF6">
        <w:rPr>
          <w:rFonts w:ascii="Times New Roman" w:hAnsi="Times New Roman" w:cs="Times New Roman"/>
          <w:b/>
          <w:bCs/>
          <w:color w:val="000000" w:themeColor="text1"/>
          <w:shd w:val="clear" w:color="auto" w:fill="FFFFFF"/>
        </w:rPr>
        <w:t xml:space="preserve"> </w:t>
      </w:r>
    </w:p>
    <w:p w14:paraId="625DC5EF" w14:textId="427F457B" w:rsidR="006806EE" w:rsidRPr="00C54A11" w:rsidRDefault="006806EE" w:rsidP="00C54A11">
      <w:pPr>
        <w:spacing w:line="480" w:lineRule="auto"/>
        <w:jc w:val="center"/>
        <w:rPr>
          <w:b/>
          <w:bCs/>
          <w:color w:val="000000" w:themeColor="text1"/>
          <w:shd w:val="clear" w:color="auto" w:fill="FFFFFF"/>
        </w:rPr>
      </w:pPr>
    </w:p>
    <w:p w14:paraId="13807B04" w14:textId="79BFBF23" w:rsidR="00A9786C" w:rsidRPr="00C54A11" w:rsidRDefault="008D6520" w:rsidP="00C54A11">
      <w:pPr>
        <w:spacing w:line="480" w:lineRule="auto"/>
        <w:rPr>
          <w:color w:val="000000" w:themeColor="text1"/>
          <w:shd w:val="clear" w:color="auto" w:fill="FFFFFF"/>
        </w:rPr>
      </w:pPr>
      <w:r w:rsidRPr="00C54A11">
        <w:rPr>
          <w:color w:val="000000" w:themeColor="text1"/>
          <w:shd w:val="clear" w:color="auto" w:fill="FFFFFF"/>
        </w:rPr>
        <w:t xml:space="preserve">     </w:t>
      </w:r>
      <w:r w:rsidR="00874FC8" w:rsidRPr="00C54A11">
        <w:rPr>
          <w:color w:val="000000" w:themeColor="text1"/>
          <w:shd w:val="clear" w:color="auto" w:fill="FFFFFF"/>
        </w:rPr>
        <w:t xml:space="preserve">Inferential statistics were conducted to </w:t>
      </w:r>
      <w:proofErr w:type="spellStart"/>
      <w:r w:rsidR="00874FC8" w:rsidRPr="00C54A11">
        <w:rPr>
          <w:color w:val="000000" w:themeColor="text1"/>
          <w:shd w:val="clear" w:color="auto" w:fill="FFFFFF"/>
        </w:rPr>
        <w:t>analsye</w:t>
      </w:r>
      <w:proofErr w:type="spellEnd"/>
      <w:r w:rsidR="00874FC8" w:rsidRPr="00C54A11">
        <w:rPr>
          <w:color w:val="000000" w:themeColor="text1"/>
          <w:shd w:val="clear" w:color="auto" w:fill="FFFFFF"/>
        </w:rPr>
        <w:t xml:space="preserve"> three main hypothesis. A two way between subjects </w:t>
      </w:r>
      <w:r w:rsidR="00C54A11">
        <w:rPr>
          <w:color w:val="000000" w:themeColor="text1"/>
          <w:shd w:val="clear" w:color="auto" w:fill="FFFFFF"/>
        </w:rPr>
        <w:t>ANOVA</w:t>
      </w:r>
      <w:r w:rsidR="00874FC8" w:rsidRPr="00C54A11">
        <w:rPr>
          <w:color w:val="000000" w:themeColor="text1"/>
          <w:shd w:val="clear" w:color="auto" w:fill="FFFFFF"/>
        </w:rPr>
        <w:t xml:space="preserve"> was used in analysing the result. </w:t>
      </w:r>
      <w:r w:rsidR="004F3F6E" w:rsidRPr="00C54A11">
        <w:rPr>
          <w:color w:val="000000" w:themeColor="text1"/>
          <w:shd w:val="clear" w:color="auto" w:fill="FFFFFF"/>
        </w:rPr>
        <w:t>The alpha level was set at .05 for the statistical test and was used throughout the analysis. Data</w:t>
      </w:r>
      <w:r w:rsidR="00AF6286">
        <w:rPr>
          <w:color w:val="000000" w:themeColor="text1"/>
          <w:shd w:val="clear" w:color="auto" w:fill="FFFFFF"/>
        </w:rPr>
        <w:t xml:space="preserve"> was</w:t>
      </w:r>
      <w:r w:rsidR="004F3F6E" w:rsidRPr="00C54A11">
        <w:rPr>
          <w:color w:val="000000" w:themeColor="text1"/>
          <w:shd w:val="clear" w:color="auto" w:fill="FFFFFF"/>
        </w:rPr>
        <w:t xml:space="preserve"> analysed </w:t>
      </w:r>
      <w:r w:rsidR="00AF6286">
        <w:rPr>
          <w:color w:val="000000" w:themeColor="text1"/>
          <w:shd w:val="clear" w:color="auto" w:fill="FFFFFF"/>
        </w:rPr>
        <w:t>by</w:t>
      </w:r>
      <w:r w:rsidR="004F3F6E" w:rsidRPr="00C54A11">
        <w:rPr>
          <w:color w:val="000000" w:themeColor="text1"/>
          <w:shd w:val="clear" w:color="auto" w:fill="FFFFFF"/>
        </w:rPr>
        <w:t xml:space="preserve"> using SPSS software.</w:t>
      </w:r>
    </w:p>
    <w:p w14:paraId="27F2EAF3" w14:textId="77777777" w:rsidR="00F433AB" w:rsidRPr="00C54A11" w:rsidRDefault="00F433AB" w:rsidP="00C54A11">
      <w:pPr>
        <w:spacing w:line="480" w:lineRule="auto"/>
        <w:rPr>
          <w:color w:val="000000" w:themeColor="text1"/>
          <w:shd w:val="clear" w:color="auto" w:fill="FFFFFF"/>
        </w:rPr>
      </w:pPr>
    </w:p>
    <w:p w14:paraId="5E71407B" w14:textId="11486B80" w:rsidR="006806EE" w:rsidRPr="00C54A11" w:rsidRDefault="00DC5836" w:rsidP="00C54A11">
      <w:pPr>
        <w:spacing w:line="480" w:lineRule="auto"/>
        <w:rPr>
          <w:i/>
          <w:iCs/>
          <w:color w:val="000000" w:themeColor="text1"/>
          <w:shd w:val="clear" w:color="auto" w:fill="FFFFFF"/>
        </w:rPr>
      </w:pPr>
      <w:r w:rsidRPr="00C54A11">
        <w:rPr>
          <w:color w:val="000000" w:themeColor="text1"/>
          <w:shd w:val="clear" w:color="auto" w:fill="FFFFFF"/>
        </w:rPr>
        <w:t xml:space="preserve">     </w:t>
      </w:r>
      <w:r w:rsidR="008D6520" w:rsidRPr="00C54A11">
        <w:rPr>
          <w:color w:val="000000" w:themeColor="text1"/>
          <w:shd w:val="clear" w:color="auto" w:fill="FFFFFF"/>
        </w:rPr>
        <w:t xml:space="preserve">Hypothesis 1 stated that there would be a difference </w:t>
      </w:r>
      <w:r w:rsidR="008D6520" w:rsidRPr="00C54A11">
        <w:rPr>
          <w:color w:val="000000" w:themeColor="text1"/>
        </w:rPr>
        <w:t xml:space="preserve">on students well-being based on the type of transport used. A two way analysis of variance (ANOVA) was conducted to examine if there was a difference </w:t>
      </w:r>
      <w:r w:rsidR="00B12238" w:rsidRPr="00C54A11">
        <w:rPr>
          <w:color w:val="000000" w:themeColor="text1"/>
        </w:rPr>
        <w:t xml:space="preserve">between types of transport used on students well-being. There was no difference found, therefore </w:t>
      </w:r>
      <w:r w:rsidR="00A9786C" w:rsidRPr="00C54A11">
        <w:rPr>
          <w:color w:val="000000" w:themeColor="text1"/>
        </w:rPr>
        <w:t>H</w:t>
      </w:r>
      <w:r w:rsidR="00B12238" w:rsidRPr="00C54A11">
        <w:rPr>
          <w:color w:val="000000" w:themeColor="text1"/>
        </w:rPr>
        <w:t>1 was not supported</w:t>
      </w:r>
      <w:r w:rsidR="00D8291A" w:rsidRPr="00C54A11">
        <w:rPr>
          <w:color w:val="000000" w:themeColor="text1"/>
        </w:rPr>
        <w:t>.</w:t>
      </w:r>
      <w:r w:rsidR="00B12238" w:rsidRPr="00C54A11">
        <w:rPr>
          <w:color w:val="000000" w:themeColor="text1"/>
        </w:rPr>
        <w:t xml:space="preserve"> </w:t>
      </w:r>
      <w:r w:rsidR="00B12238" w:rsidRPr="00C54A11">
        <w:rPr>
          <w:i/>
          <w:iCs/>
          <w:color w:val="000000" w:themeColor="text1"/>
        </w:rPr>
        <w:t xml:space="preserve"> F(</w:t>
      </w:r>
      <w:r w:rsidR="00B12238" w:rsidRPr="00C54A11">
        <w:rPr>
          <w:color w:val="000000" w:themeColor="text1"/>
        </w:rPr>
        <w:t xml:space="preserve"> </w:t>
      </w:r>
      <w:r w:rsidRPr="00C54A11">
        <w:rPr>
          <w:color w:val="000000" w:themeColor="text1"/>
        </w:rPr>
        <w:t>3,89)= . 815</w:t>
      </w:r>
      <w:r w:rsidR="00F433AB" w:rsidRPr="00C54A11">
        <w:rPr>
          <w:color w:val="000000" w:themeColor="text1"/>
        </w:rPr>
        <w:t xml:space="preserve">, </w:t>
      </w:r>
      <w:r w:rsidR="00F433AB" w:rsidRPr="00C54A11">
        <w:rPr>
          <w:i/>
          <w:iCs/>
          <w:color w:val="000000" w:themeColor="text1"/>
        </w:rPr>
        <w:t>p= .490</w:t>
      </w:r>
    </w:p>
    <w:p w14:paraId="058C94A5" w14:textId="77777777" w:rsidR="00DC5836" w:rsidRPr="00C54A11" w:rsidRDefault="00DC5836" w:rsidP="00C54A11">
      <w:pPr>
        <w:spacing w:line="480" w:lineRule="auto"/>
        <w:rPr>
          <w:b/>
          <w:bCs/>
          <w:color w:val="000000" w:themeColor="text1"/>
          <w:shd w:val="clear" w:color="auto" w:fill="FFFFFF"/>
        </w:rPr>
      </w:pPr>
    </w:p>
    <w:p w14:paraId="3E69A424" w14:textId="4813AB53" w:rsidR="000B57A5" w:rsidRPr="00C54A11" w:rsidRDefault="00DC5836" w:rsidP="00C54A11">
      <w:pPr>
        <w:spacing w:line="480" w:lineRule="auto"/>
        <w:rPr>
          <w:i/>
          <w:iCs/>
          <w:color w:val="000000" w:themeColor="text1"/>
        </w:rPr>
      </w:pPr>
      <w:r w:rsidRPr="00C54A11">
        <w:rPr>
          <w:color w:val="000000" w:themeColor="text1"/>
          <w:shd w:val="clear" w:color="auto" w:fill="FFFFFF"/>
        </w:rPr>
        <w:t xml:space="preserve">     </w:t>
      </w:r>
      <w:r w:rsidR="000B57A5" w:rsidRPr="00C54A11">
        <w:rPr>
          <w:color w:val="000000" w:themeColor="text1"/>
          <w:shd w:val="clear" w:color="auto" w:fill="FFFFFF"/>
        </w:rPr>
        <w:t xml:space="preserve">Hypothesis 2 stated </w:t>
      </w:r>
      <w:r w:rsidR="000B57A5" w:rsidRPr="00C54A11">
        <w:rPr>
          <w:color w:val="000000" w:themeColor="text1"/>
        </w:rPr>
        <w:t>there will be a  difference on students well-being based on the time spent using social media. A two way ANOVA was used to employed if there was a difference</w:t>
      </w:r>
      <w:r w:rsidR="00D8291A" w:rsidRPr="00C54A11">
        <w:rPr>
          <w:color w:val="000000" w:themeColor="text1"/>
        </w:rPr>
        <w:t xml:space="preserve"> between the time spent on social media and well-being. </w:t>
      </w:r>
      <w:r w:rsidR="000B57A5" w:rsidRPr="00C54A11">
        <w:rPr>
          <w:color w:val="000000" w:themeColor="text1"/>
        </w:rPr>
        <w:t xml:space="preserve">There was no </w:t>
      </w:r>
      <w:r w:rsidR="00D8291A" w:rsidRPr="00C54A11">
        <w:rPr>
          <w:color w:val="000000" w:themeColor="text1"/>
        </w:rPr>
        <w:t xml:space="preserve">difference found, therefore H2 was not supported. </w:t>
      </w:r>
      <w:r w:rsidRPr="00C54A11">
        <w:rPr>
          <w:i/>
          <w:iCs/>
          <w:color w:val="000000" w:themeColor="text1"/>
        </w:rPr>
        <w:t>F(</w:t>
      </w:r>
      <w:r w:rsidRPr="00C54A11">
        <w:rPr>
          <w:color w:val="000000" w:themeColor="text1"/>
        </w:rPr>
        <w:t>3,89)= .142</w:t>
      </w:r>
      <w:r w:rsidR="00F433AB" w:rsidRPr="00C54A11">
        <w:rPr>
          <w:color w:val="000000" w:themeColor="text1"/>
        </w:rPr>
        <w:t xml:space="preserve">, </w:t>
      </w:r>
      <w:r w:rsidR="00F433AB" w:rsidRPr="00C54A11">
        <w:rPr>
          <w:i/>
          <w:iCs/>
          <w:color w:val="000000" w:themeColor="text1"/>
        </w:rPr>
        <w:t>p= .935</w:t>
      </w:r>
    </w:p>
    <w:p w14:paraId="7E7ADCBA" w14:textId="4A72D13E" w:rsidR="00DC5836" w:rsidRPr="00C54A11" w:rsidRDefault="00DC5836" w:rsidP="00C54A11">
      <w:pPr>
        <w:spacing w:line="480" w:lineRule="auto"/>
        <w:rPr>
          <w:color w:val="000000" w:themeColor="text1"/>
        </w:rPr>
      </w:pPr>
    </w:p>
    <w:p w14:paraId="4EC759F8" w14:textId="77EE5C63" w:rsidR="00A9786C" w:rsidRPr="00C54A11" w:rsidRDefault="00A9786C" w:rsidP="00C54A11">
      <w:pPr>
        <w:spacing w:line="480" w:lineRule="auto"/>
        <w:rPr>
          <w:i/>
          <w:iCs/>
          <w:color w:val="000000" w:themeColor="text1"/>
          <w:shd w:val="clear" w:color="auto" w:fill="FFFFFF"/>
        </w:rPr>
      </w:pPr>
      <w:r w:rsidRPr="00C54A11">
        <w:rPr>
          <w:color w:val="000000" w:themeColor="text1"/>
        </w:rPr>
        <w:t xml:space="preserve">      </w:t>
      </w:r>
      <w:r w:rsidR="00DC5836" w:rsidRPr="00C54A11">
        <w:rPr>
          <w:color w:val="000000" w:themeColor="text1"/>
        </w:rPr>
        <w:t xml:space="preserve">A two way ANOVA was conducted on </w:t>
      </w:r>
      <w:r w:rsidRPr="00C54A11">
        <w:rPr>
          <w:color w:val="000000" w:themeColor="text1"/>
        </w:rPr>
        <w:t>H3</w:t>
      </w:r>
      <w:r w:rsidR="00DC5836" w:rsidRPr="00C54A11">
        <w:rPr>
          <w:color w:val="000000" w:themeColor="text1"/>
        </w:rPr>
        <w:t xml:space="preserve"> to determine </w:t>
      </w:r>
      <w:r w:rsidRPr="00C54A11">
        <w:rPr>
          <w:color w:val="000000" w:themeColor="text1"/>
        </w:rPr>
        <w:t xml:space="preserve">if </w:t>
      </w:r>
      <w:r w:rsidRPr="00C54A11">
        <w:rPr>
          <w:color w:val="000000" w:themeColor="text1"/>
          <w:shd w:val="clear" w:color="auto" w:fill="FFFFFF"/>
        </w:rPr>
        <w:t xml:space="preserve">there will be an interaction between students well-being depending on the mode of transport used and length of time using social media. There was no significant difference and therefore the result was not supported. </w:t>
      </w:r>
      <w:r w:rsidRPr="00C54A11">
        <w:rPr>
          <w:i/>
          <w:iCs/>
          <w:color w:val="000000" w:themeColor="text1"/>
          <w:shd w:val="clear" w:color="auto" w:fill="FFFFFF"/>
        </w:rPr>
        <w:t>F</w:t>
      </w:r>
      <w:r w:rsidRPr="00C54A11">
        <w:rPr>
          <w:color w:val="000000" w:themeColor="text1"/>
          <w:shd w:val="clear" w:color="auto" w:fill="FFFFFF"/>
        </w:rPr>
        <w:t>(4,89)= .385</w:t>
      </w:r>
      <w:r w:rsidR="00F433AB" w:rsidRPr="00C54A11">
        <w:rPr>
          <w:color w:val="000000" w:themeColor="text1"/>
          <w:shd w:val="clear" w:color="auto" w:fill="FFFFFF"/>
        </w:rPr>
        <w:t xml:space="preserve">, </w:t>
      </w:r>
      <w:r w:rsidR="00F433AB" w:rsidRPr="00C54A11">
        <w:rPr>
          <w:i/>
          <w:iCs/>
          <w:color w:val="000000" w:themeColor="text1"/>
          <w:shd w:val="clear" w:color="auto" w:fill="FFFFFF"/>
        </w:rPr>
        <w:t>p= .819</w:t>
      </w:r>
    </w:p>
    <w:p w14:paraId="39926446" w14:textId="77777777" w:rsidR="00EB003C" w:rsidRPr="00C54A11" w:rsidRDefault="00EB003C" w:rsidP="00C54A11">
      <w:pPr>
        <w:spacing w:line="480" w:lineRule="auto"/>
        <w:rPr>
          <w:color w:val="000000" w:themeColor="text1"/>
          <w:shd w:val="clear" w:color="auto" w:fill="FFFFFF"/>
        </w:rPr>
      </w:pPr>
    </w:p>
    <w:p w14:paraId="1976B5A9" w14:textId="4147C7D9" w:rsidR="00A9786C" w:rsidRPr="00C54A11" w:rsidRDefault="00F433AB" w:rsidP="00C54A11">
      <w:pPr>
        <w:spacing w:line="480" w:lineRule="auto"/>
        <w:rPr>
          <w:color w:val="000000" w:themeColor="text1"/>
          <w:shd w:val="clear" w:color="auto" w:fill="FFFFFF"/>
        </w:rPr>
      </w:pPr>
      <w:r w:rsidRPr="00C54A11">
        <w:rPr>
          <w:color w:val="000000" w:themeColor="text1"/>
          <w:shd w:val="clear" w:color="auto" w:fill="FFFFFF"/>
        </w:rPr>
        <w:t xml:space="preserve">     </w:t>
      </w:r>
      <w:r w:rsidR="00EB003C" w:rsidRPr="00C54A11">
        <w:rPr>
          <w:color w:val="000000" w:themeColor="text1"/>
          <w:shd w:val="clear" w:color="auto" w:fill="FFFFFF"/>
        </w:rPr>
        <w:t xml:space="preserve">The descriptive and inferential statistics on the above results showed no significant differences between variables on the three hypothesis, which examined </w:t>
      </w:r>
      <w:r w:rsidR="00EB003C" w:rsidRPr="00C54A11">
        <w:rPr>
          <w:color w:val="000000" w:themeColor="text1"/>
        </w:rPr>
        <w:t xml:space="preserve">students well-being based on the type of transport used, students well-being based on the time spent using social media and the </w:t>
      </w:r>
      <w:r w:rsidR="00EB003C" w:rsidRPr="00C54A11">
        <w:rPr>
          <w:color w:val="000000" w:themeColor="text1"/>
          <w:shd w:val="clear" w:color="auto" w:fill="FFFFFF"/>
        </w:rPr>
        <w:t>interaction between students well-being depending on the mode of transport used and length of time using social media.</w:t>
      </w:r>
    </w:p>
    <w:p w14:paraId="31D21329" w14:textId="7A23C193" w:rsidR="00DC5836" w:rsidRPr="00C54A11" w:rsidRDefault="00DC5836" w:rsidP="00C54A11">
      <w:pPr>
        <w:spacing w:line="480" w:lineRule="auto"/>
        <w:rPr>
          <w:color w:val="000000" w:themeColor="text1"/>
        </w:rPr>
      </w:pPr>
    </w:p>
    <w:p w14:paraId="08D3994E" w14:textId="38ACF5E4" w:rsidR="00DC5836" w:rsidRPr="00C54A11" w:rsidRDefault="00DC5836" w:rsidP="00C54A11">
      <w:pPr>
        <w:spacing w:line="480" w:lineRule="auto"/>
        <w:rPr>
          <w:color w:val="000000" w:themeColor="text1"/>
        </w:rPr>
      </w:pPr>
    </w:p>
    <w:p w14:paraId="5E61FA47" w14:textId="77777777" w:rsidR="00DC5836" w:rsidRPr="00C54A11" w:rsidRDefault="00DC5836" w:rsidP="00C54A11">
      <w:pPr>
        <w:spacing w:line="480" w:lineRule="auto"/>
        <w:rPr>
          <w:color w:val="000000" w:themeColor="text1"/>
        </w:rPr>
      </w:pPr>
    </w:p>
    <w:p w14:paraId="4AE99500" w14:textId="75CAD0BE" w:rsidR="002D49E9" w:rsidRPr="00C54A11" w:rsidRDefault="002D49E9" w:rsidP="00C54A11">
      <w:pPr>
        <w:spacing w:line="480" w:lineRule="auto"/>
        <w:rPr>
          <w:color w:val="000000" w:themeColor="text1"/>
          <w:shd w:val="clear" w:color="auto" w:fill="FFFFFF"/>
        </w:rPr>
      </w:pPr>
    </w:p>
    <w:p w14:paraId="487A4480" w14:textId="77777777" w:rsidR="002D49E9" w:rsidRPr="00C54A11" w:rsidRDefault="002D49E9" w:rsidP="00C54A11">
      <w:pPr>
        <w:spacing w:line="480" w:lineRule="auto"/>
        <w:jc w:val="center"/>
        <w:rPr>
          <w:b/>
          <w:bCs/>
          <w:color w:val="000000" w:themeColor="text1"/>
          <w:shd w:val="clear" w:color="auto" w:fill="FFFFFF"/>
        </w:rPr>
      </w:pPr>
    </w:p>
    <w:p w14:paraId="20D74622" w14:textId="339C3218" w:rsidR="006806EE" w:rsidRPr="00C54A11" w:rsidRDefault="006806EE" w:rsidP="00C54A11">
      <w:pPr>
        <w:spacing w:line="480" w:lineRule="auto"/>
        <w:jc w:val="center"/>
        <w:rPr>
          <w:b/>
          <w:bCs/>
          <w:color w:val="000000" w:themeColor="text1"/>
          <w:shd w:val="clear" w:color="auto" w:fill="FFFFFF"/>
        </w:rPr>
      </w:pPr>
    </w:p>
    <w:p w14:paraId="0A3A954B" w14:textId="047E182B" w:rsidR="00706F96" w:rsidRPr="00C54A11" w:rsidRDefault="00706F96" w:rsidP="00C54A11">
      <w:pPr>
        <w:spacing w:line="480" w:lineRule="auto"/>
        <w:jc w:val="center"/>
        <w:rPr>
          <w:b/>
          <w:bCs/>
          <w:color w:val="000000" w:themeColor="text1"/>
          <w:shd w:val="clear" w:color="auto" w:fill="FFFFFF"/>
        </w:rPr>
      </w:pPr>
    </w:p>
    <w:p w14:paraId="7471ECC1" w14:textId="51949EB9" w:rsidR="00706F96" w:rsidRPr="00C54A11" w:rsidRDefault="00706F96" w:rsidP="00C54A11">
      <w:pPr>
        <w:spacing w:line="480" w:lineRule="auto"/>
        <w:jc w:val="center"/>
        <w:rPr>
          <w:b/>
          <w:bCs/>
          <w:color w:val="000000" w:themeColor="text1"/>
          <w:shd w:val="clear" w:color="auto" w:fill="FFFFFF"/>
        </w:rPr>
      </w:pPr>
    </w:p>
    <w:p w14:paraId="4D9A0DBA" w14:textId="2A0D6F57" w:rsidR="00706F96" w:rsidRPr="00C54A11" w:rsidRDefault="00706F96" w:rsidP="00C54A11">
      <w:pPr>
        <w:spacing w:line="480" w:lineRule="auto"/>
        <w:jc w:val="center"/>
        <w:rPr>
          <w:b/>
          <w:bCs/>
          <w:color w:val="000000" w:themeColor="text1"/>
          <w:shd w:val="clear" w:color="auto" w:fill="FFFFFF"/>
        </w:rPr>
      </w:pPr>
    </w:p>
    <w:p w14:paraId="60751D1E" w14:textId="07EAF0CD" w:rsidR="00706F96" w:rsidRPr="00C54A11" w:rsidRDefault="00706F96" w:rsidP="00C54A11">
      <w:pPr>
        <w:spacing w:line="480" w:lineRule="auto"/>
        <w:jc w:val="center"/>
        <w:rPr>
          <w:b/>
          <w:bCs/>
          <w:color w:val="000000" w:themeColor="text1"/>
          <w:shd w:val="clear" w:color="auto" w:fill="FFFFFF"/>
        </w:rPr>
      </w:pPr>
    </w:p>
    <w:p w14:paraId="5F3C8123" w14:textId="15FBA500" w:rsidR="00F433AB" w:rsidRDefault="00F433AB" w:rsidP="00C54A11">
      <w:pPr>
        <w:spacing w:line="360" w:lineRule="auto"/>
        <w:rPr>
          <w:b/>
          <w:bCs/>
          <w:color w:val="000000" w:themeColor="text1"/>
          <w:shd w:val="clear" w:color="auto" w:fill="FFFFFF"/>
        </w:rPr>
      </w:pPr>
    </w:p>
    <w:p w14:paraId="71F5AA78" w14:textId="77777777" w:rsidR="003F4808" w:rsidRPr="00C54A11" w:rsidRDefault="003F4808" w:rsidP="00C54A11">
      <w:pPr>
        <w:spacing w:line="360" w:lineRule="auto"/>
        <w:rPr>
          <w:color w:val="000000" w:themeColor="text1"/>
          <w:sz w:val="72"/>
          <w:szCs w:val="72"/>
          <w:u w:val="single"/>
          <w:shd w:val="clear" w:color="auto" w:fill="FFFFFF"/>
        </w:rPr>
      </w:pPr>
    </w:p>
    <w:p w14:paraId="5111799C" w14:textId="3F3E3764" w:rsidR="00F433AB" w:rsidRPr="00C54A11" w:rsidRDefault="00F433AB" w:rsidP="00F433AB">
      <w:pPr>
        <w:pStyle w:val="ListParagraph"/>
        <w:numPr>
          <w:ilvl w:val="0"/>
          <w:numId w:val="1"/>
        </w:numPr>
        <w:spacing w:line="360" w:lineRule="auto"/>
        <w:jc w:val="center"/>
        <w:rPr>
          <w:rFonts w:ascii="Times New Roman" w:hAnsi="Times New Roman" w:cs="Times New Roman"/>
          <w:color w:val="000000" w:themeColor="text1"/>
          <w:sz w:val="72"/>
          <w:szCs w:val="72"/>
          <w:u w:val="single"/>
          <w:shd w:val="clear" w:color="auto" w:fill="FFFFFF"/>
        </w:rPr>
      </w:pPr>
      <w:r w:rsidRPr="00C54A11">
        <w:rPr>
          <w:rFonts w:ascii="Times New Roman" w:hAnsi="Times New Roman" w:cs="Times New Roman"/>
          <w:color w:val="000000" w:themeColor="text1"/>
          <w:sz w:val="72"/>
          <w:szCs w:val="72"/>
          <w:u w:val="single"/>
          <w:shd w:val="clear" w:color="auto" w:fill="FFFFFF"/>
        </w:rPr>
        <w:t xml:space="preserve">Discussion </w:t>
      </w:r>
    </w:p>
    <w:p w14:paraId="2E8A8864" w14:textId="77777777" w:rsidR="00F433AB" w:rsidRDefault="00F433AB" w:rsidP="00C97DBC">
      <w:pPr>
        <w:spacing w:line="360" w:lineRule="auto"/>
        <w:jc w:val="center"/>
        <w:rPr>
          <w:rFonts w:cstheme="minorHAnsi"/>
          <w:b/>
          <w:bCs/>
          <w:color w:val="000000" w:themeColor="text1"/>
          <w:sz w:val="72"/>
          <w:szCs w:val="72"/>
          <w:shd w:val="clear" w:color="auto" w:fill="FFFFFF"/>
        </w:rPr>
      </w:pPr>
    </w:p>
    <w:p w14:paraId="5A60DFFF" w14:textId="77777777" w:rsidR="00F433AB" w:rsidRDefault="00F433AB" w:rsidP="00C97DBC">
      <w:pPr>
        <w:spacing w:line="360" w:lineRule="auto"/>
        <w:jc w:val="center"/>
        <w:rPr>
          <w:rFonts w:cstheme="minorHAnsi"/>
          <w:b/>
          <w:bCs/>
          <w:color w:val="000000" w:themeColor="text1"/>
          <w:sz w:val="72"/>
          <w:szCs w:val="72"/>
          <w:shd w:val="clear" w:color="auto" w:fill="FFFFFF"/>
        </w:rPr>
      </w:pPr>
    </w:p>
    <w:p w14:paraId="6F3384AB" w14:textId="77777777" w:rsidR="00F433AB" w:rsidRDefault="00F433AB" w:rsidP="00C97DBC">
      <w:pPr>
        <w:spacing w:line="360" w:lineRule="auto"/>
        <w:jc w:val="center"/>
        <w:rPr>
          <w:rFonts w:cstheme="minorHAnsi"/>
          <w:b/>
          <w:bCs/>
          <w:color w:val="000000" w:themeColor="text1"/>
          <w:sz w:val="72"/>
          <w:szCs w:val="72"/>
          <w:shd w:val="clear" w:color="auto" w:fill="FFFFFF"/>
        </w:rPr>
      </w:pPr>
    </w:p>
    <w:p w14:paraId="04B18965" w14:textId="77777777" w:rsidR="00F433AB" w:rsidRDefault="00F433AB" w:rsidP="00C97DBC">
      <w:pPr>
        <w:spacing w:line="360" w:lineRule="auto"/>
        <w:jc w:val="center"/>
        <w:rPr>
          <w:rFonts w:cstheme="minorHAnsi"/>
          <w:b/>
          <w:bCs/>
          <w:color w:val="000000" w:themeColor="text1"/>
          <w:sz w:val="72"/>
          <w:szCs w:val="72"/>
          <w:shd w:val="clear" w:color="auto" w:fill="FFFFFF"/>
        </w:rPr>
      </w:pPr>
    </w:p>
    <w:p w14:paraId="0BC8D177" w14:textId="77777777" w:rsidR="00F433AB" w:rsidRDefault="00F433AB" w:rsidP="00C97DBC">
      <w:pPr>
        <w:spacing w:line="360" w:lineRule="auto"/>
        <w:jc w:val="center"/>
        <w:rPr>
          <w:rFonts w:cstheme="minorHAnsi"/>
          <w:b/>
          <w:bCs/>
          <w:color w:val="000000" w:themeColor="text1"/>
          <w:sz w:val="72"/>
          <w:szCs w:val="72"/>
          <w:shd w:val="clear" w:color="auto" w:fill="FFFFFF"/>
        </w:rPr>
      </w:pPr>
    </w:p>
    <w:p w14:paraId="1D043383" w14:textId="7E586156" w:rsidR="00F433AB" w:rsidRDefault="00F433AB" w:rsidP="00C97DBC">
      <w:pPr>
        <w:spacing w:line="360" w:lineRule="auto"/>
        <w:jc w:val="center"/>
        <w:rPr>
          <w:rFonts w:cstheme="minorHAnsi"/>
          <w:b/>
          <w:bCs/>
          <w:color w:val="000000" w:themeColor="text1"/>
          <w:sz w:val="72"/>
          <w:szCs w:val="72"/>
          <w:shd w:val="clear" w:color="auto" w:fill="FFFFFF"/>
        </w:rPr>
      </w:pPr>
    </w:p>
    <w:p w14:paraId="1F9B2B3D" w14:textId="77777777" w:rsidR="006C6680" w:rsidRPr="00E34F9D" w:rsidRDefault="006C6680" w:rsidP="00C97DBC">
      <w:pPr>
        <w:spacing w:line="360" w:lineRule="auto"/>
        <w:jc w:val="center"/>
        <w:rPr>
          <w:rFonts w:cstheme="minorHAnsi"/>
          <w:b/>
          <w:bCs/>
          <w:color w:val="000000" w:themeColor="text1"/>
          <w:sz w:val="10"/>
          <w:szCs w:val="10"/>
          <w:shd w:val="clear" w:color="auto" w:fill="FFFFFF"/>
        </w:rPr>
      </w:pPr>
    </w:p>
    <w:p w14:paraId="729EC044" w14:textId="52DDFBBC" w:rsidR="006C6680" w:rsidRPr="00CB1F42" w:rsidRDefault="006C6680" w:rsidP="006C6680">
      <w:pPr>
        <w:pStyle w:val="ListParagraph"/>
        <w:numPr>
          <w:ilvl w:val="1"/>
          <w:numId w:val="1"/>
        </w:numPr>
        <w:spacing w:line="360" w:lineRule="auto"/>
        <w:rPr>
          <w:rFonts w:ascii="Times New Roman" w:hAnsi="Times New Roman" w:cs="Times New Roman"/>
          <w:b/>
          <w:bCs/>
          <w:color w:val="000000" w:themeColor="text1"/>
          <w:u w:val="single"/>
          <w:shd w:val="clear" w:color="auto" w:fill="FFFFFF"/>
        </w:rPr>
      </w:pPr>
      <w:r w:rsidRPr="00CB1F42">
        <w:rPr>
          <w:rFonts w:ascii="Times New Roman" w:hAnsi="Times New Roman" w:cs="Times New Roman"/>
          <w:b/>
          <w:bCs/>
          <w:color w:val="000000" w:themeColor="text1"/>
          <w:u w:val="single"/>
          <w:shd w:val="clear" w:color="auto" w:fill="FFFFFF"/>
        </w:rPr>
        <w:lastRenderedPageBreak/>
        <w:t xml:space="preserve">Overview of findings </w:t>
      </w:r>
    </w:p>
    <w:p w14:paraId="290F4639" w14:textId="2725CBE2" w:rsidR="006C6680" w:rsidRDefault="006C6680" w:rsidP="006C6680">
      <w:pPr>
        <w:spacing w:line="360" w:lineRule="auto"/>
        <w:rPr>
          <w:rFonts w:cstheme="minorHAnsi"/>
          <w:color w:val="000000" w:themeColor="text1"/>
          <w:u w:val="single"/>
          <w:shd w:val="clear" w:color="auto" w:fill="FFFFFF"/>
        </w:rPr>
      </w:pPr>
    </w:p>
    <w:p w14:paraId="700B58BE" w14:textId="4674CF2C" w:rsidR="006C6680" w:rsidRDefault="00A27F92" w:rsidP="00A90E9A">
      <w:pPr>
        <w:spacing w:line="480" w:lineRule="auto"/>
        <w:rPr>
          <w:rFonts w:cstheme="minorHAnsi"/>
          <w:color w:val="000000" w:themeColor="text1"/>
          <w:shd w:val="clear" w:color="auto" w:fill="FFFFFF"/>
        </w:rPr>
      </w:pPr>
      <w:r>
        <w:rPr>
          <w:rFonts w:cstheme="minorHAnsi"/>
          <w:color w:val="000000" w:themeColor="text1"/>
          <w:shd w:val="clear" w:color="auto" w:fill="FFFFFF"/>
        </w:rPr>
        <w:t xml:space="preserve">     </w:t>
      </w:r>
      <w:r w:rsidRPr="00A27F92">
        <w:rPr>
          <w:rFonts w:cstheme="minorHAnsi"/>
          <w:color w:val="000000" w:themeColor="text1"/>
          <w:shd w:val="clear" w:color="auto" w:fill="FFFFFF"/>
        </w:rPr>
        <w:t>The purpose of this study was to look into the effects of using technology while commuting on students' well-being. The WHO wellbeing questionnaire was given to participants to compete . The main findings concluded that modes of transportation and the amount of time spent on social media while commuting had no effect on students' wellbeing.</w:t>
      </w:r>
    </w:p>
    <w:p w14:paraId="0A3CB191" w14:textId="5574AE56" w:rsidR="00A27F92" w:rsidRDefault="00A27F92" w:rsidP="00A90E9A">
      <w:pPr>
        <w:spacing w:line="480" w:lineRule="auto"/>
        <w:rPr>
          <w:rFonts w:cstheme="minorHAnsi"/>
          <w:color w:val="000000" w:themeColor="text1"/>
          <w:shd w:val="clear" w:color="auto" w:fill="FFFFFF"/>
        </w:rPr>
      </w:pPr>
    </w:p>
    <w:p w14:paraId="78510EF4" w14:textId="530C2DFB" w:rsidR="00A27F92" w:rsidRDefault="00CF6334" w:rsidP="00A90E9A">
      <w:pPr>
        <w:spacing w:line="480" w:lineRule="auto"/>
        <w:rPr>
          <w:color w:val="000000" w:themeColor="text1"/>
        </w:rPr>
      </w:pPr>
      <w:r>
        <w:rPr>
          <w:rFonts w:cstheme="minorHAnsi"/>
          <w:color w:val="000000" w:themeColor="text1"/>
          <w:shd w:val="clear" w:color="auto" w:fill="FFFFFF"/>
        </w:rPr>
        <w:t xml:space="preserve">     </w:t>
      </w:r>
      <w:r w:rsidR="00E34F9D">
        <w:rPr>
          <w:rFonts w:cstheme="minorHAnsi"/>
          <w:color w:val="000000" w:themeColor="text1"/>
          <w:shd w:val="clear" w:color="auto" w:fill="FFFFFF"/>
        </w:rPr>
        <w:t xml:space="preserve">Hypothesis 1 </w:t>
      </w:r>
      <w:r w:rsidR="008E36CF">
        <w:rPr>
          <w:rFonts w:cstheme="minorHAnsi"/>
          <w:color w:val="000000" w:themeColor="text1"/>
          <w:shd w:val="clear" w:color="auto" w:fill="FFFFFF"/>
        </w:rPr>
        <w:t xml:space="preserve">stated that </w:t>
      </w:r>
      <w:r w:rsidR="008E36CF" w:rsidRPr="00C54A11">
        <w:rPr>
          <w:color w:val="000000" w:themeColor="text1"/>
          <w:shd w:val="clear" w:color="auto" w:fill="FFFFFF"/>
        </w:rPr>
        <w:t xml:space="preserve">that there would be a difference </w:t>
      </w:r>
      <w:r w:rsidR="008E36CF" w:rsidRPr="00C54A11">
        <w:rPr>
          <w:color w:val="000000" w:themeColor="text1"/>
        </w:rPr>
        <w:t>on students well-being based on the type of transport used.</w:t>
      </w:r>
      <w:r w:rsidR="008E36CF">
        <w:rPr>
          <w:color w:val="000000" w:themeColor="text1"/>
        </w:rPr>
        <w:t xml:space="preserve"> The present study, therefore, did not support the </w:t>
      </w:r>
      <w:r w:rsidR="00AF6286">
        <w:rPr>
          <w:color w:val="000000" w:themeColor="text1"/>
        </w:rPr>
        <w:t>hypothesis</w:t>
      </w:r>
      <w:r w:rsidR="008E36CF">
        <w:rPr>
          <w:color w:val="000000" w:themeColor="text1"/>
        </w:rPr>
        <w:t xml:space="preserve"> that the type of transport used while commuting would </w:t>
      </w:r>
      <w:r w:rsidR="00AE501E">
        <w:rPr>
          <w:color w:val="000000" w:themeColor="text1"/>
        </w:rPr>
        <w:t xml:space="preserve">effect students well-being. Previous research </w:t>
      </w:r>
      <w:r w:rsidR="00757643">
        <w:rPr>
          <w:color w:val="000000" w:themeColor="text1"/>
        </w:rPr>
        <w:t>has showed the advantages and disadvantage of commuting</w:t>
      </w:r>
      <w:r>
        <w:rPr>
          <w:color w:val="000000" w:themeColor="text1"/>
        </w:rPr>
        <w:t>, f</w:t>
      </w:r>
      <w:r w:rsidR="00757643">
        <w:rPr>
          <w:color w:val="000000" w:themeColor="text1"/>
        </w:rPr>
        <w:t xml:space="preserve">or example </w:t>
      </w:r>
      <w:r w:rsidRPr="00C54A11">
        <w:rPr>
          <w:color w:val="000000" w:themeColor="text1"/>
        </w:rPr>
        <w:t xml:space="preserve">potential cost savings </w:t>
      </w:r>
      <w:r>
        <w:rPr>
          <w:color w:val="000000" w:themeColor="text1"/>
        </w:rPr>
        <w:t xml:space="preserve">students would face </w:t>
      </w:r>
      <w:r w:rsidRPr="00C54A11">
        <w:rPr>
          <w:color w:val="000000" w:themeColor="text1"/>
        </w:rPr>
        <w:t>(Pascarella, 1984)</w:t>
      </w:r>
      <w:r>
        <w:rPr>
          <w:color w:val="000000" w:themeColor="text1"/>
        </w:rPr>
        <w:t xml:space="preserve">. According to </w:t>
      </w:r>
      <w:proofErr w:type="spellStart"/>
      <w:r>
        <w:rPr>
          <w:color w:val="000000" w:themeColor="text1"/>
        </w:rPr>
        <w:t>Novaco</w:t>
      </w:r>
      <w:proofErr w:type="spellEnd"/>
      <w:r>
        <w:rPr>
          <w:color w:val="000000" w:themeColor="text1"/>
        </w:rPr>
        <w:t xml:space="preserve"> (2009) long and stressful commutes can have </w:t>
      </w:r>
      <w:r w:rsidRPr="00C54A11">
        <w:rPr>
          <w:color w:val="000000" w:themeColor="text1"/>
        </w:rPr>
        <w:t>a negative impact on overall mental health</w:t>
      </w:r>
      <w:r>
        <w:rPr>
          <w:color w:val="000000" w:themeColor="text1"/>
        </w:rPr>
        <w:t>.</w:t>
      </w:r>
    </w:p>
    <w:p w14:paraId="57EC78CB" w14:textId="06667243" w:rsidR="00CF6334" w:rsidRDefault="00CF6334" w:rsidP="00A90E9A">
      <w:pPr>
        <w:spacing w:line="480" w:lineRule="auto"/>
        <w:rPr>
          <w:color w:val="000000" w:themeColor="text1"/>
        </w:rPr>
      </w:pPr>
    </w:p>
    <w:p w14:paraId="26F02DBC" w14:textId="45D16A8E" w:rsidR="00CF6334" w:rsidRDefault="00A90E9A" w:rsidP="00A90E9A">
      <w:pPr>
        <w:spacing w:line="480" w:lineRule="auto"/>
        <w:rPr>
          <w:color w:val="000000" w:themeColor="text1"/>
          <w:shd w:val="clear" w:color="auto" w:fill="FFFFFF"/>
        </w:rPr>
      </w:pPr>
      <w:r>
        <w:rPr>
          <w:color w:val="000000" w:themeColor="text1"/>
        </w:rPr>
        <w:t xml:space="preserve">     </w:t>
      </w:r>
      <w:r w:rsidR="00CF6334">
        <w:rPr>
          <w:color w:val="000000" w:themeColor="text1"/>
        </w:rPr>
        <w:t xml:space="preserve">Hypothesis 2 </w:t>
      </w:r>
      <w:r>
        <w:rPr>
          <w:color w:val="000000" w:themeColor="text1"/>
        </w:rPr>
        <w:t>posited</w:t>
      </w:r>
      <w:r w:rsidR="00CF6334">
        <w:rPr>
          <w:color w:val="000000" w:themeColor="text1"/>
        </w:rPr>
        <w:t xml:space="preserve"> that t</w:t>
      </w:r>
      <w:r w:rsidR="00CF6334" w:rsidRPr="00C54A11">
        <w:rPr>
          <w:color w:val="000000" w:themeColor="text1"/>
        </w:rPr>
        <w:t xml:space="preserve">here will be a  difference on students well-being based on the time spent using </w:t>
      </w:r>
      <w:r w:rsidR="00F571AD">
        <w:rPr>
          <w:color w:val="000000" w:themeColor="text1"/>
        </w:rPr>
        <w:t>technology</w:t>
      </w:r>
      <w:r w:rsidR="00617BB9">
        <w:rPr>
          <w:color w:val="000000" w:themeColor="text1"/>
        </w:rPr>
        <w:t xml:space="preserve">. </w:t>
      </w:r>
      <w:r w:rsidRPr="00A90E9A">
        <w:rPr>
          <w:color w:val="000000" w:themeColor="text1"/>
        </w:rPr>
        <w:t>Existing studies on this topic is limited. The study focuses on the time spent on social media while commuting and if it effects students' well-being. However, research supports the rejection when it comes to examining students' well-being while using social media during their commutes.</w:t>
      </w:r>
      <w:r>
        <w:rPr>
          <w:color w:val="000000" w:themeColor="text1"/>
        </w:rPr>
        <w:t xml:space="preserve"> </w:t>
      </w:r>
      <w:r w:rsidRPr="00C54A11">
        <w:rPr>
          <w:color w:val="000000" w:themeColor="text1"/>
          <w:shd w:val="clear" w:color="auto" w:fill="FFFFFF"/>
        </w:rPr>
        <w:t xml:space="preserve">Dhiman (2021) </w:t>
      </w:r>
      <w:r>
        <w:rPr>
          <w:color w:val="000000" w:themeColor="text1"/>
          <w:shd w:val="clear" w:color="auto" w:fill="FFFFFF"/>
        </w:rPr>
        <w:t xml:space="preserve">measured </w:t>
      </w:r>
      <w:r w:rsidRPr="00C54A11">
        <w:rPr>
          <w:color w:val="000000" w:themeColor="text1"/>
          <w:shd w:val="clear" w:color="auto" w:fill="FFFFFF"/>
        </w:rPr>
        <w:t>levels of stress</w:t>
      </w:r>
      <w:r>
        <w:rPr>
          <w:color w:val="000000" w:themeColor="text1"/>
          <w:shd w:val="clear" w:color="auto" w:fill="FFFFFF"/>
        </w:rPr>
        <w:t xml:space="preserve"> and found that using technology leads to having an impact on their well-being</w:t>
      </w:r>
      <w:r w:rsidR="00617BB9">
        <w:rPr>
          <w:color w:val="000000" w:themeColor="text1"/>
          <w:shd w:val="clear" w:color="auto" w:fill="FFFFFF"/>
        </w:rPr>
        <w:t>, his findings were positive</w:t>
      </w:r>
      <w:r w:rsidR="00990F76">
        <w:rPr>
          <w:color w:val="000000" w:themeColor="text1"/>
          <w:shd w:val="clear" w:color="auto" w:fill="FFFFFF"/>
        </w:rPr>
        <w:t>.</w:t>
      </w:r>
    </w:p>
    <w:p w14:paraId="662613BF" w14:textId="5DD06385" w:rsidR="00A90E9A" w:rsidRDefault="00A90E9A" w:rsidP="00A90E9A">
      <w:pPr>
        <w:spacing w:line="480" w:lineRule="auto"/>
        <w:rPr>
          <w:color w:val="000000" w:themeColor="text1"/>
          <w:shd w:val="clear" w:color="auto" w:fill="FFFFFF"/>
        </w:rPr>
      </w:pPr>
    </w:p>
    <w:p w14:paraId="51996B4B" w14:textId="3853F8E8" w:rsidR="00A90E9A" w:rsidRDefault="00826424" w:rsidP="00A90E9A">
      <w:pPr>
        <w:spacing w:line="480" w:lineRule="auto"/>
        <w:rPr>
          <w:color w:val="000000" w:themeColor="text1"/>
          <w:shd w:val="clear" w:color="auto" w:fill="FFFFFF"/>
        </w:rPr>
      </w:pPr>
      <w:r>
        <w:rPr>
          <w:color w:val="000000" w:themeColor="text1"/>
          <w:shd w:val="clear" w:color="auto" w:fill="FFFFFF"/>
        </w:rPr>
        <w:t xml:space="preserve">     </w:t>
      </w:r>
      <w:r w:rsidR="00A90E9A">
        <w:rPr>
          <w:color w:val="000000" w:themeColor="text1"/>
          <w:shd w:val="clear" w:color="auto" w:fill="FFFFFF"/>
        </w:rPr>
        <w:t>Hypothesis 3 proposed that t</w:t>
      </w:r>
      <w:r w:rsidR="00A90E9A" w:rsidRPr="00C54A11">
        <w:rPr>
          <w:color w:val="000000" w:themeColor="text1"/>
          <w:shd w:val="clear" w:color="auto" w:fill="FFFFFF"/>
        </w:rPr>
        <w:t xml:space="preserve">here will be an interaction between students well-being depending on the mode of transport used and length of time using </w:t>
      </w:r>
      <w:r w:rsidR="00617BB9">
        <w:rPr>
          <w:color w:val="000000" w:themeColor="text1"/>
          <w:shd w:val="clear" w:color="auto" w:fill="FFFFFF"/>
        </w:rPr>
        <w:t>technology</w:t>
      </w:r>
      <w:r w:rsidR="00A90E9A" w:rsidRPr="00C54A11">
        <w:rPr>
          <w:color w:val="000000" w:themeColor="text1"/>
          <w:shd w:val="clear" w:color="auto" w:fill="FFFFFF"/>
        </w:rPr>
        <w:t xml:space="preserve">. </w:t>
      </w:r>
      <w:r w:rsidR="00C97E22" w:rsidRPr="00C97E22">
        <w:rPr>
          <w:color w:val="000000" w:themeColor="text1"/>
          <w:shd w:val="clear" w:color="auto" w:fill="FFFFFF"/>
        </w:rPr>
        <w:t xml:space="preserve">This hypothesis was also rejected, indicating that no interaction between the </w:t>
      </w:r>
      <w:r w:rsidR="00C97E22">
        <w:rPr>
          <w:color w:val="000000" w:themeColor="text1"/>
          <w:shd w:val="clear" w:color="auto" w:fill="FFFFFF"/>
        </w:rPr>
        <w:t xml:space="preserve">dependent and independent variables that </w:t>
      </w:r>
      <w:r w:rsidR="00C97E22" w:rsidRPr="00C97E22">
        <w:rPr>
          <w:color w:val="000000" w:themeColor="text1"/>
          <w:shd w:val="clear" w:color="auto" w:fill="FFFFFF"/>
        </w:rPr>
        <w:t>existed in the current study.</w:t>
      </w:r>
      <w:r w:rsidR="00C97E22">
        <w:rPr>
          <w:color w:val="000000" w:themeColor="text1"/>
          <w:shd w:val="clear" w:color="auto" w:fill="FFFFFF"/>
        </w:rPr>
        <w:t xml:space="preserve"> </w:t>
      </w:r>
      <w:r w:rsidR="006D5BF6" w:rsidRPr="006D5BF6">
        <w:rPr>
          <w:color w:val="000000" w:themeColor="text1"/>
          <w:shd w:val="clear" w:color="auto" w:fill="FFFFFF"/>
        </w:rPr>
        <w:t xml:space="preserve">For example, (Santhosh, 2015) stated </w:t>
      </w:r>
      <w:r w:rsidR="006D5BF6" w:rsidRPr="006D5BF6">
        <w:rPr>
          <w:color w:val="000000" w:themeColor="text1"/>
          <w:shd w:val="clear" w:color="auto" w:fill="FFFFFF"/>
        </w:rPr>
        <w:lastRenderedPageBreak/>
        <w:t>that our travel habits can have an impact on our who we are, including how fit we are as well as other lifestyle and general well-being factors.</w:t>
      </w:r>
    </w:p>
    <w:p w14:paraId="43D71966" w14:textId="2DF62FCE" w:rsidR="006D5BF6" w:rsidRPr="00CB1F42" w:rsidRDefault="006D5BF6" w:rsidP="00A90E9A">
      <w:pPr>
        <w:spacing w:line="480" w:lineRule="auto"/>
        <w:rPr>
          <w:color w:val="000000" w:themeColor="text1"/>
          <w:shd w:val="clear" w:color="auto" w:fill="FFFFFF"/>
        </w:rPr>
      </w:pPr>
    </w:p>
    <w:p w14:paraId="5894ABD4" w14:textId="14AB80C6" w:rsidR="006D5BF6" w:rsidRPr="00CB1F42" w:rsidRDefault="000C0131" w:rsidP="006D5BF6">
      <w:pPr>
        <w:pStyle w:val="ListParagraph"/>
        <w:numPr>
          <w:ilvl w:val="1"/>
          <w:numId w:val="1"/>
        </w:numPr>
        <w:spacing w:line="480" w:lineRule="auto"/>
        <w:rPr>
          <w:rFonts w:ascii="Times New Roman" w:hAnsi="Times New Roman" w:cs="Times New Roman"/>
          <w:b/>
          <w:bCs/>
          <w:color w:val="000000" w:themeColor="text1"/>
          <w:u w:val="single"/>
          <w:shd w:val="clear" w:color="auto" w:fill="FFFFFF"/>
        </w:rPr>
      </w:pPr>
      <w:r w:rsidRPr="00CB1F42">
        <w:rPr>
          <w:rFonts w:ascii="Times New Roman" w:hAnsi="Times New Roman" w:cs="Times New Roman"/>
          <w:b/>
          <w:bCs/>
          <w:color w:val="000000" w:themeColor="text1"/>
          <w:u w:val="single"/>
          <w:shd w:val="clear" w:color="auto" w:fill="FFFFFF"/>
        </w:rPr>
        <w:t xml:space="preserve">Theoretical </w:t>
      </w:r>
      <w:r w:rsidR="0044498C" w:rsidRPr="00CB1F42">
        <w:rPr>
          <w:rFonts w:ascii="Times New Roman" w:hAnsi="Times New Roman" w:cs="Times New Roman"/>
          <w:b/>
          <w:bCs/>
          <w:color w:val="000000" w:themeColor="text1"/>
          <w:u w:val="single"/>
          <w:shd w:val="clear" w:color="auto" w:fill="FFFFFF"/>
        </w:rPr>
        <w:t>and Practical I</w:t>
      </w:r>
      <w:r w:rsidRPr="00CB1F42">
        <w:rPr>
          <w:rFonts w:ascii="Times New Roman" w:hAnsi="Times New Roman" w:cs="Times New Roman"/>
          <w:b/>
          <w:bCs/>
          <w:color w:val="000000" w:themeColor="text1"/>
          <w:u w:val="single"/>
          <w:shd w:val="clear" w:color="auto" w:fill="FFFFFF"/>
        </w:rPr>
        <w:t xml:space="preserve">mplications </w:t>
      </w:r>
    </w:p>
    <w:p w14:paraId="053F33FA" w14:textId="77777777" w:rsidR="00353DA7" w:rsidRDefault="00353DA7" w:rsidP="00A90E9A">
      <w:pPr>
        <w:spacing w:line="480" w:lineRule="auto"/>
        <w:rPr>
          <w:color w:val="000000" w:themeColor="text1"/>
        </w:rPr>
      </w:pPr>
    </w:p>
    <w:p w14:paraId="79017613" w14:textId="1277EC85" w:rsidR="00F63BF7" w:rsidRDefault="00353DA7" w:rsidP="009810EC">
      <w:pPr>
        <w:spacing w:line="480" w:lineRule="auto"/>
        <w:rPr>
          <w:color w:val="000000" w:themeColor="text1"/>
        </w:rPr>
      </w:pPr>
      <w:r>
        <w:rPr>
          <w:color w:val="000000" w:themeColor="text1"/>
        </w:rPr>
        <w:t xml:space="preserve">     </w:t>
      </w:r>
      <w:r w:rsidRPr="00353DA7">
        <w:rPr>
          <w:color w:val="000000" w:themeColor="text1"/>
        </w:rPr>
        <w:t xml:space="preserve">The effects of using technology while commuting on students' wellbeing were the focus of the current research. </w:t>
      </w:r>
      <w:r>
        <w:rPr>
          <w:color w:val="000000" w:themeColor="text1"/>
        </w:rPr>
        <w:t xml:space="preserve">The current research provides theoretical contributions </w:t>
      </w:r>
      <w:r w:rsidRPr="00353DA7">
        <w:rPr>
          <w:color w:val="000000" w:themeColor="text1"/>
        </w:rPr>
        <w:t xml:space="preserve">on the </w:t>
      </w:r>
      <w:r>
        <w:rPr>
          <w:color w:val="000000" w:themeColor="text1"/>
        </w:rPr>
        <w:t>area</w:t>
      </w:r>
      <w:r w:rsidRPr="00353DA7">
        <w:rPr>
          <w:color w:val="000000" w:themeColor="text1"/>
        </w:rPr>
        <w:t xml:space="preserve"> of </w:t>
      </w:r>
      <w:r>
        <w:rPr>
          <w:color w:val="000000" w:themeColor="text1"/>
        </w:rPr>
        <w:t xml:space="preserve">students well-being, </w:t>
      </w:r>
      <w:r w:rsidRPr="00353DA7">
        <w:rPr>
          <w:color w:val="000000" w:themeColor="text1"/>
        </w:rPr>
        <w:t xml:space="preserve">social media and different modes of transportation. In contrast to earlier research, this study looked into how </w:t>
      </w:r>
      <w:r w:rsidR="00F63BF7">
        <w:rPr>
          <w:color w:val="000000" w:themeColor="text1"/>
        </w:rPr>
        <w:t>different types</w:t>
      </w:r>
      <w:r w:rsidRPr="00353DA7">
        <w:rPr>
          <w:color w:val="000000" w:themeColor="text1"/>
        </w:rPr>
        <w:t xml:space="preserve"> of transportation and the amount of time spent on social media while commuting had an effect on  students' wellbeing. The study's findings demonstrated that it had no appreciable impact on their wellbeing. Therefore there is a need for more research in this field as a result.</w:t>
      </w:r>
      <w:r>
        <w:rPr>
          <w:color w:val="000000" w:themeColor="text1"/>
        </w:rPr>
        <w:t xml:space="preserve"> </w:t>
      </w:r>
      <w:r w:rsidR="000D1E49" w:rsidRPr="000D1E49">
        <w:rPr>
          <w:color w:val="000000" w:themeColor="text1"/>
        </w:rPr>
        <w:t>However, other research could look into reasons why students engage on social media while commuting other than the time spent using social media while</w:t>
      </w:r>
      <w:r w:rsidR="000D1E49">
        <w:rPr>
          <w:color w:val="000000" w:themeColor="text1"/>
        </w:rPr>
        <w:t xml:space="preserve"> </w:t>
      </w:r>
      <w:r w:rsidR="000D1E49" w:rsidRPr="000D1E49">
        <w:rPr>
          <w:color w:val="000000" w:themeColor="text1"/>
        </w:rPr>
        <w:t>commuting.</w:t>
      </w:r>
      <w:r w:rsidR="000D1E49">
        <w:rPr>
          <w:color w:val="000000" w:themeColor="text1"/>
        </w:rPr>
        <w:t xml:space="preserve"> </w:t>
      </w:r>
      <w:r w:rsidR="000D1E49" w:rsidRPr="000D1E49">
        <w:rPr>
          <w:color w:val="000000" w:themeColor="text1"/>
        </w:rPr>
        <w:t>Additionally, it appears that variables like how quickly or how comfortably a particular mode of transportation is can influence students' decisions could be investigated. </w:t>
      </w:r>
    </w:p>
    <w:p w14:paraId="1DB973D3" w14:textId="6E9D2065" w:rsidR="0044498C" w:rsidRPr="00CB1F42" w:rsidRDefault="0044498C" w:rsidP="000D1E49">
      <w:pPr>
        <w:spacing w:line="480" w:lineRule="auto"/>
        <w:rPr>
          <w:b/>
          <w:bCs/>
          <w:color w:val="000000" w:themeColor="text1"/>
          <w:u w:val="single"/>
        </w:rPr>
      </w:pPr>
    </w:p>
    <w:p w14:paraId="1CF0AC1E" w14:textId="292C602A" w:rsidR="0044498C" w:rsidRPr="00CB1F42" w:rsidRDefault="00CB1F42" w:rsidP="00CB1F42">
      <w:pPr>
        <w:pStyle w:val="ListParagraph"/>
        <w:numPr>
          <w:ilvl w:val="1"/>
          <w:numId w:val="1"/>
        </w:numPr>
        <w:spacing w:line="480" w:lineRule="auto"/>
        <w:rPr>
          <w:rFonts w:ascii="Times New Roman" w:hAnsi="Times New Roman" w:cs="Times New Roman"/>
          <w:b/>
          <w:bCs/>
          <w:color w:val="000000" w:themeColor="text1"/>
          <w:u w:val="single"/>
        </w:rPr>
      </w:pPr>
      <w:r w:rsidRPr="00CB1F42">
        <w:rPr>
          <w:rFonts w:ascii="Times New Roman" w:hAnsi="Times New Roman" w:cs="Times New Roman"/>
          <w:b/>
          <w:bCs/>
          <w:color w:val="000000" w:themeColor="text1"/>
          <w:u w:val="single"/>
        </w:rPr>
        <w:t xml:space="preserve">Strengths and </w:t>
      </w:r>
      <w:r>
        <w:rPr>
          <w:rFonts w:ascii="Times New Roman" w:hAnsi="Times New Roman" w:cs="Times New Roman"/>
          <w:b/>
          <w:bCs/>
          <w:color w:val="000000" w:themeColor="text1"/>
          <w:u w:val="single"/>
        </w:rPr>
        <w:t>L</w:t>
      </w:r>
      <w:r w:rsidRPr="00CB1F42">
        <w:rPr>
          <w:rFonts w:ascii="Times New Roman" w:hAnsi="Times New Roman" w:cs="Times New Roman"/>
          <w:b/>
          <w:bCs/>
          <w:color w:val="000000" w:themeColor="text1"/>
          <w:u w:val="single"/>
        </w:rPr>
        <w:t xml:space="preserve">imitations </w:t>
      </w:r>
    </w:p>
    <w:p w14:paraId="40E7F2AC" w14:textId="77777777" w:rsidR="009810EC" w:rsidRDefault="009810EC" w:rsidP="009810EC">
      <w:pPr>
        <w:spacing w:line="480" w:lineRule="auto"/>
        <w:rPr>
          <w:color w:val="000000" w:themeColor="text1"/>
        </w:rPr>
      </w:pPr>
      <w:r>
        <w:rPr>
          <w:color w:val="000000" w:themeColor="text1"/>
        </w:rPr>
        <w:t xml:space="preserve">     </w:t>
      </w:r>
    </w:p>
    <w:p w14:paraId="2B1399CD" w14:textId="163EC7A2" w:rsidR="0020097A" w:rsidRDefault="009810EC" w:rsidP="0020097A">
      <w:pPr>
        <w:spacing w:line="480" w:lineRule="auto"/>
        <w:rPr>
          <w:color w:val="000000" w:themeColor="text1"/>
        </w:rPr>
      </w:pPr>
      <w:r w:rsidRPr="0020097A">
        <w:rPr>
          <w:color w:val="000000" w:themeColor="text1"/>
        </w:rPr>
        <w:t xml:space="preserve">     This study has identified multiple strengths, the most notable being the use of the WHO Well-being Scale. </w:t>
      </w:r>
      <w:r w:rsidR="00B879E3" w:rsidRPr="0020097A">
        <w:rPr>
          <w:color w:val="000000" w:themeColor="text1"/>
        </w:rPr>
        <w:t>In psychological research, this scale is a dependable, effective, and frequently employed measurement</w:t>
      </w:r>
      <w:r w:rsidR="009440A2">
        <w:rPr>
          <w:color w:val="000000" w:themeColor="text1"/>
        </w:rPr>
        <w:t xml:space="preserve"> </w:t>
      </w:r>
      <w:r w:rsidR="009440A2" w:rsidRPr="003A7F2D">
        <w:rPr>
          <w:color w:val="000000" w:themeColor="text1"/>
        </w:rPr>
        <w:t>(</w:t>
      </w:r>
      <w:proofErr w:type="spellStart"/>
      <w:r w:rsidR="009440A2" w:rsidRPr="003A7F2D">
        <w:rPr>
          <w:color w:val="000000" w:themeColor="text1"/>
        </w:rPr>
        <w:t>Topp</w:t>
      </w:r>
      <w:proofErr w:type="spellEnd"/>
      <w:r w:rsidR="009440A2" w:rsidRPr="003A7F2D">
        <w:rPr>
          <w:color w:val="000000" w:themeColor="text1"/>
        </w:rPr>
        <w:t xml:space="preserve"> et al., 2015)</w:t>
      </w:r>
      <w:r w:rsidR="009440A2">
        <w:rPr>
          <w:color w:val="000000" w:themeColor="text1"/>
        </w:rPr>
        <w:t>.</w:t>
      </w:r>
      <w:r w:rsidR="009440A2" w:rsidRPr="003A7F2D">
        <w:rPr>
          <w:color w:val="000000" w:themeColor="text1"/>
        </w:rPr>
        <w:t xml:space="preserve"> </w:t>
      </w:r>
      <w:r w:rsidR="00B879E3" w:rsidRPr="00AF6286">
        <w:rPr>
          <w:color w:val="FF0000"/>
        </w:rPr>
        <w:t xml:space="preserve"> </w:t>
      </w:r>
      <w:r w:rsidR="00C67B71" w:rsidRPr="0020097A">
        <w:rPr>
          <w:color w:val="000000" w:themeColor="text1"/>
        </w:rPr>
        <w:t>The current study was beneficial in that it filled a void in the literature by investigating well-being, the</w:t>
      </w:r>
      <w:r w:rsidR="00C67B71" w:rsidRPr="0020097A">
        <w:rPr>
          <w:color w:val="000000" w:themeColor="text1"/>
          <w:shd w:val="clear" w:color="auto" w:fill="FFFFFF"/>
        </w:rPr>
        <w:t xml:space="preserve"> time spent on social media during commutes, and the form of transportation used. Previous research had only considered either well-being and social media, or well-being and commuting</w:t>
      </w:r>
      <w:r w:rsidR="002E1E16">
        <w:rPr>
          <w:color w:val="FF0000"/>
          <w:shd w:val="clear" w:color="auto" w:fill="FFFFFF"/>
        </w:rPr>
        <w:t xml:space="preserve"> </w:t>
      </w:r>
      <w:r w:rsidR="002E1E16" w:rsidRPr="00C54A11">
        <w:rPr>
          <w:color w:val="000000" w:themeColor="text1"/>
        </w:rPr>
        <w:t xml:space="preserve">(Park &amp; Lee, 2012). </w:t>
      </w:r>
      <w:r w:rsidR="0020097A" w:rsidRPr="00AF6286">
        <w:rPr>
          <w:color w:val="FF0000"/>
          <w:shd w:val="clear" w:color="auto" w:fill="FFFFFF"/>
        </w:rPr>
        <w:t xml:space="preserve"> </w:t>
      </w:r>
      <w:r w:rsidR="0020097A" w:rsidRPr="0020097A">
        <w:rPr>
          <w:color w:val="000000" w:themeColor="text1"/>
          <w:shd w:val="clear" w:color="auto" w:fill="FFFFFF"/>
        </w:rPr>
        <w:t xml:space="preserve">Lastly </w:t>
      </w:r>
      <w:r w:rsidR="0020097A" w:rsidRPr="0020097A">
        <w:rPr>
          <w:color w:val="000000" w:themeColor="text1"/>
          <w:shd w:val="clear" w:color="auto" w:fill="FFFFFF"/>
        </w:rPr>
        <w:lastRenderedPageBreak/>
        <w:t xml:space="preserve">the sample number in the current study was N= 91 which was a </w:t>
      </w:r>
      <w:r w:rsidR="00AF6286">
        <w:rPr>
          <w:color w:val="000000" w:themeColor="text1"/>
          <w:shd w:val="clear" w:color="auto" w:fill="FFFFFF"/>
        </w:rPr>
        <w:t>large</w:t>
      </w:r>
      <w:r w:rsidR="0020097A" w:rsidRPr="0020097A">
        <w:rPr>
          <w:color w:val="000000" w:themeColor="text1"/>
          <w:shd w:val="clear" w:color="auto" w:fill="FFFFFF"/>
        </w:rPr>
        <w:t xml:space="preserve"> sample size. </w:t>
      </w:r>
      <w:r w:rsidR="0020097A" w:rsidRPr="0020097A">
        <w:rPr>
          <w:color w:val="000000" w:themeColor="text1"/>
        </w:rPr>
        <w:t xml:space="preserve">The sample size of participants in the study conducted by certain researchers in this field was not </w:t>
      </w:r>
      <w:r w:rsidR="0020097A">
        <w:rPr>
          <w:color w:val="000000" w:themeColor="text1"/>
        </w:rPr>
        <w:t xml:space="preserve">as </w:t>
      </w:r>
      <w:r w:rsidR="00AF6286">
        <w:rPr>
          <w:color w:val="000000" w:themeColor="text1"/>
        </w:rPr>
        <w:t>large.</w:t>
      </w:r>
    </w:p>
    <w:p w14:paraId="1772A00E" w14:textId="2372F9AD" w:rsidR="0020097A" w:rsidRDefault="0020097A" w:rsidP="0020097A">
      <w:pPr>
        <w:spacing w:line="480" w:lineRule="auto"/>
        <w:rPr>
          <w:color w:val="000000" w:themeColor="text1"/>
        </w:rPr>
      </w:pPr>
    </w:p>
    <w:p w14:paraId="0CE12B5B" w14:textId="427DE58F" w:rsidR="0020097A" w:rsidRDefault="00486C41" w:rsidP="0020097A">
      <w:pPr>
        <w:spacing w:line="480" w:lineRule="auto"/>
        <w:rPr>
          <w:color w:val="000000" w:themeColor="text1"/>
        </w:rPr>
      </w:pPr>
      <w:r>
        <w:rPr>
          <w:color w:val="000000" w:themeColor="text1"/>
        </w:rPr>
        <w:t xml:space="preserve">     </w:t>
      </w:r>
      <w:r w:rsidRPr="00486C41">
        <w:rPr>
          <w:color w:val="000000" w:themeColor="text1"/>
        </w:rPr>
        <w:t>Having undergone the study's advantages, there are clear drawbacks. Due to recruitment  at Dun Laoghaire Institute of Art, Design and Technology (IADT), it is possible that the findings of the present research cannot be applied to the larger population. This might be the case because students across all Irish colleges might not experience the same effects of well-being.</w:t>
      </w:r>
      <w:r>
        <w:rPr>
          <w:color w:val="000000" w:themeColor="text1"/>
        </w:rPr>
        <w:t xml:space="preserve"> </w:t>
      </w:r>
      <w:r w:rsidR="0059689E" w:rsidRPr="0059689E">
        <w:rPr>
          <w:color w:val="000000" w:themeColor="text1"/>
        </w:rPr>
        <w:t>Another drawback of this research is that it used a survey approach, whereas the outcomes might have been different if an experimental approach had been used.</w:t>
      </w:r>
    </w:p>
    <w:p w14:paraId="72DC8513" w14:textId="10EA19D9" w:rsidR="0059689E" w:rsidRDefault="0059689E" w:rsidP="0020097A">
      <w:pPr>
        <w:spacing w:line="480" w:lineRule="auto"/>
        <w:rPr>
          <w:color w:val="000000" w:themeColor="text1"/>
        </w:rPr>
      </w:pPr>
    </w:p>
    <w:p w14:paraId="7FEE5BB1" w14:textId="673A7CB8" w:rsidR="0059689E" w:rsidRDefault="0059689E" w:rsidP="0059689E">
      <w:pPr>
        <w:pStyle w:val="ListParagraph"/>
        <w:numPr>
          <w:ilvl w:val="1"/>
          <w:numId w:val="1"/>
        </w:numPr>
        <w:spacing w:line="480" w:lineRule="auto"/>
        <w:rPr>
          <w:rFonts w:ascii="Times New Roman" w:hAnsi="Times New Roman" w:cs="Times New Roman"/>
          <w:b/>
          <w:bCs/>
          <w:color w:val="000000" w:themeColor="text1"/>
          <w:u w:val="single"/>
        </w:rPr>
      </w:pPr>
      <w:r w:rsidRPr="0059689E">
        <w:rPr>
          <w:rFonts w:ascii="Times New Roman" w:hAnsi="Times New Roman" w:cs="Times New Roman"/>
          <w:b/>
          <w:bCs/>
          <w:color w:val="000000" w:themeColor="text1"/>
          <w:u w:val="single"/>
        </w:rPr>
        <w:t xml:space="preserve">Future Research </w:t>
      </w:r>
    </w:p>
    <w:p w14:paraId="49CF844C" w14:textId="1F9F5947" w:rsidR="0059689E" w:rsidRDefault="0059689E" w:rsidP="0059689E">
      <w:pPr>
        <w:spacing w:line="480" w:lineRule="auto"/>
        <w:rPr>
          <w:b/>
          <w:bCs/>
          <w:color w:val="000000" w:themeColor="text1"/>
          <w:u w:val="single"/>
        </w:rPr>
      </w:pPr>
    </w:p>
    <w:p w14:paraId="3F30C7D8" w14:textId="18F70745" w:rsidR="0059689E" w:rsidRDefault="00382425" w:rsidP="0059689E">
      <w:pPr>
        <w:spacing w:line="480" w:lineRule="auto"/>
        <w:rPr>
          <w:color w:val="000000" w:themeColor="text1"/>
        </w:rPr>
      </w:pPr>
      <w:r>
        <w:rPr>
          <w:color w:val="000000" w:themeColor="text1"/>
        </w:rPr>
        <w:t xml:space="preserve">     </w:t>
      </w:r>
      <w:r w:rsidRPr="00382425">
        <w:rPr>
          <w:color w:val="000000" w:themeColor="text1"/>
        </w:rPr>
        <w:t>Future researchers who take an interest in looking into social media, commuting, and well-being may find some useful advice in this study.  The gender bias in this research was there. (</w:t>
      </w:r>
      <w:r>
        <w:rPr>
          <w:color w:val="000000" w:themeColor="text1"/>
        </w:rPr>
        <w:t>30</w:t>
      </w:r>
      <w:r w:rsidRPr="00382425">
        <w:rPr>
          <w:color w:val="000000" w:themeColor="text1"/>
        </w:rPr>
        <w:t xml:space="preserve"> males and </w:t>
      </w:r>
      <w:r>
        <w:rPr>
          <w:color w:val="000000" w:themeColor="text1"/>
        </w:rPr>
        <w:t xml:space="preserve">57 </w:t>
      </w:r>
      <w:r w:rsidRPr="00382425">
        <w:rPr>
          <w:color w:val="000000" w:themeColor="text1"/>
        </w:rPr>
        <w:t>females). Taking this into consideration might produce outcomes opposite to those seen in the current research.</w:t>
      </w:r>
    </w:p>
    <w:p w14:paraId="724BF94A" w14:textId="77777777" w:rsidR="0071790F" w:rsidRDefault="0071790F" w:rsidP="0059689E">
      <w:pPr>
        <w:spacing w:line="480" w:lineRule="auto"/>
        <w:rPr>
          <w:color w:val="000000" w:themeColor="text1"/>
        </w:rPr>
      </w:pPr>
    </w:p>
    <w:p w14:paraId="13EE7B06" w14:textId="0F31E794" w:rsidR="0071790F" w:rsidRDefault="0071790F" w:rsidP="0059689E">
      <w:pPr>
        <w:spacing w:line="480" w:lineRule="auto"/>
        <w:rPr>
          <w:color w:val="000000" w:themeColor="text1"/>
        </w:rPr>
      </w:pPr>
      <w:r>
        <w:rPr>
          <w:color w:val="000000" w:themeColor="text1"/>
        </w:rPr>
        <w:t xml:space="preserve">     </w:t>
      </w:r>
      <w:r w:rsidRPr="0071790F">
        <w:rPr>
          <w:color w:val="000000" w:themeColor="text1"/>
        </w:rPr>
        <w:t xml:space="preserve">According to literature, the use of public transportation is increasing as a result of the rising expense of living </w:t>
      </w:r>
      <w:r w:rsidR="00726967">
        <w:rPr>
          <w:color w:val="000000" w:themeColor="text1"/>
        </w:rPr>
        <w:t>(</w:t>
      </w:r>
      <w:r w:rsidR="00414F74" w:rsidRPr="00C54A11">
        <w:rPr>
          <w:color w:val="000000" w:themeColor="text1"/>
        </w:rPr>
        <w:t>Pascarella, 1984</w:t>
      </w:r>
      <w:r w:rsidRPr="0071790F">
        <w:rPr>
          <w:color w:val="000000" w:themeColor="text1"/>
        </w:rPr>
        <w:t>). An increasing number of people are suffering effects on their wellbeing, which is having a negative impact on the Irish population. Future research in this field must be done without delay. Students felt that there were a number of challenges when commuting, which led to a rise in stress and general wellbeing (</w:t>
      </w:r>
      <w:r w:rsidR="00414F74">
        <w:rPr>
          <w:color w:val="000000" w:themeColor="text1"/>
        </w:rPr>
        <w:t>Santhosh, 2015</w:t>
      </w:r>
      <w:r w:rsidRPr="0071790F">
        <w:rPr>
          <w:color w:val="000000" w:themeColor="text1"/>
        </w:rPr>
        <w:t xml:space="preserve">).  </w:t>
      </w:r>
    </w:p>
    <w:p w14:paraId="6E841617" w14:textId="77777777" w:rsidR="0071790F" w:rsidRDefault="0071790F" w:rsidP="0059689E">
      <w:pPr>
        <w:spacing w:line="480" w:lineRule="auto"/>
        <w:rPr>
          <w:color w:val="000000" w:themeColor="text1"/>
        </w:rPr>
      </w:pPr>
    </w:p>
    <w:p w14:paraId="2779AAA5" w14:textId="7A2F9D1E" w:rsidR="00382425" w:rsidRDefault="0071790F" w:rsidP="0059689E">
      <w:pPr>
        <w:spacing w:line="480" w:lineRule="auto"/>
        <w:rPr>
          <w:color w:val="000000" w:themeColor="text1"/>
        </w:rPr>
      </w:pPr>
      <w:r>
        <w:rPr>
          <w:color w:val="000000" w:themeColor="text1"/>
        </w:rPr>
        <w:lastRenderedPageBreak/>
        <w:t xml:space="preserve">     </w:t>
      </w:r>
      <w:r w:rsidR="003D306F">
        <w:rPr>
          <w:color w:val="000000" w:themeColor="text1"/>
        </w:rPr>
        <w:t xml:space="preserve"> </w:t>
      </w:r>
      <w:r w:rsidR="003D306F" w:rsidRPr="003D306F">
        <w:rPr>
          <w:color w:val="000000" w:themeColor="text1"/>
        </w:rPr>
        <w:t>Finally, instead of just concentrating on social media as a whole while commuting, future study may look into different forms of it. Additionally, examining how students' well-being varies in relation to written and visual based social media networks which  could contribute to study on contemporary forms of social media</w:t>
      </w:r>
    </w:p>
    <w:p w14:paraId="0FAB7512" w14:textId="3FB7000B" w:rsidR="00414F74" w:rsidRDefault="00414F74" w:rsidP="0059689E">
      <w:pPr>
        <w:spacing w:line="480" w:lineRule="auto"/>
        <w:rPr>
          <w:color w:val="000000" w:themeColor="text1"/>
        </w:rPr>
      </w:pPr>
    </w:p>
    <w:p w14:paraId="6A896AEE" w14:textId="39EB46D3" w:rsidR="00414F74" w:rsidRDefault="00414F74" w:rsidP="00414F74">
      <w:pPr>
        <w:pStyle w:val="ListParagraph"/>
        <w:numPr>
          <w:ilvl w:val="1"/>
          <w:numId w:val="1"/>
        </w:numPr>
        <w:spacing w:line="480" w:lineRule="auto"/>
        <w:rPr>
          <w:b/>
          <w:bCs/>
          <w:color w:val="000000" w:themeColor="text1"/>
          <w:u w:val="single"/>
        </w:rPr>
      </w:pPr>
      <w:r w:rsidRPr="00414F74">
        <w:rPr>
          <w:b/>
          <w:bCs/>
          <w:color w:val="000000" w:themeColor="text1"/>
          <w:u w:val="single"/>
        </w:rPr>
        <w:t xml:space="preserve">Conclusion </w:t>
      </w:r>
    </w:p>
    <w:p w14:paraId="1208E4B2" w14:textId="4AC8370C" w:rsidR="00414F74" w:rsidRDefault="00414F74" w:rsidP="00414F74">
      <w:pPr>
        <w:spacing w:line="480" w:lineRule="auto"/>
        <w:rPr>
          <w:b/>
          <w:bCs/>
          <w:color w:val="000000" w:themeColor="text1"/>
          <w:u w:val="single"/>
        </w:rPr>
      </w:pPr>
    </w:p>
    <w:p w14:paraId="7DF498F4" w14:textId="6D206648" w:rsidR="00414F74" w:rsidRPr="002210AA" w:rsidRDefault="002210AA" w:rsidP="00414F74">
      <w:pPr>
        <w:spacing w:line="480" w:lineRule="auto"/>
        <w:rPr>
          <w:color w:val="000000" w:themeColor="text1"/>
        </w:rPr>
      </w:pPr>
      <w:r>
        <w:rPr>
          <w:color w:val="000000" w:themeColor="text1"/>
        </w:rPr>
        <w:t xml:space="preserve">     </w:t>
      </w:r>
      <w:r w:rsidRPr="002210AA">
        <w:rPr>
          <w:color w:val="000000" w:themeColor="text1"/>
        </w:rPr>
        <w:t>In conclusion, the current research finds no link between using technology while commuting and students wellbeing. The results of the current study also contribute support to studies on the relationship between students' well-being , their length of time using social media and mode of transportation. The study's additional results also suggest areas for future researchers to examine further.</w:t>
      </w:r>
    </w:p>
    <w:p w14:paraId="34750DD7" w14:textId="09A0C28E" w:rsidR="00382425" w:rsidRPr="002210AA" w:rsidRDefault="00382425" w:rsidP="0059689E">
      <w:pPr>
        <w:spacing w:line="480" w:lineRule="auto"/>
        <w:rPr>
          <w:color w:val="000000" w:themeColor="text1"/>
        </w:rPr>
      </w:pPr>
    </w:p>
    <w:p w14:paraId="77548611" w14:textId="77777777" w:rsidR="00382425" w:rsidRPr="00382425" w:rsidRDefault="00382425" w:rsidP="0059689E">
      <w:pPr>
        <w:spacing w:line="480" w:lineRule="auto"/>
        <w:rPr>
          <w:color w:val="000000" w:themeColor="text1"/>
        </w:rPr>
      </w:pPr>
    </w:p>
    <w:p w14:paraId="761AA963" w14:textId="372ED532" w:rsidR="00C67B71" w:rsidRPr="00382425" w:rsidRDefault="00C67B71" w:rsidP="0020097A">
      <w:pPr>
        <w:spacing w:line="480" w:lineRule="auto"/>
        <w:rPr>
          <w:color w:val="000000" w:themeColor="text1"/>
          <w:shd w:val="clear" w:color="auto" w:fill="FFFFFF"/>
        </w:rPr>
      </w:pPr>
    </w:p>
    <w:p w14:paraId="1AB5B2F0" w14:textId="77777777" w:rsidR="0020097A" w:rsidRPr="0020097A" w:rsidRDefault="0020097A" w:rsidP="0020097A">
      <w:pPr>
        <w:spacing w:line="480" w:lineRule="auto"/>
        <w:rPr>
          <w:color w:val="000000" w:themeColor="text1"/>
          <w:shd w:val="clear" w:color="auto" w:fill="FFFFFF"/>
        </w:rPr>
      </w:pPr>
    </w:p>
    <w:p w14:paraId="600AEB13" w14:textId="77777777" w:rsidR="00C67B71" w:rsidRPr="0020097A" w:rsidRDefault="00C67B71" w:rsidP="0020097A">
      <w:pPr>
        <w:spacing w:line="480" w:lineRule="auto"/>
        <w:rPr>
          <w:color w:val="000000" w:themeColor="text1"/>
        </w:rPr>
      </w:pPr>
    </w:p>
    <w:p w14:paraId="785A6D02" w14:textId="77E133F9" w:rsidR="009810EC" w:rsidRPr="009810EC" w:rsidRDefault="009810EC" w:rsidP="009810EC">
      <w:pPr>
        <w:spacing w:line="480" w:lineRule="auto"/>
        <w:rPr>
          <w:color w:val="000000" w:themeColor="text1"/>
        </w:rPr>
      </w:pPr>
    </w:p>
    <w:p w14:paraId="233A2379" w14:textId="67174C7A" w:rsidR="00CF6334" w:rsidRPr="009810EC" w:rsidRDefault="00CF6334" w:rsidP="009810EC">
      <w:pPr>
        <w:spacing w:line="480" w:lineRule="auto"/>
        <w:rPr>
          <w:color w:val="000000" w:themeColor="text1"/>
        </w:rPr>
      </w:pPr>
    </w:p>
    <w:p w14:paraId="0EEDAC0B" w14:textId="77777777" w:rsidR="00CF6334" w:rsidRPr="00A27F92" w:rsidRDefault="00CF6334" w:rsidP="006C6680">
      <w:pPr>
        <w:spacing w:line="360" w:lineRule="auto"/>
        <w:rPr>
          <w:rFonts w:cstheme="minorHAnsi"/>
          <w:color w:val="000000" w:themeColor="text1"/>
          <w:shd w:val="clear" w:color="auto" w:fill="FFFFFF"/>
        </w:rPr>
      </w:pPr>
    </w:p>
    <w:p w14:paraId="77FF640F" w14:textId="1A3E8411" w:rsidR="003F4808" w:rsidRDefault="003F4808" w:rsidP="00C97DBC">
      <w:pPr>
        <w:spacing w:line="360" w:lineRule="auto"/>
        <w:jc w:val="center"/>
        <w:rPr>
          <w:rFonts w:cstheme="minorHAnsi"/>
          <w:b/>
          <w:bCs/>
          <w:color w:val="000000" w:themeColor="text1"/>
          <w:sz w:val="72"/>
          <w:szCs w:val="72"/>
          <w:shd w:val="clear" w:color="auto" w:fill="FFFFFF"/>
        </w:rPr>
      </w:pPr>
    </w:p>
    <w:p w14:paraId="6B5D37C5" w14:textId="72317839" w:rsidR="007F3872" w:rsidRDefault="007F3872" w:rsidP="00C97DBC">
      <w:pPr>
        <w:spacing w:line="360" w:lineRule="auto"/>
        <w:jc w:val="center"/>
        <w:rPr>
          <w:rFonts w:cstheme="minorHAnsi"/>
          <w:b/>
          <w:bCs/>
          <w:color w:val="000000" w:themeColor="text1"/>
          <w:sz w:val="72"/>
          <w:szCs w:val="72"/>
          <w:shd w:val="clear" w:color="auto" w:fill="FFFFFF"/>
        </w:rPr>
      </w:pPr>
    </w:p>
    <w:p w14:paraId="6EDE260E" w14:textId="5B66D0F5" w:rsidR="007F3872" w:rsidRDefault="007F3872" w:rsidP="00C97DBC">
      <w:pPr>
        <w:spacing w:line="360" w:lineRule="auto"/>
        <w:jc w:val="center"/>
        <w:rPr>
          <w:rFonts w:cstheme="minorHAnsi"/>
          <w:b/>
          <w:bCs/>
          <w:color w:val="000000" w:themeColor="text1"/>
          <w:sz w:val="72"/>
          <w:szCs w:val="72"/>
          <w:shd w:val="clear" w:color="auto" w:fill="FFFFFF"/>
        </w:rPr>
      </w:pPr>
    </w:p>
    <w:p w14:paraId="126B3A2C" w14:textId="36A3646E" w:rsidR="007F3872" w:rsidRDefault="007F3872" w:rsidP="00C97DBC">
      <w:pPr>
        <w:spacing w:line="360" w:lineRule="auto"/>
        <w:jc w:val="center"/>
        <w:rPr>
          <w:rFonts w:cstheme="minorHAnsi"/>
          <w:b/>
          <w:bCs/>
          <w:color w:val="000000" w:themeColor="text1"/>
          <w:sz w:val="72"/>
          <w:szCs w:val="72"/>
          <w:shd w:val="clear" w:color="auto" w:fill="FFFFFF"/>
        </w:rPr>
      </w:pPr>
    </w:p>
    <w:p w14:paraId="2C5BCE5A" w14:textId="7E2D8085" w:rsidR="006655DD" w:rsidRDefault="006655DD" w:rsidP="00C97DBC">
      <w:pPr>
        <w:spacing w:line="360" w:lineRule="auto"/>
        <w:jc w:val="center"/>
        <w:rPr>
          <w:rFonts w:cstheme="minorHAnsi"/>
          <w:b/>
          <w:bCs/>
          <w:color w:val="000000" w:themeColor="text1"/>
          <w:sz w:val="72"/>
          <w:szCs w:val="72"/>
          <w:shd w:val="clear" w:color="auto" w:fill="FFFFFF"/>
        </w:rPr>
      </w:pPr>
    </w:p>
    <w:p w14:paraId="32A87497" w14:textId="77777777" w:rsidR="002E1E16" w:rsidRDefault="002E1E16" w:rsidP="00C97DBC">
      <w:pPr>
        <w:spacing w:line="360" w:lineRule="auto"/>
        <w:jc w:val="center"/>
        <w:rPr>
          <w:rFonts w:cstheme="minorHAnsi"/>
          <w:b/>
          <w:bCs/>
          <w:color w:val="000000" w:themeColor="text1"/>
          <w:sz w:val="72"/>
          <w:szCs w:val="72"/>
          <w:shd w:val="clear" w:color="auto" w:fill="FFFFFF"/>
        </w:rPr>
      </w:pPr>
    </w:p>
    <w:p w14:paraId="58B89FC0" w14:textId="77777777" w:rsidR="006655DD" w:rsidRDefault="006655DD" w:rsidP="00C97DBC">
      <w:pPr>
        <w:spacing w:line="360" w:lineRule="auto"/>
        <w:jc w:val="center"/>
        <w:rPr>
          <w:rFonts w:cstheme="minorHAnsi"/>
          <w:b/>
          <w:bCs/>
          <w:color w:val="000000" w:themeColor="text1"/>
          <w:sz w:val="72"/>
          <w:szCs w:val="72"/>
          <w:shd w:val="clear" w:color="auto" w:fill="FFFFFF"/>
        </w:rPr>
      </w:pPr>
    </w:p>
    <w:p w14:paraId="4A588CA7" w14:textId="554AC7ED" w:rsidR="00FD6907" w:rsidRPr="007F3872" w:rsidRDefault="00FB1D6D" w:rsidP="007F3872">
      <w:pPr>
        <w:pStyle w:val="ListParagraph"/>
        <w:numPr>
          <w:ilvl w:val="0"/>
          <w:numId w:val="1"/>
        </w:numPr>
        <w:spacing w:line="360" w:lineRule="auto"/>
        <w:jc w:val="center"/>
        <w:rPr>
          <w:rFonts w:ascii="Times New Roman" w:hAnsi="Times New Roman" w:cs="Times New Roman"/>
          <w:color w:val="000000" w:themeColor="text1"/>
          <w:sz w:val="72"/>
          <w:szCs w:val="72"/>
          <w:u w:val="single"/>
          <w:shd w:val="clear" w:color="auto" w:fill="FFFFFF"/>
        </w:rPr>
      </w:pPr>
      <w:r w:rsidRPr="007F3872">
        <w:rPr>
          <w:rFonts w:ascii="Times New Roman" w:hAnsi="Times New Roman" w:cs="Times New Roman"/>
          <w:color w:val="000000" w:themeColor="text1"/>
          <w:sz w:val="72"/>
          <w:szCs w:val="72"/>
          <w:u w:val="single"/>
          <w:shd w:val="clear" w:color="auto" w:fill="FFFFFF"/>
        </w:rPr>
        <w:t>References</w:t>
      </w:r>
    </w:p>
    <w:p w14:paraId="178C6489" w14:textId="7FF9A39F" w:rsidR="00FD6907" w:rsidRPr="003F4808" w:rsidRDefault="00FD6907" w:rsidP="003F4808">
      <w:pPr>
        <w:spacing w:line="480" w:lineRule="auto"/>
        <w:jc w:val="center"/>
        <w:rPr>
          <w:b/>
          <w:bCs/>
          <w:color w:val="000000" w:themeColor="text1"/>
          <w:shd w:val="clear" w:color="auto" w:fill="FFFFFF"/>
        </w:rPr>
      </w:pPr>
    </w:p>
    <w:p w14:paraId="27071262" w14:textId="587C536D" w:rsidR="00FD6907" w:rsidRDefault="00FD6907" w:rsidP="003F4808">
      <w:pPr>
        <w:spacing w:line="480" w:lineRule="auto"/>
        <w:jc w:val="center"/>
        <w:rPr>
          <w:b/>
          <w:bCs/>
          <w:color w:val="000000" w:themeColor="text1"/>
          <w:shd w:val="clear" w:color="auto" w:fill="FFFFFF"/>
        </w:rPr>
      </w:pPr>
    </w:p>
    <w:p w14:paraId="3499516B" w14:textId="78D54105" w:rsidR="007F3872" w:rsidRDefault="007F3872" w:rsidP="003F4808">
      <w:pPr>
        <w:spacing w:line="480" w:lineRule="auto"/>
        <w:jc w:val="center"/>
        <w:rPr>
          <w:b/>
          <w:bCs/>
          <w:color w:val="000000" w:themeColor="text1"/>
          <w:shd w:val="clear" w:color="auto" w:fill="FFFFFF"/>
        </w:rPr>
      </w:pPr>
    </w:p>
    <w:p w14:paraId="282C6424" w14:textId="4A0A6E5A" w:rsidR="007F3872" w:rsidRDefault="007F3872" w:rsidP="003F4808">
      <w:pPr>
        <w:spacing w:line="480" w:lineRule="auto"/>
        <w:jc w:val="center"/>
        <w:rPr>
          <w:b/>
          <w:bCs/>
          <w:color w:val="000000" w:themeColor="text1"/>
          <w:shd w:val="clear" w:color="auto" w:fill="FFFFFF"/>
        </w:rPr>
      </w:pPr>
    </w:p>
    <w:p w14:paraId="0D385228" w14:textId="44B48BBE" w:rsidR="007F3872" w:rsidRDefault="007F3872" w:rsidP="003F4808">
      <w:pPr>
        <w:spacing w:line="480" w:lineRule="auto"/>
        <w:jc w:val="center"/>
        <w:rPr>
          <w:b/>
          <w:bCs/>
          <w:color w:val="000000" w:themeColor="text1"/>
          <w:shd w:val="clear" w:color="auto" w:fill="FFFFFF"/>
        </w:rPr>
      </w:pPr>
    </w:p>
    <w:p w14:paraId="5D61CF3D" w14:textId="0C58417D" w:rsidR="007F3872" w:rsidRDefault="007F3872" w:rsidP="003F4808">
      <w:pPr>
        <w:spacing w:line="480" w:lineRule="auto"/>
        <w:jc w:val="center"/>
        <w:rPr>
          <w:b/>
          <w:bCs/>
          <w:color w:val="000000" w:themeColor="text1"/>
          <w:shd w:val="clear" w:color="auto" w:fill="FFFFFF"/>
        </w:rPr>
      </w:pPr>
    </w:p>
    <w:p w14:paraId="30D50239" w14:textId="76C305D1" w:rsidR="007F3872" w:rsidRDefault="007F3872" w:rsidP="003F4808">
      <w:pPr>
        <w:spacing w:line="480" w:lineRule="auto"/>
        <w:jc w:val="center"/>
        <w:rPr>
          <w:b/>
          <w:bCs/>
          <w:color w:val="000000" w:themeColor="text1"/>
          <w:shd w:val="clear" w:color="auto" w:fill="FFFFFF"/>
        </w:rPr>
      </w:pPr>
    </w:p>
    <w:p w14:paraId="32C31D36" w14:textId="024464E2" w:rsidR="007F3872" w:rsidRDefault="007F3872" w:rsidP="003F4808">
      <w:pPr>
        <w:spacing w:line="480" w:lineRule="auto"/>
        <w:jc w:val="center"/>
        <w:rPr>
          <w:b/>
          <w:bCs/>
          <w:color w:val="000000" w:themeColor="text1"/>
          <w:shd w:val="clear" w:color="auto" w:fill="FFFFFF"/>
        </w:rPr>
      </w:pPr>
    </w:p>
    <w:p w14:paraId="14DED16D" w14:textId="4D1ACCE3" w:rsidR="007F3872" w:rsidRDefault="007F3872" w:rsidP="003F4808">
      <w:pPr>
        <w:spacing w:line="480" w:lineRule="auto"/>
        <w:jc w:val="center"/>
        <w:rPr>
          <w:b/>
          <w:bCs/>
          <w:color w:val="000000" w:themeColor="text1"/>
          <w:shd w:val="clear" w:color="auto" w:fill="FFFFFF"/>
        </w:rPr>
      </w:pPr>
    </w:p>
    <w:p w14:paraId="1832FEA7" w14:textId="77600C81" w:rsidR="006655DD" w:rsidRDefault="006655DD" w:rsidP="003F4808">
      <w:pPr>
        <w:spacing w:line="480" w:lineRule="auto"/>
        <w:jc w:val="center"/>
        <w:rPr>
          <w:b/>
          <w:bCs/>
          <w:color w:val="000000" w:themeColor="text1"/>
          <w:shd w:val="clear" w:color="auto" w:fill="FFFFFF"/>
        </w:rPr>
      </w:pPr>
    </w:p>
    <w:p w14:paraId="3ACCA7C6" w14:textId="584D3AF5" w:rsidR="006655DD" w:rsidRDefault="006655DD" w:rsidP="003F4808">
      <w:pPr>
        <w:spacing w:line="480" w:lineRule="auto"/>
        <w:jc w:val="center"/>
        <w:rPr>
          <w:b/>
          <w:bCs/>
          <w:color w:val="000000" w:themeColor="text1"/>
          <w:shd w:val="clear" w:color="auto" w:fill="FFFFFF"/>
        </w:rPr>
      </w:pPr>
    </w:p>
    <w:p w14:paraId="15C3E47F" w14:textId="77777777" w:rsidR="007F3872" w:rsidRPr="003F4808" w:rsidRDefault="007F3872" w:rsidP="003F4808">
      <w:pPr>
        <w:spacing w:line="480" w:lineRule="auto"/>
        <w:jc w:val="center"/>
        <w:rPr>
          <w:b/>
          <w:bCs/>
          <w:color w:val="000000" w:themeColor="text1"/>
          <w:shd w:val="clear" w:color="auto" w:fill="FFFFFF"/>
        </w:rPr>
      </w:pPr>
    </w:p>
    <w:p w14:paraId="08E41264" w14:textId="096D6120" w:rsidR="007E28FF" w:rsidRPr="003F4808" w:rsidRDefault="007E28FF" w:rsidP="003F4808">
      <w:pPr>
        <w:pStyle w:val="NormalWeb"/>
        <w:spacing w:line="480" w:lineRule="auto"/>
        <w:ind w:left="567" w:hanging="567"/>
        <w:rPr>
          <w:i/>
          <w:iCs/>
          <w:color w:val="000000"/>
        </w:rPr>
      </w:pPr>
      <w:proofErr w:type="spellStart"/>
      <w:r w:rsidRPr="003F4808">
        <w:rPr>
          <w:color w:val="000000"/>
        </w:rPr>
        <w:lastRenderedPageBreak/>
        <w:t>Amichai</w:t>
      </w:r>
      <w:proofErr w:type="spellEnd"/>
      <w:r w:rsidRPr="003F4808">
        <w:rPr>
          <w:color w:val="000000"/>
        </w:rPr>
        <w:t>-Hamburger, Y. (2009) “Technology and well-being: Designing the future,”</w:t>
      </w:r>
      <w:r w:rsidRPr="003F4808">
        <w:rPr>
          <w:rStyle w:val="apple-converted-space"/>
          <w:color w:val="000000"/>
        </w:rPr>
        <w:t> </w:t>
      </w:r>
      <w:r w:rsidRPr="003F4808">
        <w:rPr>
          <w:i/>
          <w:iCs/>
          <w:color w:val="000000"/>
        </w:rPr>
        <w:t>Technology and</w:t>
      </w:r>
      <w:r w:rsidR="00F236E3" w:rsidRPr="003F4808">
        <w:rPr>
          <w:i/>
          <w:iCs/>
          <w:color w:val="000000"/>
        </w:rPr>
        <w:t xml:space="preserve"> </w:t>
      </w:r>
      <w:r w:rsidRPr="003F4808">
        <w:rPr>
          <w:i/>
          <w:iCs/>
          <w:color w:val="000000"/>
        </w:rPr>
        <w:t>Psychological Well-being</w:t>
      </w:r>
      <w:r w:rsidRPr="003F4808">
        <w:rPr>
          <w:color w:val="000000"/>
        </w:rPr>
        <w:t>, pp. 260–278. Available at</w:t>
      </w:r>
      <w:r w:rsidR="00862B94" w:rsidRPr="003F4808">
        <w:rPr>
          <w:color w:val="000000"/>
        </w:rPr>
        <w:t xml:space="preserve">: </w:t>
      </w:r>
      <w:r w:rsidRPr="003F4808">
        <w:rPr>
          <w:color w:val="000000"/>
        </w:rPr>
        <w:t>https://doi.org/10.1017/cbo9780511635373.011.</w:t>
      </w:r>
      <w:r w:rsidRPr="003F4808">
        <w:rPr>
          <w:rStyle w:val="apple-converted-space"/>
          <w:color w:val="000000"/>
        </w:rPr>
        <w:t> </w:t>
      </w:r>
    </w:p>
    <w:p w14:paraId="7AC0B4D1" w14:textId="5FF9B1C5" w:rsidR="007E28FF" w:rsidRPr="003F4808" w:rsidRDefault="007E28FF" w:rsidP="00B60911">
      <w:pPr>
        <w:spacing w:line="480" w:lineRule="auto"/>
        <w:ind w:left="720" w:hanging="720"/>
        <w:rPr>
          <w:color w:val="000000" w:themeColor="text1"/>
          <w:spacing w:val="-5"/>
          <w:shd w:val="clear" w:color="auto" w:fill="FFFFFF"/>
        </w:rPr>
      </w:pPr>
      <w:r w:rsidRPr="003F4808">
        <w:rPr>
          <w:color w:val="000000" w:themeColor="text1"/>
          <w:spacing w:val="-5"/>
          <w:shd w:val="clear" w:color="auto" w:fill="FFFFFF"/>
        </w:rPr>
        <w:t>Andreas, K &amp; Michael, H 2010, Users of the world, unite: The challenges and opportunities of social media, </w:t>
      </w:r>
      <w:r w:rsidRPr="003F4808">
        <w:rPr>
          <w:i/>
          <w:iCs/>
          <w:color w:val="000000" w:themeColor="text1"/>
          <w:spacing w:val="-5"/>
        </w:rPr>
        <w:t>Business Horizons</w:t>
      </w:r>
      <w:r w:rsidRPr="003F4808">
        <w:rPr>
          <w:color w:val="000000" w:themeColor="text1"/>
          <w:spacing w:val="-5"/>
          <w:shd w:val="clear" w:color="auto" w:fill="FFFFFF"/>
        </w:rPr>
        <w:t>, vol. 53, no. 59-68.</w:t>
      </w:r>
    </w:p>
    <w:p w14:paraId="43AFEE41" w14:textId="6723A56F" w:rsidR="0096667D" w:rsidRPr="003F4808" w:rsidRDefault="007B2454" w:rsidP="003F4808">
      <w:pPr>
        <w:spacing w:before="100" w:beforeAutospacing="1" w:after="100" w:afterAutospacing="1" w:line="480" w:lineRule="auto"/>
        <w:ind w:left="567" w:hanging="567"/>
      </w:pPr>
      <w:proofErr w:type="spellStart"/>
      <w:r w:rsidRPr="003F4808">
        <w:t>Asikainen</w:t>
      </w:r>
      <w:proofErr w:type="spellEnd"/>
      <w:r w:rsidRPr="003F4808">
        <w:t xml:space="preserve">, H., </w:t>
      </w:r>
      <w:proofErr w:type="spellStart"/>
      <w:r w:rsidRPr="003F4808">
        <w:t>Kaipainen</w:t>
      </w:r>
      <w:proofErr w:type="spellEnd"/>
      <w:r w:rsidRPr="003F4808">
        <w:t xml:space="preserve">, K. </w:t>
      </w:r>
      <w:r w:rsidR="00726967">
        <w:t>&amp;</w:t>
      </w:r>
      <w:proofErr w:type="spellStart"/>
      <w:r w:rsidRPr="003F4808">
        <w:t>Katajavuori</w:t>
      </w:r>
      <w:proofErr w:type="spellEnd"/>
      <w:r w:rsidRPr="003F4808">
        <w:t xml:space="preserve">, N. (2019) “Understanding and promoting students’ well-being and performance in University Studies,” </w:t>
      </w:r>
      <w:r w:rsidRPr="003F4808">
        <w:rPr>
          <w:i/>
          <w:iCs/>
        </w:rPr>
        <w:t>Journal of University Teaching and Learning Practice</w:t>
      </w:r>
      <w:r w:rsidRPr="003F4808">
        <w:t xml:space="preserve">, 16(5), pp. 4–19. Available at: https://doi.org/10.53761/1.16.5.2. </w:t>
      </w:r>
    </w:p>
    <w:p w14:paraId="3E7F613E" w14:textId="49AAA9BD" w:rsidR="0096667D" w:rsidRPr="003F4808" w:rsidRDefault="0096667D" w:rsidP="003F4808">
      <w:pPr>
        <w:spacing w:before="100" w:beforeAutospacing="1" w:after="100" w:afterAutospacing="1" w:line="480" w:lineRule="auto"/>
        <w:ind w:left="567" w:hanging="567"/>
      </w:pPr>
      <w:r w:rsidRPr="003F4808">
        <w:t xml:space="preserve">Clark, B. </w:t>
      </w:r>
      <w:r w:rsidRPr="003F4808">
        <w:rPr>
          <w:i/>
          <w:iCs/>
        </w:rPr>
        <w:t>et al.</w:t>
      </w:r>
      <w:r w:rsidRPr="003F4808">
        <w:t xml:space="preserve"> (2019) “How commuting affects subjective wellbeing,” </w:t>
      </w:r>
      <w:r w:rsidRPr="003F4808">
        <w:rPr>
          <w:i/>
          <w:iCs/>
        </w:rPr>
        <w:t>Transportation</w:t>
      </w:r>
      <w:r w:rsidRPr="003F4808">
        <w:t xml:space="preserve">, 47(6), pp. 2777–2805. Available at: https://doi.org/10.1007/s11116-019-09983-9. </w:t>
      </w:r>
    </w:p>
    <w:p w14:paraId="1E45834B" w14:textId="380BD7E5" w:rsidR="000F30F5" w:rsidRPr="003F4808" w:rsidRDefault="00CA5C2E" w:rsidP="003F4808">
      <w:pPr>
        <w:spacing w:before="100" w:beforeAutospacing="1" w:after="100" w:afterAutospacing="1" w:line="480" w:lineRule="auto"/>
      </w:pPr>
      <w:r w:rsidRPr="003F4808">
        <w:t xml:space="preserve">Colman, A.M. (2015) </w:t>
      </w:r>
      <w:r w:rsidRPr="003F4808">
        <w:rPr>
          <w:i/>
          <w:iCs/>
        </w:rPr>
        <w:t>A dictionary of psychology</w:t>
      </w:r>
      <w:r w:rsidRPr="003F4808">
        <w:t xml:space="preserve">. Oxford: Oxford University Press. </w:t>
      </w:r>
    </w:p>
    <w:p w14:paraId="709D2856" w14:textId="4F1BCC43" w:rsidR="007E28FF" w:rsidRPr="003F4808" w:rsidRDefault="000F30F5" w:rsidP="003F4808">
      <w:pPr>
        <w:spacing w:before="100" w:beforeAutospacing="1" w:after="100" w:afterAutospacing="1" w:line="480" w:lineRule="auto"/>
        <w:ind w:left="567" w:hanging="567"/>
      </w:pPr>
      <w:proofErr w:type="spellStart"/>
      <w:r w:rsidRPr="003F4808">
        <w:t>Cotten</w:t>
      </w:r>
      <w:proofErr w:type="spellEnd"/>
      <w:r w:rsidRPr="003F4808">
        <w:t xml:space="preserve">, S.R. (2008) “Students' technology use and the impacts on well-being,” </w:t>
      </w:r>
      <w:r w:rsidRPr="003F4808">
        <w:rPr>
          <w:i/>
          <w:iCs/>
        </w:rPr>
        <w:t>New Directions for Student Services</w:t>
      </w:r>
      <w:r w:rsidRPr="003F4808">
        <w:t>, 2008(124), pp. 55–70. Available at: https://doi.org/10.1002/ss.29</w:t>
      </w:r>
      <w:r w:rsidR="003F4808" w:rsidRPr="003F4808">
        <w:t>5</w:t>
      </w:r>
    </w:p>
    <w:p w14:paraId="352214EF" w14:textId="1CCB883B" w:rsidR="007E28FF" w:rsidRDefault="008B3086" w:rsidP="00B60911">
      <w:pPr>
        <w:spacing w:before="100" w:beforeAutospacing="1" w:after="100" w:afterAutospacing="1" w:line="480" w:lineRule="auto"/>
        <w:ind w:left="720" w:hanging="720"/>
      </w:pPr>
      <w:r w:rsidRPr="003F4808">
        <w:t xml:space="preserve">Dhiman, D.B. (2021) “Impact of smartphone: A review on negative effects on students,” </w:t>
      </w:r>
      <w:r w:rsidRPr="003F4808">
        <w:rPr>
          <w:i/>
          <w:iCs/>
        </w:rPr>
        <w:t>SSRN Electronic Journal</w:t>
      </w:r>
      <w:r w:rsidRPr="003F4808">
        <w:t xml:space="preserve"> [Preprint]. Available at: </w:t>
      </w:r>
      <w:hyperlink r:id="rId11" w:history="1">
        <w:r w:rsidR="009440A2" w:rsidRPr="00F40CB3">
          <w:rPr>
            <w:rStyle w:val="Hyperlink"/>
          </w:rPr>
          <w:t>https://doi.org/10.2139/ssrn.4205892</w:t>
        </w:r>
      </w:hyperlink>
      <w:r w:rsidRPr="003F4808">
        <w:t>.</w:t>
      </w:r>
    </w:p>
    <w:p w14:paraId="24B17859" w14:textId="1F2735C3" w:rsidR="009440A2" w:rsidRPr="003F4808" w:rsidRDefault="009440A2" w:rsidP="009440A2">
      <w:pPr>
        <w:spacing w:before="100" w:beforeAutospacing="1" w:after="100" w:afterAutospacing="1" w:line="480" w:lineRule="auto"/>
        <w:ind w:left="567" w:hanging="567"/>
      </w:pPr>
      <w:proofErr w:type="spellStart"/>
      <w:r w:rsidRPr="009440A2">
        <w:t>Dienlin</w:t>
      </w:r>
      <w:proofErr w:type="spellEnd"/>
      <w:r w:rsidRPr="009440A2">
        <w:t xml:space="preserve">, T. and Johannes, N. (2020) “The impact of digital technology use on adolescent well-being,” </w:t>
      </w:r>
      <w:r w:rsidRPr="009440A2">
        <w:rPr>
          <w:i/>
          <w:iCs/>
        </w:rPr>
        <w:t>Dialogues in Clinical Neuroscience</w:t>
      </w:r>
      <w:r w:rsidRPr="009440A2">
        <w:t xml:space="preserve">, 22(2), pp. 135–142. Available at: https://doi.org/10.31887/dcns.2020.22.2/tdienlin. </w:t>
      </w:r>
    </w:p>
    <w:p w14:paraId="05B9F5B4" w14:textId="48C741DC" w:rsidR="007E28FF" w:rsidRPr="003F4808" w:rsidRDefault="007E28FF" w:rsidP="00B60911">
      <w:pPr>
        <w:spacing w:line="480" w:lineRule="auto"/>
        <w:ind w:left="720" w:hanging="720"/>
        <w:rPr>
          <w:color w:val="000000" w:themeColor="text1"/>
          <w:shd w:val="clear" w:color="auto" w:fill="FFFFFF"/>
        </w:rPr>
      </w:pPr>
      <w:r w:rsidRPr="003F4808">
        <w:rPr>
          <w:color w:val="000000" w:themeColor="text1"/>
          <w:shd w:val="clear" w:color="auto" w:fill="FFFFFF"/>
        </w:rPr>
        <w:lastRenderedPageBreak/>
        <w:t xml:space="preserve">Dugan, J., Garland, J., Jacoby, B., &amp; </w:t>
      </w:r>
      <w:proofErr w:type="spellStart"/>
      <w:r w:rsidRPr="003F4808">
        <w:rPr>
          <w:color w:val="000000" w:themeColor="text1"/>
          <w:shd w:val="clear" w:color="auto" w:fill="FFFFFF"/>
        </w:rPr>
        <w:t>Gasiorski</w:t>
      </w:r>
      <w:proofErr w:type="spellEnd"/>
      <w:r w:rsidRPr="003F4808">
        <w:rPr>
          <w:color w:val="000000" w:themeColor="text1"/>
          <w:shd w:val="clear" w:color="auto" w:fill="FFFFFF"/>
        </w:rPr>
        <w:t>, A. (2008). Understanding commuter student self- efficacy for leadership: A within-group analysis. </w:t>
      </w:r>
      <w:r w:rsidRPr="003F4808">
        <w:rPr>
          <w:i/>
          <w:iCs/>
          <w:color w:val="000000" w:themeColor="text1"/>
          <w:bdr w:val="none" w:sz="0" w:space="0" w:color="auto" w:frame="1"/>
        </w:rPr>
        <w:t>Journal of Student Affairs Research and  Practice</w:t>
      </w:r>
      <w:r w:rsidRPr="003F4808">
        <w:rPr>
          <w:color w:val="000000" w:themeColor="text1"/>
          <w:shd w:val="clear" w:color="auto" w:fill="FFFFFF"/>
        </w:rPr>
        <w:t>, 454-482.</w:t>
      </w:r>
    </w:p>
    <w:p w14:paraId="25E128A5" w14:textId="77777777" w:rsidR="006655DD" w:rsidRDefault="006655DD" w:rsidP="003F4808">
      <w:pPr>
        <w:shd w:val="clear" w:color="auto" w:fill="FFFFFF" w:themeFill="background1"/>
        <w:spacing w:line="480" w:lineRule="auto"/>
        <w:rPr>
          <w:color w:val="000000" w:themeColor="text1"/>
          <w:shd w:val="clear" w:color="auto" w:fill="FFFFFF"/>
        </w:rPr>
      </w:pPr>
    </w:p>
    <w:p w14:paraId="5F4B2907" w14:textId="4D35D960" w:rsidR="007E28FF" w:rsidRPr="003F4808" w:rsidRDefault="007E28FF" w:rsidP="00B60911">
      <w:pPr>
        <w:shd w:val="clear" w:color="auto" w:fill="FFFFFF" w:themeFill="background1"/>
        <w:spacing w:line="480" w:lineRule="auto"/>
        <w:ind w:left="720" w:hanging="720"/>
        <w:rPr>
          <w:color w:val="000000" w:themeColor="text1"/>
          <w:lang w:val="en-US"/>
        </w:rPr>
      </w:pPr>
      <w:r w:rsidRPr="003F4808">
        <w:rPr>
          <w:color w:val="000000" w:themeColor="text1"/>
          <w:lang w:val="en-US"/>
        </w:rPr>
        <w:t xml:space="preserve">Evans, G. W., </w:t>
      </w:r>
      <w:proofErr w:type="spellStart"/>
      <w:r w:rsidRPr="003F4808">
        <w:rPr>
          <w:color w:val="000000" w:themeColor="text1"/>
          <w:lang w:val="en-US"/>
        </w:rPr>
        <w:t>Wener</w:t>
      </w:r>
      <w:proofErr w:type="spellEnd"/>
      <w:r w:rsidRPr="003F4808">
        <w:rPr>
          <w:color w:val="000000" w:themeColor="text1"/>
          <w:lang w:val="en-US"/>
        </w:rPr>
        <w:t xml:space="preserve">, R. E., </w:t>
      </w:r>
      <w:r w:rsidR="00726967">
        <w:rPr>
          <w:color w:val="000000" w:themeColor="text1"/>
          <w:lang w:val="en-US"/>
        </w:rPr>
        <w:t xml:space="preserve">&amp; </w:t>
      </w:r>
      <w:r w:rsidRPr="003F4808">
        <w:rPr>
          <w:color w:val="000000" w:themeColor="text1"/>
          <w:lang w:val="en-US"/>
        </w:rPr>
        <w:t xml:space="preserve">Phillips, D. (2002). The morning rush hour predictability and commuter stress. Environ. </w:t>
      </w:r>
      <w:proofErr w:type="spellStart"/>
      <w:r w:rsidRPr="003F4808">
        <w:rPr>
          <w:color w:val="000000" w:themeColor="text1"/>
          <w:lang w:val="en-US"/>
        </w:rPr>
        <w:t>Behav</w:t>
      </w:r>
      <w:proofErr w:type="spellEnd"/>
      <w:r w:rsidRPr="003F4808">
        <w:rPr>
          <w:color w:val="000000" w:themeColor="text1"/>
          <w:lang w:val="en-US"/>
        </w:rPr>
        <w:t xml:space="preserve">. 34, 521–530. </w:t>
      </w:r>
      <w:proofErr w:type="spellStart"/>
      <w:r w:rsidRPr="003F4808">
        <w:rPr>
          <w:color w:val="000000" w:themeColor="text1"/>
          <w:lang w:val="en-US"/>
        </w:rPr>
        <w:t>doi</w:t>
      </w:r>
      <w:proofErr w:type="spellEnd"/>
      <w:r w:rsidRPr="003F4808">
        <w:rPr>
          <w:color w:val="000000" w:themeColor="text1"/>
          <w:lang w:val="en-US"/>
        </w:rPr>
        <w:t>: 10.1177/00116502034004007</w:t>
      </w:r>
    </w:p>
    <w:p w14:paraId="44472B23" w14:textId="2B2D03A9" w:rsidR="00C97DBC" w:rsidRPr="003F4808" w:rsidRDefault="00442B7B" w:rsidP="003F4808">
      <w:pPr>
        <w:spacing w:before="100" w:beforeAutospacing="1" w:after="100" w:afterAutospacing="1" w:line="480" w:lineRule="auto"/>
        <w:ind w:left="567" w:hanging="567"/>
      </w:pPr>
      <w:r w:rsidRPr="003F4808">
        <w:t xml:space="preserve">Garett, R., Liu, S. </w:t>
      </w:r>
      <w:r w:rsidR="00726967">
        <w:t>&amp;</w:t>
      </w:r>
      <w:r w:rsidRPr="003F4808">
        <w:t xml:space="preserve"> Young, S.D. (2016) “The relationship between social media use and sleep quality among undergraduate students,” </w:t>
      </w:r>
      <w:r w:rsidRPr="003F4808">
        <w:rPr>
          <w:i/>
          <w:iCs/>
        </w:rPr>
        <w:t>Information, Communication &amp; Society</w:t>
      </w:r>
      <w:r w:rsidRPr="003F4808">
        <w:t xml:space="preserve">, 21(2), pp. 163–173. Available at: https://doi.org/10.1080/1369118x.2016.1266374. </w:t>
      </w:r>
    </w:p>
    <w:p w14:paraId="70CAE65F" w14:textId="64C4D26A" w:rsidR="00862B94" w:rsidRPr="003F4808" w:rsidRDefault="00862B94" w:rsidP="003F4808">
      <w:pPr>
        <w:spacing w:before="100" w:beforeAutospacing="1" w:after="100" w:afterAutospacing="1" w:line="480" w:lineRule="auto"/>
        <w:ind w:left="567" w:hanging="567"/>
      </w:pPr>
      <w:r w:rsidRPr="003F4808">
        <w:t xml:space="preserve">Geller, L.L. </w:t>
      </w:r>
      <w:r w:rsidR="00726967">
        <w:t xml:space="preserve">&amp; </w:t>
      </w:r>
      <w:r w:rsidRPr="003F4808">
        <w:t xml:space="preserve">Greenberg, M. (2009) “Managing the transition process from high school to college and beyond: Challenges for individuals, families, and Society,” </w:t>
      </w:r>
      <w:r w:rsidRPr="003F4808">
        <w:rPr>
          <w:i/>
          <w:iCs/>
        </w:rPr>
        <w:t>Social Work in Mental Health</w:t>
      </w:r>
      <w:r w:rsidRPr="003F4808">
        <w:t xml:space="preserve">, 8(1), pp. 92–116. Available at: https://doi.org/10.1080/15332980902932466. </w:t>
      </w:r>
    </w:p>
    <w:p w14:paraId="0F1EB38D" w14:textId="5A2F83E4" w:rsidR="007E28FF" w:rsidRPr="003F4808" w:rsidRDefault="007E28FF" w:rsidP="00B60911">
      <w:pPr>
        <w:spacing w:line="480" w:lineRule="auto"/>
        <w:ind w:left="720" w:hanging="720"/>
        <w:rPr>
          <w:i/>
          <w:iCs/>
          <w:color w:val="000000" w:themeColor="text1"/>
          <w:bdr w:val="none" w:sz="0" w:space="0" w:color="auto" w:frame="1"/>
        </w:rPr>
      </w:pPr>
      <w:r w:rsidRPr="003F4808">
        <w:rPr>
          <w:color w:val="000000" w:themeColor="text1"/>
          <w:shd w:val="clear" w:color="auto" w:fill="FFFFFF"/>
        </w:rPr>
        <w:t>Jacoby, B., &amp; Garland, J. (2004). Strategies for enhancing commuter student success. </w:t>
      </w:r>
      <w:r w:rsidRPr="003F4808">
        <w:rPr>
          <w:i/>
          <w:iCs/>
          <w:color w:val="000000" w:themeColor="text1"/>
          <w:bdr w:val="none" w:sz="0" w:space="0" w:color="auto" w:frame="1"/>
        </w:rPr>
        <w:t>Journal of</w:t>
      </w:r>
      <w:r w:rsidR="003F4808">
        <w:rPr>
          <w:i/>
          <w:iCs/>
          <w:color w:val="000000" w:themeColor="text1"/>
          <w:bdr w:val="none" w:sz="0" w:space="0" w:color="auto" w:frame="1"/>
        </w:rPr>
        <w:t xml:space="preserve"> </w:t>
      </w:r>
      <w:r w:rsidRPr="003F4808">
        <w:rPr>
          <w:i/>
          <w:iCs/>
          <w:color w:val="000000" w:themeColor="text1"/>
          <w:bdr w:val="none" w:sz="0" w:space="0" w:color="auto" w:frame="1"/>
        </w:rPr>
        <w:t>College Student Retention</w:t>
      </w:r>
      <w:r w:rsidRPr="003F4808">
        <w:rPr>
          <w:color w:val="000000" w:themeColor="text1"/>
          <w:shd w:val="clear" w:color="auto" w:fill="FFFFFF"/>
        </w:rPr>
        <w:t>.</w:t>
      </w:r>
    </w:p>
    <w:p w14:paraId="22159ADA" w14:textId="67C46ECB" w:rsidR="007E28FF" w:rsidRPr="003F4808" w:rsidRDefault="00F236E3" w:rsidP="003F4808">
      <w:pPr>
        <w:spacing w:before="100" w:beforeAutospacing="1" w:after="100" w:afterAutospacing="1" w:line="480" w:lineRule="auto"/>
        <w:ind w:left="567" w:hanging="567"/>
      </w:pPr>
      <w:r w:rsidRPr="003F4808">
        <w:t xml:space="preserve">Kraut, R., </w:t>
      </w:r>
      <w:proofErr w:type="spellStart"/>
      <w:r w:rsidRPr="003F4808">
        <w:t>Brynin</w:t>
      </w:r>
      <w:proofErr w:type="spellEnd"/>
      <w:r w:rsidRPr="003F4808">
        <w:t xml:space="preserve">, M. </w:t>
      </w:r>
      <w:r w:rsidR="00726967">
        <w:t xml:space="preserve">&amp; </w:t>
      </w:r>
      <w:proofErr w:type="spellStart"/>
      <w:r w:rsidRPr="003F4808">
        <w:t>Kiesler</w:t>
      </w:r>
      <w:proofErr w:type="spellEnd"/>
      <w:r w:rsidRPr="003F4808">
        <w:t xml:space="preserve">, S. (2006) “Communication Technology and friendship during the transition from high school to college,” </w:t>
      </w:r>
      <w:r w:rsidRPr="003F4808">
        <w:rPr>
          <w:i/>
          <w:iCs/>
        </w:rPr>
        <w:t>Computers, Phones, and the Internet Domesticating Information Technology</w:t>
      </w:r>
      <w:r w:rsidRPr="003F4808">
        <w:t xml:space="preserve">, pp. 265–278. Available at: https://doi.org/10.1093/acprof:oso/9780195312805.003.0018. </w:t>
      </w:r>
    </w:p>
    <w:p w14:paraId="26F6590F" w14:textId="6BE39D9D" w:rsidR="007E28FF" w:rsidRPr="003F4808" w:rsidRDefault="007E28FF" w:rsidP="003F4808">
      <w:pPr>
        <w:pStyle w:val="NormalWeb"/>
        <w:spacing w:line="480" w:lineRule="auto"/>
        <w:ind w:left="567" w:hanging="567"/>
        <w:rPr>
          <w:i/>
          <w:iCs/>
          <w:color w:val="000000"/>
        </w:rPr>
      </w:pPr>
      <w:r w:rsidRPr="003F4808">
        <w:rPr>
          <w:color w:val="000000"/>
        </w:rPr>
        <w:t>Lee, W. (2012) “Assessing the impacts of job and worker relocation policies on commuting,”</w:t>
      </w:r>
      <w:r w:rsidRPr="003F4808">
        <w:rPr>
          <w:rStyle w:val="apple-converted-space"/>
          <w:color w:val="000000"/>
        </w:rPr>
        <w:t> </w:t>
      </w:r>
      <w:r w:rsidRPr="003F4808">
        <w:rPr>
          <w:i/>
          <w:iCs/>
          <w:color w:val="000000"/>
        </w:rPr>
        <w:t>Applied Geography</w:t>
      </w:r>
      <w:r w:rsidRPr="003F4808">
        <w:rPr>
          <w:color w:val="000000"/>
        </w:rPr>
        <w:t>, 34, pp. 606–613. Available at: https://doi.org/10.1016/j.apgeog.2012.03.004.</w:t>
      </w:r>
      <w:r w:rsidRPr="003F4808">
        <w:rPr>
          <w:rStyle w:val="apple-converted-space"/>
          <w:color w:val="000000"/>
        </w:rPr>
        <w:t> </w:t>
      </w:r>
    </w:p>
    <w:p w14:paraId="6FF9A8E4" w14:textId="14E09D64" w:rsidR="007E28FF" w:rsidRPr="003F4808" w:rsidRDefault="00CB3DC9" w:rsidP="003F4808">
      <w:pPr>
        <w:spacing w:before="100" w:beforeAutospacing="1" w:after="100" w:afterAutospacing="1" w:line="480" w:lineRule="auto"/>
        <w:ind w:left="567" w:hanging="567"/>
      </w:pPr>
      <w:proofErr w:type="spellStart"/>
      <w:r w:rsidRPr="003F4808">
        <w:lastRenderedPageBreak/>
        <w:t>Legrain</w:t>
      </w:r>
      <w:proofErr w:type="spellEnd"/>
      <w:r w:rsidRPr="003F4808">
        <w:t xml:space="preserve">, A., </w:t>
      </w:r>
      <w:proofErr w:type="spellStart"/>
      <w:r w:rsidRPr="003F4808">
        <w:t>Eluru</w:t>
      </w:r>
      <w:proofErr w:type="spellEnd"/>
      <w:r w:rsidRPr="003F4808">
        <w:t xml:space="preserve">, N. </w:t>
      </w:r>
      <w:r w:rsidR="00726967">
        <w:t xml:space="preserve">&amp; </w:t>
      </w:r>
      <w:r w:rsidRPr="003F4808">
        <w:t>El-</w:t>
      </w:r>
      <w:proofErr w:type="spellStart"/>
      <w:r w:rsidRPr="003F4808">
        <w:t>Geneidy</w:t>
      </w:r>
      <w:proofErr w:type="spellEnd"/>
      <w:r w:rsidRPr="003F4808">
        <w:t xml:space="preserve">, A.M. (2015) “AM stressed, must travel: The relationship between mode choice and commuting stress,” </w:t>
      </w:r>
      <w:r w:rsidRPr="003F4808">
        <w:rPr>
          <w:i/>
          <w:iCs/>
        </w:rPr>
        <w:t>Transportation Research Part F: Traffic Psychology and Behaviour</w:t>
      </w:r>
      <w:r w:rsidRPr="003F4808">
        <w:t xml:space="preserve">, 34, pp. 141–151. Available at: https://doi.org/10.1016/j.trf.2015.08.001. </w:t>
      </w:r>
    </w:p>
    <w:p w14:paraId="50309514" w14:textId="1AE0888B" w:rsidR="0060292F" w:rsidRPr="003F4808" w:rsidRDefault="0060292F" w:rsidP="003F4808">
      <w:pPr>
        <w:spacing w:before="100" w:beforeAutospacing="1" w:after="100" w:afterAutospacing="1" w:line="480" w:lineRule="auto"/>
        <w:ind w:left="567" w:hanging="567"/>
      </w:pPr>
      <w:r w:rsidRPr="003F4808">
        <w:t xml:space="preserve">McCarthy, J. </w:t>
      </w:r>
      <w:r w:rsidR="00726967">
        <w:t xml:space="preserve">&amp; </w:t>
      </w:r>
      <w:r w:rsidRPr="003F4808">
        <w:t xml:space="preserve">Wright, P. (2004) “Technology as experience,” </w:t>
      </w:r>
      <w:r w:rsidRPr="003F4808">
        <w:rPr>
          <w:i/>
          <w:iCs/>
        </w:rPr>
        <w:t>Interactions</w:t>
      </w:r>
      <w:r w:rsidRPr="003F4808">
        <w:t xml:space="preserve">, 11(5), pp. 42–43. Available at: https://doi.org/10.1145/1015530.1015549. </w:t>
      </w:r>
    </w:p>
    <w:p w14:paraId="53361B44" w14:textId="2591905F" w:rsidR="00F35CB1" w:rsidRPr="003F4808" w:rsidRDefault="00F35CB1" w:rsidP="003F4808">
      <w:pPr>
        <w:spacing w:before="100" w:beforeAutospacing="1" w:after="100" w:afterAutospacing="1" w:line="480" w:lineRule="auto"/>
        <w:ind w:left="567" w:hanging="567"/>
      </w:pPr>
      <w:r w:rsidRPr="003F4808">
        <w:t xml:space="preserve">Park, N. </w:t>
      </w:r>
      <w:r w:rsidR="00726967">
        <w:t xml:space="preserve">&amp; </w:t>
      </w:r>
      <w:r w:rsidRPr="003F4808">
        <w:t xml:space="preserve">Lee, H. (2012) “Social Implications of smartphone use: Korean College Students' smartphone use and psychological well-being,” </w:t>
      </w:r>
      <w:r w:rsidRPr="003F4808">
        <w:rPr>
          <w:i/>
          <w:iCs/>
        </w:rPr>
        <w:t xml:space="preserve">Cyberpsychology, </w:t>
      </w:r>
      <w:proofErr w:type="spellStart"/>
      <w:r w:rsidRPr="003F4808">
        <w:rPr>
          <w:i/>
          <w:iCs/>
        </w:rPr>
        <w:t>Behavior</w:t>
      </w:r>
      <w:proofErr w:type="spellEnd"/>
      <w:r w:rsidRPr="003F4808">
        <w:rPr>
          <w:i/>
          <w:iCs/>
        </w:rPr>
        <w:t>, and Social Networking</w:t>
      </w:r>
      <w:r w:rsidRPr="003F4808">
        <w:t xml:space="preserve">, 15(9), pp. 491–497. Available at: https://doi.org/10.1089/cyber.2011.0580. </w:t>
      </w:r>
    </w:p>
    <w:p w14:paraId="36D48D11" w14:textId="77777777" w:rsidR="00C97DBC" w:rsidRPr="003F4808" w:rsidRDefault="00C97DBC" w:rsidP="003F4808">
      <w:pPr>
        <w:spacing w:before="100" w:beforeAutospacing="1" w:after="100" w:afterAutospacing="1" w:line="480" w:lineRule="auto"/>
        <w:ind w:left="567" w:hanging="567"/>
      </w:pPr>
      <w:r w:rsidRPr="003F4808">
        <w:t xml:space="preserve">Pascarella, E.T. (1984) “Reassessing the effects of living on-campus versus commuting to college: A causal </w:t>
      </w:r>
      <w:proofErr w:type="spellStart"/>
      <w:r w:rsidRPr="003F4808">
        <w:t>modeling</w:t>
      </w:r>
      <w:proofErr w:type="spellEnd"/>
      <w:r w:rsidRPr="003F4808">
        <w:t xml:space="preserve"> approach,” </w:t>
      </w:r>
      <w:r w:rsidRPr="003F4808">
        <w:rPr>
          <w:i/>
          <w:iCs/>
        </w:rPr>
        <w:t>The Review of Higher Education</w:t>
      </w:r>
      <w:r w:rsidRPr="003F4808">
        <w:t xml:space="preserve">, 7(3), pp. 247–260. Available at: https://doi.org/10.1353/rhe.1984.0016. </w:t>
      </w:r>
    </w:p>
    <w:p w14:paraId="73302B27" w14:textId="283078C1" w:rsidR="003F4808" w:rsidRDefault="00A31B4E" w:rsidP="00B60911">
      <w:pPr>
        <w:spacing w:line="480" w:lineRule="auto"/>
        <w:ind w:left="720" w:hanging="720"/>
        <w:rPr>
          <w:color w:val="000000" w:themeColor="text1"/>
          <w:shd w:val="clear" w:color="auto" w:fill="FCFCFC"/>
        </w:rPr>
      </w:pPr>
      <w:proofErr w:type="spellStart"/>
      <w:r w:rsidRPr="003F4808">
        <w:rPr>
          <w:color w:val="000000" w:themeColor="text1"/>
          <w:shd w:val="clear" w:color="auto" w:fill="FCFCFC"/>
        </w:rPr>
        <w:t>Sallis</w:t>
      </w:r>
      <w:proofErr w:type="spellEnd"/>
      <w:r w:rsidRPr="003F4808">
        <w:rPr>
          <w:color w:val="000000" w:themeColor="text1"/>
          <w:shd w:val="clear" w:color="auto" w:fill="FCFCFC"/>
        </w:rPr>
        <w:t xml:space="preserve"> J</w:t>
      </w:r>
      <w:r w:rsidR="00726967">
        <w:rPr>
          <w:color w:val="000000" w:themeColor="text1"/>
          <w:shd w:val="clear" w:color="auto" w:fill="FCFCFC"/>
        </w:rPr>
        <w:t xml:space="preserve">. </w:t>
      </w:r>
      <w:r w:rsidRPr="003F4808">
        <w:rPr>
          <w:color w:val="000000" w:themeColor="text1"/>
          <w:shd w:val="clear" w:color="auto" w:fill="FCFCFC"/>
        </w:rPr>
        <w:t>et al</w:t>
      </w:r>
      <w:r w:rsidR="00F236E3" w:rsidRPr="003F4808">
        <w:rPr>
          <w:color w:val="000000" w:themeColor="text1"/>
          <w:shd w:val="clear" w:color="auto" w:fill="FCFCFC"/>
        </w:rPr>
        <w:t>.,</w:t>
      </w:r>
      <w:r w:rsidRPr="003F4808">
        <w:rPr>
          <w:color w:val="000000" w:themeColor="text1"/>
          <w:shd w:val="clear" w:color="auto" w:fill="FCFCFC"/>
        </w:rPr>
        <w:t xml:space="preserve"> (2004) Active transportation and physical activity: opportunities for collaboration on</w:t>
      </w:r>
      <w:r w:rsidR="00F236E3" w:rsidRPr="003F4808">
        <w:rPr>
          <w:color w:val="000000" w:themeColor="text1"/>
          <w:shd w:val="clear" w:color="auto" w:fill="FCFCFC"/>
        </w:rPr>
        <w:t xml:space="preserve"> </w:t>
      </w:r>
      <w:r w:rsidRPr="003F4808">
        <w:rPr>
          <w:color w:val="000000" w:themeColor="text1"/>
          <w:shd w:val="clear" w:color="auto" w:fill="FCFCFC"/>
        </w:rPr>
        <w:t xml:space="preserve">transportation and public health research. </w:t>
      </w:r>
      <w:proofErr w:type="spellStart"/>
      <w:r w:rsidRPr="003F4808">
        <w:rPr>
          <w:color w:val="000000" w:themeColor="text1"/>
          <w:shd w:val="clear" w:color="auto" w:fill="FCFCFC"/>
        </w:rPr>
        <w:t>Transp</w:t>
      </w:r>
      <w:proofErr w:type="spellEnd"/>
      <w:r w:rsidRPr="003F4808">
        <w:rPr>
          <w:color w:val="000000" w:themeColor="text1"/>
          <w:shd w:val="clear" w:color="auto" w:fill="FCFCFC"/>
        </w:rPr>
        <w:t xml:space="preserve"> Res A Policy </w:t>
      </w:r>
      <w:proofErr w:type="spellStart"/>
      <w:r w:rsidRPr="003F4808">
        <w:rPr>
          <w:color w:val="000000" w:themeColor="text1"/>
          <w:shd w:val="clear" w:color="auto" w:fill="FCFCFC"/>
        </w:rPr>
        <w:t>Pract</w:t>
      </w:r>
      <w:proofErr w:type="spellEnd"/>
      <w:r w:rsidRPr="003F4808">
        <w:rPr>
          <w:color w:val="000000" w:themeColor="text1"/>
          <w:shd w:val="clear" w:color="auto" w:fill="FCFCFC"/>
        </w:rPr>
        <w:t xml:space="preserve"> 38(4):249–268</w:t>
      </w:r>
    </w:p>
    <w:p w14:paraId="0CEE2FF2" w14:textId="77777777" w:rsidR="006655DD" w:rsidRDefault="006655DD" w:rsidP="00B00796">
      <w:pPr>
        <w:spacing w:line="480" w:lineRule="auto"/>
        <w:rPr>
          <w:color w:val="000000" w:themeColor="text1"/>
          <w:lang w:val="en-US"/>
        </w:rPr>
      </w:pPr>
    </w:p>
    <w:p w14:paraId="4C5B119F" w14:textId="22FE32C3" w:rsidR="007E28FF" w:rsidRPr="00B00796" w:rsidRDefault="007E28FF" w:rsidP="00B60911">
      <w:pPr>
        <w:spacing w:line="480" w:lineRule="auto"/>
        <w:ind w:left="720" w:hanging="720"/>
        <w:rPr>
          <w:color w:val="000000" w:themeColor="text1"/>
          <w:shd w:val="clear" w:color="auto" w:fill="FCFCFC"/>
        </w:rPr>
      </w:pPr>
      <w:r w:rsidRPr="003F4808">
        <w:rPr>
          <w:color w:val="000000" w:themeColor="text1"/>
          <w:lang w:val="en-US"/>
        </w:rPr>
        <w:t xml:space="preserve">Santhosh, V. A. (2015). A study of the impact of workplace commuting on citizenship </w:t>
      </w:r>
      <w:proofErr w:type="spellStart"/>
      <w:r w:rsidRPr="003F4808">
        <w:rPr>
          <w:color w:val="000000" w:themeColor="text1"/>
          <w:lang w:val="en-US"/>
        </w:rPr>
        <w:t>behaviour</w:t>
      </w:r>
      <w:proofErr w:type="spellEnd"/>
      <w:r w:rsidRPr="003F4808">
        <w:rPr>
          <w:color w:val="000000" w:themeColor="text1"/>
          <w:lang w:val="en-US"/>
        </w:rPr>
        <w:t xml:space="preserve"> of employees working with public and private sector </w:t>
      </w:r>
      <w:proofErr w:type="spellStart"/>
      <w:r w:rsidRPr="003F4808">
        <w:rPr>
          <w:color w:val="000000" w:themeColor="text1"/>
          <w:lang w:val="en-US"/>
        </w:rPr>
        <w:t>organisations</w:t>
      </w:r>
      <w:proofErr w:type="spellEnd"/>
      <w:r w:rsidRPr="003F4808">
        <w:rPr>
          <w:color w:val="000000" w:themeColor="text1"/>
          <w:lang w:val="en-US"/>
        </w:rPr>
        <w:t>. Vision 19, 13–24. doi:10.1177/0972262914564043</w:t>
      </w:r>
    </w:p>
    <w:p w14:paraId="50BE5614" w14:textId="77777777" w:rsidR="006655DD" w:rsidRDefault="006655DD" w:rsidP="003F4808">
      <w:pPr>
        <w:shd w:val="clear" w:color="auto" w:fill="FFFFFF" w:themeFill="background1"/>
        <w:spacing w:line="480" w:lineRule="auto"/>
        <w:rPr>
          <w:color w:val="000000" w:themeColor="text1"/>
          <w:lang w:val="en-US"/>
        </w:rPr>
      </w:pPr>
    </w:p>
    <w:p w14:paraId="41F4FC38" w14:textId="28B206DF" w:rsidR="007E28FF" w:rsidRPr="003F4808" w:rsidRDefault="007E28FF" w:rsidP="003F4808">
      <w:pPr>
        <w:shd w:val="clear" w:color="auto" w:fill="FFFFFF" w:themeFill="background1"/>
        <w:spacing w:line="480" w:lineRule="auto"/>
        <w:rPr>
          <w:i/>
          <w:iCs/>
          <w:color w:val="000000" w:themeColor="text1"/>
          <w:lang w:val="en-US"/>
        </w:rPr>
      </w:pPr>
      <w:r w:rsidRPr="003F4808">
        <w:rPr>
          <w:color w:val="000000" w:themeColor="text1"/>
          <w:lang w:val="en-US"/>
        </w:rPr>
        <w:t xml:space="preserve">Silverman, D. (ED.). 2010 </w:t>
      </w:r>
      <w:r w:rsidRPr="003F4808">
        <w:rPr>
          <w:i/>
          <w:iCs/>
          <w:color w:val="000000" w:themeColor="text1"/>
          <w:lang w:val="en-US"/>
        </w:rPr>
        <w:t>Qualitative research. Sage</w:t>
      </w:r>
    </w:p>
    <w:p w14:paraId="3EF12ADD" w14:textId="762E3A9E" w:rsidR="007E28FF" w:rsidRPr="003F4808" w:rsidRDefault="006D7DA4" w:rsidP="003F4808">
      <w:pPr>
        <w:spacing w:before="100" w:beforeAutospacing="1" w:after="100" w:afterAutospacing="1" w:line="480" w:lineRule="auto"/>
        <w:ind w:left="567" w:hanging="567"/>
      </w:pPr>
      <w:r w:rsidRPr="003F4808">
        <w:lastRenderedPageBreak/>
        <w:t xml:space="preserve">Singh, M.K. </w:t>
      </w:r>
      <w:r w:rsidR="00726967">
        <w:t xml:space="preserve">&amp; </w:t>
      </w:r>
      <w:proofErr w:type="spellStart"/>
      <w:r w:rsidRPr="003F4808">
        <w:t>Samah</w:t>
      </w:r>
      <w:proofErr w:type="spellEnd"/>
      <w:r w:rsidRPr="003F4808">
        <w:t xml:space="preserve">, N.A. (2018) “Impact of smartphone: A review on positive and negative effects on students,” </w:t>
      </w:r>
      <w:r w:rsidRPr="003F4808">
        <w:rPr>
          <w:i/>
          <w:iCs/>
        </w:rPr>
        <w:t>Asian Social Science</w:t>
      </w:r>
      <w:r w:rsidRPr="003F4808">
        <w:t xml:space="preserve">, 14(11), p. 83. Available at: https://doi.org/10.5539/ass.v14n11p83. </w:t>
      </w:r>
    </w:p>
    <w:p w14:paraId="6050AD48" w14:textId="3C574482" w:rsidR="007E28FF" w:rsidRPr="00B00796" w:rsidRDefault="007E28FF" w:rsidP="00B60911">
      <w:pPr>
        <w:spacing w:line="480" w:lineRule="auto"/>
        <w:ind w:left="720" w:hanging="720"/>
        <w:rPr>
          <w:i/>
          <w:iCs/>
          <w:color w:val="000000" w:themeColor="text1"/>
          <w:bdr w:val="none" w:sz="0" w:space="0" w:color="auto" w:frame="1"/>
        </w:rPr>
      </w:pPr>
      <w:r w:rsidRPr="003F4808">
        <w:rPr>
          <w:color w:val="000000" w:themeColor="text1"/>
          <w:shd w:val="clear" w:color="auto" w:fill="FFFFFF"/>
        </w:rPr>
        <w:t>Stewart, S. S., &amp; Rue, P. (1983). Commuter students: Definition and distribution. </w:t>
      </w:r>
      <w:r w:rsidRPr="003F4808">
        <w:rPr>
          <w:i/>
          <w:iCs/>
          <w:color w:val="000000" w:themeColor="text1"/>
          <w:bdr w:val="none" w:sz="0" w:space="0" w:color="auto" w:frame="1"/>
        </w:rPr>
        <w:t>New Directions for Student Services</w:t>
      </w:r>
      <w:r w:rsidRPr="003F4808">
        <w:rPr>
          <w:color w:val="000000" w:themeColor="text1"/>
          <w:shd w:val="clear" w:color="auto" w:fill="FFFFFF"/>
        </w:rPr>
        <w:t xml:space="preserve">, </w:t>
      </w:r>
      <w:r w:rsidR="00074732">
        <w:rPr>
          <w:color w:val="000000" w:themeColor="text1"/>
          <w:shd w:val="clear" w:color="auto" w:fill="FFFFFF"/>
        </w:rPr>
        <w:t>(</w:t>
      </w:r>
      <w:r w:rsidRPr="003F4808">
        <w:rPr>
          <w:color w:val="000000" w:themeColor="text1"/>
          <w:shd w:val="clear" w:color="auto" w:fill="FFFFFF"/>
        </w:rPr>
        <w:t>1-24</w:t>
      </w:r>
      <w:r w:rsidR="00074732">
        <w:rPr>
          <w:color w:val="000000" w:themeColor="text1"/>
          <w:shd w:val="clear" w:color="auto" w:fill="FFFFFF"/>
        </w:rPr>
        <w:t>).</w:t>
      </w:r>
    </w:p>
    <w:p w14:paraId="2D5A4446" w14:textId="77777777" w:rsidR="00B00796" w:rsidRDefault="00B00796" w:rsidP="003F4808">
      <w:pPr>
        <w:shd w:val="clear" w:color="auto" w:fill="FFFFFF" w:themeFill="background1"/>
        <w:spacing w:line="480" w:lineRule="auto"/>
        <w:rPr>
          <w:color w:val="000000" w:themeColor="text1"/>
          <w:lang w:val="en-US"/>
        </w:rPr>
      </w:pPr>
    </w:p>
    <w:p w14:paraId="5BAA0307" w14:textId="2B29130F" w:rsidR="00B00796" w:rsidRDefault="006A4DFE" w:rsidP="00B60911">
      <w:pPr>
        <w:shd w:val="clear" w:color="auto" w:fill="FFFFFF" w:themeFill="background1"/>
        <w:spacing w:line="480" w:lineRule="auto"/>
        <w:ind w:left="720" w:hanging="720"/>
        <w:rPr>
          <w:color w:val="000000" w:themeColor="text1"/>
          <w:lang w:val="en-US"/>
        </w:rPr>
      </w:pPr>
      <w:proofErr w:type="spellStart"/>
      <w:r w:rsidRPr="003F4808">
        <w:rPr>
          <w:color w:val="000000" w:themeColor="text1"/>
          <w:lang w:val="en-US"/>
        </w:rPr>
        <w:t>Stutzer</w:t>
      </w:r>
      <w:proofErr w:type="spellEnd"/>
      <w:r w:rsidRPr="003F4808">
        <w:rPr>
          <w:color w:val="000000" w:themeColor="text1"/>
          <w:lang w:val="en-US"/>
        </w:rPr>
        <w:t xml:space="preserve">, A., </w:t>
      </w:r>
      <w:r w:rsidR="00726967">
        <w:rPr>
          <w:color w:val="000000" w:themeColor="text1"/>
          <w:lang w:val="en-US"/>
        </w:rPr>
        <w:t xml:space="preserve">&amp; </w:t>
      </w:r>
      <w:r w:rsidRPr="003F4808">
        <w:rPr>
          <w:color w:val="000000" w:themeColor="text1"/>
          <w:lang w:val="en-US"/>
        </w:rPr>
        <w:t xml:space="preserve">Frey, B. S. (2008). Stress that doesn’t pay: the commuting paradox. Scand. J. Econ.111, 339–366. </w:t>
      </w:r>
      <w:proofErr w:type="spellStart"/>
      <w:r w:rsidRPr="003F4808">
        <w:rPr>
          <w:color w:val="000000" w:themeColor="text1"/>
          <w:lang w:val="en-US"/>
        </w:rPr>
        <w:t>doi</w:t>
      </w:r>
      <w:proofErr w:type="spellEnd"/>
      <w:r w:rsidRPr="003F4808">
        <w:rPr>
          <w:color w:val="000000" w:themeColor="text1"/>
          <w:lang w:val="en-US"/>
        </w:rPr>
        <w:t>: 10.1111/j.1467-9442.</w:t>
      </w:r>
      <w:r w:rsidR="00074732" w:rsidRPr="003F4808">
        <w:rPr>
          <w:color w:val="000000" w:themeColor="text1"/>
          <w:lang w:val="en-US"/>
        </w:rPr>
        <w:t>2008. 00542.x</w:t>
      </w:r>
    </w:p>
    <w:p w14:paraId="22D57BFF" w14:textId="75EE614A" w:rsidR="006655DD" w:rsidRDefault="003A7F2D" w:rsidP="003A7F2D">
      <w:pPr>
        <w:shd w:val="clear" w:color="auto" w:fill="FFFFFF" w:themeFill="background1"/>
        <w:spacing w:line="480" w:lineRule="auto"/>
        <w:ind w:left="720" w:hanging="720"/>
        <w:rPr>
          <w:color w:val="000000" w:themeColor="text1"/>
          <w:lang w:val="en-US"/>
        </w:rPr>
      </w:pPr>
      <w:proofErr w:type="spellStart"/>
      <w:r w:rsidRPr="003A7F2D">
        <w:rPr>
          <w:color w:val="000000" w:themeColor="text1"/>
          <w:lang w:val="en-US"/>
        </w:rPr>
        <w:t>Topp</w:t>
      </w:r>
      <w:proofErr w:type="spellEnd"/>
      <w:r w:rsidRPr="003A7F2D">
        <w:rPr>
          <w:color w:val="000000" w:themeColor="text1"/>
          <w:lang w:val="en-US"/>
        </w:rPr>
        <w:t xml:space="preserve"> C, W, </w:t>
      </w:r>
      <w:proofErr w:type="spellStart"/>
      <w:r w:rsidRPr="003A7F2D">
        <w:rPr>
          <w:color w:val="000000" w:themeColor="text1"/>
          <w:lang w:val="en-US"/>
        </w:rPr>
        <w:t>Østergaard</w:t>
      </w:r>
      <w:proofErr w:type="spellEnd"/>
      <w:r w:rsidRPr="003A7F2D">
        <w:rPr>
          <w:color w:val="000000" w:themeColor="text1"/>
          <w:lang w:val="en-US"/>
        </w:rPr>
        <w:t xml:space="preserve"> S, D, </w:t>
      </w:r>
      <w:proofErr w:type="spellStart"/>
      <w:r w:rsidRPr="003A7F2D">
        <w:rPr>
          <w:color w:val="000000" w:themeColor="text1"/>
          <w:lang w:val="en-US"/>
        </w:rPr>
        <w:t>Søndergaard</w:t>
      </w:r>
      <w:proofErr w:type="spellEnd"/>
      <w:r w:rsidRPr="003A7F2D">
        <w:rPr>
          <w:color w:val="000000" w:themeColor="text1"/>
          <w:lang w:val="en-US"/>
        </w:rPr>
        <w:t xml:space="preserve"> S, </w:t>
      </w:r>
      <w:proofErr w:type="spellStart"/>
      <w:r w:rsidRPr="003A7F2D">
        <w:rPr>
          <w:color w:val="000000" w:themeColor="text1"/>
          <w:lang w:val="en-US"/>
        </w:rPr>
        <w:t>Bech</w:t>
      </w:r>
      <w:proofErr w:type="spellEnd"/>
      <w:r w:rsidRPr="003A7F2D">
        <w:rPr>
          <w:color w:val="000000" w:themeColor="text1"/>
          <w:lang w:val="en-US"/>
        </w:rPr>
        <w:t xml:space="preserve"> P: The WHO-5 Well-Being Index: A Systematic Review of the Literature. </w:t>
      </w:r>
      <w:proofErr w:type="spellStart"/>
      <w:r w:rsidRPr="003A7F2D">
        <w:rPr>
          <w:color w:val="000000" w:themeColor="text1"/>
          <w:lang w:val="en-US"/>
        </w:rPr>
        <w:t>Psychother</w:t>
      </w:r>
      <w:proofErr w:type="spellEnd"/>
      <w:r w:rsidRPr="003A7F2D">
        <w:rPr>
          <w:color w:val="000000" w:themeColor="text1"/>
          <w:lang w:val="en-US"/>
        </w:rPr>
        <w:t xml:space="preserve"> </w:t>
      </w:r>
      <w:proofErr w:type="spellStart"/>
      <w:r w:rsidRPr="003A7F2D">
        <w:rPr>
          <w:color w:val="000000" w:themeColor="text1"/>
          <w:lang w:val="en-US"/>
        </w:rPr>
        <w:t>Psychosom</w:t>
      </w:r>
      <w:proofErr w:type="spellEnd"/>
      <w:r w:rsidRPr="003A7F2D">
        <w:rPr>
          <w:color w:val="000000" w:themeColor="text1"/>
          <w:lang w:val="en-US"/>
        </w:rPr>
        <w:t xml:space="preserve"> </w:t>
      </w:r>
      <w:proofErr w:type="gramStart"/>
      <w:r w:rsidRPr="003A7F2D">
        <w:rPr>
          <w:color w:val="000000" w:themeColor="text1"/>
          <w:lang w:val="en-US"/>
        </w:rPr>
        <w:t>2015;84:167</w:t>
      </w:r>
      <w:proofErr w:type="gramEnd"/>
      <w:r w:rsidRPr="003A7F2D">
        <w:rPr>
          <w:color w:val="000000" w:themeColor="text1"/>
          <w:lang w:val="en-US"/>
        </w:rPr>
        <w:t xml:space="preserve">-176. </w:t>
      </w:r>
      <w:proofErr w:type="spellStart"/>
      <w:r w:rsidRPr="003A7F2D">
        <w:rPr>
          <w:color w:val="000000" w:themeColor="text1"/>
          <w:lang w:val="en-US"/>
        </w:rPr>
        <w:t>doi</w:t>
      </w:r>
      <w:proofErr w:type="spellEnd"/>
      <w:r w:rsidRPr="003A7F2D">
        <w:rPr>
          <w:color w:val="000000" w:themeColor="text1"/>
          <w:lang w:val="en-US"/>
        </w:rPr>
        <w:t>: 10.1159/000376585</w:t>
      </w:r>
    </w:p>
    <w:p w14:paraId="55174D6A" w14:textId="77777777" w:rsidR="003A7F2D" w:rsidRDefault="003A7F2D" w:rsidP="006655DD">
      <w:pPr>
        <w:shd w:val="clear" w:color="auto" w:fill="FFFFFF" w:themeFill="background1"/>
        <w:spacing w:line="480" w:lineRule="auto"/>
        <w:rPr>
          <w:color w:val="000000" w:themeColor="text1"/>
          <w:lang w:val="en-US"/>
        </w:rPr>
      </w:pPr>
    </w:p>
    <w:p w14:paraId="3C2E11E1" w14:textId="15F8DC9F" w:rsidR="000958A7" w:rsidRPr="003F4808" w:rsidRDefault="000958A7" w:rsidP="00B60911">
      <w:pPr>
        <w:spacing w:line="480" w:lineRule="auto"/>
        <w:ind w:left="720" w:hanging="720"/>
      </w:pPr>
      <w:r w:rsidRPr="003F4808">
        <w:rPr>
          <w:color w:val="222222"/>
          <w:shd w:val="clear" w:color="auto" w:fill="FFFFFF"/>
        </w:rPr>
        <w:t>Turcotte, M. (2011). Commuting to work: Results of the 2010 general social survey. </w:t>
      </w:r>
      <w:r w:rsidRPr="003F4808">
        <w:rPr>
          <w:i/>
          <w:iCs/>
          <w:color w:val="222222"/>
          <w:shd w:val="clear" w:color="auto" w:fill="FFFFFF"/>
        </w:rPr>
        <w:t>Canadian Social Trends</w:t>
      </w:r>
      <w:r w:rsidRPr="003F4808">
        <w:rPr>
          <w:color w:val="222222"/>
          <w:shd w:val="clear" w:color="auto" w:fill="FFFFFF"/>
        </w:rPr>
        <w:t>, </w:t>
      </w:r>
      <w:r w:rsidRPr="003F4808">
        <w:rPr>
          <w:i/>
          <w:iCs/>
          <w:color w:val="222222"/>
          <w:shd w:val="clear" w:color="auto" w:fill="FFFFFF"/>
        </w:rPr>
        <w:t>92</w:t>
      </w:r>
      <w:r w:rsidRPr="003F4808">
        <w:rPr>
          <w:color w:val="222222"/>
          <w:shd w:val="clear" w:color="auto" w:fill="FFFFFF"/>
        </w:rPr>
        <w:t xml:space="preserve">(August), </w:t>
      </w:r>
      <w:r w:rsidR="00074732">
        <w:rPr>
          <w:color w:val="222222"/>
          <w:shd w:val="clear" w:color="auto" w:fill="FFFFFF"/>
        </w:rPr>
        <w:t>(</w:t>
      </w:r>
      <w:r w:rsidRPr="003F4808">
        <w:rPr>
          <w:color w:val="222222"/>
          <w:shd w:val="clear" w:color="auto" w:fill="FFFFFF"/>
        </w:rPr>
        <w:t>25-36</w:t>
      </w:r>
      <w:r w:rsidR="00074732">
        <w:rPr>
          <w:color w:val="222222"/>
          <w:shd w:val="clear" w:color="auto" w:fill="FFFFFF"/>
        </w:rPr>
        <w:t>).</w:t>
      </w:r>
    </w:p>
    <w:p w14:paraId="01F103F2" w14:textId="18DF9BA7" w:rsidR="007D0BE7" w:rsidRDefault="007D0BE7" w:rsidP="00B00796">
      <w:pPr>
        <w:pStyle w:val="NormalWeb"/>
        <w:spacing w:line="480" w:lineRule="auto"/>
        <w:ind w:left="567" w:hanging="567"/>
        <w:rPr>
          <w:rStyle w:val="apple-converted-space"/>
          <w:color w:val="000000"/>
        </w:rPr>
      </w:pPr>
      <w:proofErr w:type="spellStart"/>
      <w:r w:rsidRPr="003F4808">
        <w:rPr>
          <w:color w:val="000000"/>
        </w:rPr>
        <w:t>Vickerstaff</w:t>
      </w:r>
      <w:proofErr w:type="spellEnd"/>
      <w:r w:rsidRPr="003F4808">
        <w:rPr>
          <w:color w:val="000000"/>
        </w:rPr>
        <w:t xml:space="preserve">, S., Phillipson, C. </w:t>
      </w:r>
      <w:r w:rsidR="00726967">
        <w:rPr>
          <w:color w:val="000000"/>
        </w:rPr>
        <w:t>&amp;</w:t>
      </w:r>
      <w:r w:rsidRPr="003F4808">
        <w:rPr>
          <w:color w:val="000000"/>
        </w:rPr>
        <w:t xml:space="preserve"> </w:t>
      </w:r>
      <w:proofErr w:type="spellStart"/>
      <w:r w:rsidRPr="003F4808">
        <w:rPr>
          <w:color w:val="000000"/>
        </w:rPr>
        <w:t>Wilkie</w:t>
      </w:r>
      <w:proofErr w:type="spellEnd"/>
      <w:r w:rsidRPr="003F4808">
        <w:rPr>
          <w:color w:val="000000"/>
        </w:rPr>
        <w:t>, R. (2011) “Work, health and wellbeing: An</w:t>
      </w:r>
      <w:r w:rsidR="006963D5" w:rsidRPr="003F4808">
        <w:rPr>
          <w:color w:val="000000"/>
        </w:rPr>
        <w:t xml:space="preserve"> </w:t>
      </w:r>
      <w:r w:rsidRPr="003F4808">
        <w:rPr>
          <w:color w:val="000000"/>
        </w:rPr>
        <w:t>introduction,”</w:t>
      </w:r>
      <w:r w:rsidRPr="003F4808">
        <w:rPr>
          <w:rStyle w:val="apple-converted-space"/>
          <w:color w:val="000000"/>
        </w:rPr>
        <w:t> </w:t>
      </w:r>
      <w:r w:rsidRPr="003F4808">
        <w:rPr>
          <w:i/>
          <w:iCs/>
          <w:color w:val="000000"/>
        </w:rPr>
        <w:t>Work, Health and Wellbeing</w:t>
      </w:r>
      <w:r w:rsidRPr="003F4808">
        <w:rPr>
          <w:color w:val="000000"/>
        </w:rPr>
        <w:t xml:space="preserve">, pp. 1–20. Available at: </w:t>
      </w:r>
      <w:r w:rsidR="006963D5" w:rsidRPr="003F4808">
        <w:rPr>
          <w:color w:val="000000"/>
        </w:rPr>
        <w:t xml:space="preserve"> </w:t>
      </w:r>
      <w:hyperlink r:id="rId12" w:history="1">
        <w:r w:rsidR="004444E8" w:rsidRPr="003F4808">
          <w:rPr>
            <w:rStyle w:val="Hyperlink"/>
          </w:rPr>
          <w:t>https://doi.org/10.46692/9781847428097.001</w:t>
        </w:r>
      </w:hyperlink>
      <w:r w:rsidRPr="003F4808">
        <w:rPr>
          <w:color w:val="000000"/>
        </w:rPr>
        <w:t>.</w:t>
      </w:r>
      <w:r w:rsidRPr="003F4808">
        <w:rPr>
          <w:rStyle w:val="apple-converted-space"/>
          <w:color w:val="000000"/>
        </w:rPr>
        <w:t> </w:t>
      </w:r>
    </w:p>
    <w:p w14:paraId="3B0AF573" w14:textId="77777777" w:rsidR="00523D9B" w:rsidRPr="00523D9B" w:rsidRDefault="00523D9B" w:rsidP="00523D9B">
      <w:pPr>
        <w:spacing w:before="100" w:beforeAutospacing="1" w:after="100" w:afterAutospacing="1" w:line="480" w:lineRule="auto"/>
        <w:ind w:left="567" w:hanging="567"/>
      </w:pPr>
      <w:r w:rsidRPr="00523D9B">
        <w:t xml:space="preserve">Whalen, K.E., </w:t>
      </w:r>
      <w:proofErr w:type="spellStart"/>
      <w:r w:rsidRPr="00523D9B">
        <w:t>Páez</w:t>
      </w:r>
      <w:proofErr w:type="spellEnd"/>
      <w:r w:rsidRPr="00523D9B">
        <w:t xml:space="preserve">, A. and Carrasco, J.A. (2013) “Mode choice of university students commuting to school and the role of Active Travel,” </w:t>
      </w:r>
      <w:r w:rsidRPr="00523D9B">
        <w:rPr>
          <w:i/>
          <w:iCs/>
        </w:rPr>
        <w:t>Journal of Transport Geography</w:t>
      </w:r>
      <w:r w:rsidRPr="00523D9B">
        <w:t xml:space="preserve">, 31, pp. 132–142. Available at: https://doi.org/10.1016/j.jtrangeo.2013.06.008. </w:t>
      </w:r>
    </w:p>
    <w:p w14:paraId="55630E01" w14:textId="77777777" w:rsidR="00523D9B" w:rsidRPr="003F4808" w:rsidRDefault="00523D9B" w:rsidP="00523D9B">
      <w:pPr>
        <w:pStyle w:val="NormalWeb"/>
        <w:spacing w:line="480" w:lineRule="auto"/>
        <w:ind w:left="567" w:hanging="567"/>
        <w:rPr>
          <w:rStyle w:val="apple-converted-space"/>
          <w:color w:val="000000"/>
        </w:rPr>
      </w:pPr>
    </w:p>
    <w:p w14:paraId="2D1A2AAC" w14:textId="1C27E373" w:rsidR="004444E8" w:rsidRDefault="004444E8" w:rsidP="00BD5E0D">
      <w:pPr>
        <w:pStyle w:val="NormalWeb"/>
        <w:spacing w:line="360" w:lineRule="auto"/>
        <w:ind w:left="567" w:hanging="567"/>
        <w:rPr>
          <w:rStyle w:val="apple-converted-space"/>
          <w:rFonts w:asciiTheme="minorHAnsi" w:hAnsiTheme="minorHAnsi" w:cstheme="minorHAnsi"/>
          <w:color w:val="000000"/>
          <w:sz w:val="22"/>
          <w:szCs w:val="22"/>
        </w:rPr>
      </w:pPr>
    </w:p>
    <w:p w14:paraId="414D6581" w14:textId="513BDE94" w:rsidR="004444E8" w:rsidRDefault="004444E8" w:rsidP="00BD5E0D">
      <w:pPr>
        <w:pStyle w:val="NormalWeb"/>
        <w:spacing w:line="360" w:lineRule="auto"/>
        <w:ind w:left="567" w:hanging="567"/>
        <w:rPr>
          <w:rStyle w:val="apple-converted-space"/>
          <w:rFonts w:asciiTheme="minorHAnsi" w:hAnsiTheme="minorHAnsi" w:cstheme="minorHAnsi"/>
          <w:color w:val="000000"/>
          <w:sz w:val="22"/>
          <w:szCs w:val="22"/>
        </w:rPr>
      </w:pPr>
    </w:p>
    <w:p w14:paraId="00D6B002" w14:textId="55590ABF" w:rsidR="004444E8" w:rsidRDefault="004444E8" w:rsidP="00BD5E0D">
      <w:pPr>
        <w:pStyle w:val="NormalWeb"/>
        <w:spacing w:line="360" w:lineRule="auto"/>
        <w:ind w:left="567" w:hanging="567"/>
        <w:rPr>
          <w:rStyle w:val="apple-converted-space"/>
          <w:rFonts w:asciiTheme="minorHAnsi" w:hAnsiTheme="minorHAnsi" w:cstheme="minorHAnsi"/>
          <w:color w:val="000000"/>
          <w:sz w:val="22"/>
          <w:szCs w:val="22"/>
        </w:rPr>
      </w:pPr>
    </w:p>
    <w:p w14:paraId="53FE36B9" w14:textId="77777777" w:rsidR="00FD6907" w:rsidRDefault="00FD6907" w:rsidP="00BD5E0D">
      <w:pPr>
        <w:pStyle w:val="NormalWeb"/>
        <w:spacing w:line="360" w:lineRule="auto"/>
        <w:ind w:left="567" w:hanging="567"/>
        <w:rPr>
          <w:rStyle w:val="apple-converted-space"/>
          <w:rFonts w:asciiTheme="minorHAnsi" w:hAnsiTheme="minorHAnsi" w:cstheme="minorHAnsi"/>
          <w:color w:val="000000"/>
          <w:sz w:val="22"/>
          <w:szCs w:val="22"/>
        </w:rPr>
      </w:pPr>
    </w:p>
    <w:p w14:paraId="1697FD91" w14:textId="5FE766BC" w:rsidR="004444E8" w:rsidRDefault="004444E8" w:rsidP="00BD5E0D">
      <w:pPr>
        <w:pStyle w:val="NormalWeb"/>
        <w:spacing w:line="360" w:lineRule="auto"/>
        <w:ind w:left="567" w:hanging="567"/>
        <w:rPr>
          <w:rStyle w:val="apple-converted-space"/>
          <w:rFonts w:asciiTheme="minorHAnsi" w:hAnsiTheme="minorHAnsi" w:cstheme="minorHAnsi"/>
          <w:color w:val="000000"/>
          <w:sz w:val="22"/>
          <w:szCs w:val="22"/>
        </w:rPr>
      </w:pPr>
    </w:p>
    <w:p w14:paraId="22D7B402" w14:textId="77777777" w:rsidR="00FD6907" w:rsidRDefault="00FD6907" w:rsidP="004444E8">
      <w:pPr>
        <w:pStyle w:val="NormalWeb"/>
        <w:spacing w:line="360" w:lineRule="auto"/>
        <w:ind w:left="567" w:hanging="567"/>
        <w:jc w:val="center"/>
        <w:rPr>
          <w:rStyle w:val="apple-converted-space"/>
          <w:rFonts w:asciiTheme="minorHAnsi" w:hAnsiTheme="minorHAnsi" w:cstheme="minorHAnsi"/>
          <w:b/>
          <w:bCs/>
          <w:color w:val="000000"/>
          <w:sz w:val="72"/>
          <w:szCs w:val="72"/>
        </w:rPr>
      </w:pPr>
    </w:p>
    <w:p w14:paraId="2418106F" w14:textId="77777777" w:rsidR="007F3872" w:rsidRDefault="007F3872" w:rsidP="004444E8">
      <w:pPr>
        <w:pStyle w:val="NormalWeb"/>
        <w:spacing w:line="360" w:lineRule="auto"/>
        <w:ind w:left="567" w:hanging="567"/>
        <w:jc w:val="center"/>
        <w:rPr>
          <w:rStyle w:val="apple-converted-space"/>
          <w:rFonts w:asciiTheme="minorHAnsi" w:hAnsiTheme="minorHAnsi" w:cstheme="minorHAnsi"/>
          <w:b/>
          <w:bCs/>
          <w:color w:val="000000"/>
          <w:sz w:val="72"/>
          <w:szCs w:val="72"/>
        </w:rPr>
      </w:pPr>
    </w:p>
    <w:p w14:paraId="4B5D29F1" w14:textId="6D40B9E1" w:rsidR="004444E8" w:rsidRPr="007F3872" w:rsidRDefault="004444E8" w:rsidP="007F3872">
      <w:pPr>
        <w:pStyle w:val="NormalWeb"/>
        <w:numPr>
          <w:ilvl w:val="0"/>
          <w:numId w:val="1"/>
        </w:numPr>
        <w:spacing w:line="360" w:lineRule="auto"/>
        <w:jc w:val="center"/>
        <w:rPr>
          <w:rStyle w:val="apple-converted-space"/>
          <w:color w:val="000000"/>
          <w:sz w:val="72"/>
          <w:szCs w:val="72"/>
          <w:u w:val="single"/>
        </w:rPr>
      </w:pPr>
      <w:r w:rsidRPr="007F3872">
        <w:rPr>
          <w:rStyle w:val="apple-converted-space"/>
          <w:color w:val="000000"/>
          <w:sz w:val="72"/>
          <w:szCs w:val="72"/>
          <w:u w:val="single"/>
        </w:rPr>
        <w:t xml:space="preserve">Appendices </w:t>
      </w:r>
    </w:p>
    <w:p w14:paraId="5CA6FE4E" w14:textId="038D8B84" w:rsidR="007F3872" w:rsidRDefault="007F3872" w:rsidP="006655DD">
      <w:pPr>
        <w:pStyle w:val="NormalWeb"/>
        <w:spacing w:line="360" w:lineRule="auto"/>
        <w:rPr>
          <w:rFonts w:asciiTheme="minorHAnsi" w:hAnsiTheme="minorHAnsi" w:cstheme="minorHAnsi"/>
          <w:b/>
          <w:bCs/>
          <w:color w:val="000000"/>
          <w:sz w:val="11"/>
          <w:szCs w:val="11"/>
        </w:rPr>
      </w:pPr>
    </w:p>
    <w:p w14:paraId="682E0571" w14:textId="4893AC9F" w:rsidR="002E1E16" w:rsidRDefault="002E1E16" w:rsidP="006655DD">
      <w:pPr>
        <w:pStyle w:val="NormalWeb"/>
        <w:spacing w:line="360" w:lineRule="auto"/>
        <w:rPr>
          <w:rFonts w:asciiTheme="minorHAnsi" w:hAnsiTheme="minorHAnsi" w:cstheme="minorHAnsi"/>
          <w:b/>
          <w:bCs/>
          <w:color w:val="000000"/>
          <w:sz w:val="11"/>
          <w:szCs w:val="11"/>
        </w:rPr>
      </w:pPr>
    </w:p>
    <w:p w14:paraId="6452312B" w14:textId="40351D8E" w:rsidR="002E1E16" w:rsidRDefault="002E1E16" w:rsidP="006655DD">
      <w:pPr>
        <w:pStyle w:val="NormalWeb"/>
        <w:spacing w:line="360" w:lineRule="auto"/>
        <w:rPr>
          <w:rFonts w:asciiTheme="minorHAnsi" w:hAnsiTheme="minorHAnsi" w:cstheme="minorHAnsi"/>
          <w:b/>
          <w:bCs/>
          <w:color w:val="000000"/>
          <w:sz w:val="11"/>
          <w:szCs w:val="11"/>
        </w:rPr>
      </w:pPr>
    </w:p>
    <w:p w14:paraId="50BBAFBF" w14:textId="4B520016" w:rsidR="002E1E16" w:rsidRDefault="002E1E16" w:rsidP="006655DD">
      <w:pPr>
        <w:pStyle w:val="NormalWeb"/>
        <w:spacing w:line="360" w:lineRule="auto"/>
        <w:rPr>
          <w:rFonts w:asciiTheme="minorHAnsi" w:hAnsiTheme="minorHAnsi" w:cstheme="minorHAnsi"/>
          <w:b/>
          <w:bCs/>
          <w:color w:val="000000"/>
          <w:sz w:val="11"/>
          <w:szCs w:val="11"/>
        </w:rPr>
      </w:pPr>
    </w:p>
    <w:p w14:paraId="23DA33B2" w14:textId="04FDF621" w:rsidR="002E1E16" w:rsidRDefault="002E1E16" w:rsidP="006655DD">
      <w:pPr>
        <w:pStyle w:val="NormalWeb"/>
        <w:spacing w:line="360" w:lineRule="auto"/>
        <w:rPr>
          <w:rFonts w:asciiTheme="minorHAnsi" w:hAnsiTheme="minorHAnsi" w:cstheme="minorHAnsi"/>
          <w:b/>
          <w:bCs/>
          <w:color w:val="000000"/>
          <w:sz w:val="11"/>
          <w:szCs w:val="11"/>
        </w:rPr>
      </w:pPr>
    </w:p>
    <w:p w14:paraId="1DD807E3" w14:textId="03B35647" w:rsidR="002E1E16" w:rsidRDefault="002E1E16" w:rsidP="006655DD">
      <w:pPr>
        <w:pStyle w:val="NormalWeb"/>
        <w:spacing w:line="360" w:lineRule="auto"/>
        <w:rPr>
          <w:rFonts w:asciiTheme="minorHAnsi" w:hAnsiTheme="minorHAnsi" w:cstheme="minorHAnsi"/>
          <w:b/>
          <w:bCs/>
          <w:color w:val="000000"/>
          <w:sz w:val="11"/>
          <w:szCs w:val="11"/>
        </w:rPr>
      </w:pPr>
    </w:p>
    <w:p w14:paraId="120187DC" w14:textId="5FC5C0E3" w:rsidR="002E1E16" w:rsidRDefault="002E1E16" w:rsidP="006655DD">
      <w:pPr>
        <w:pStyle w:val="NormalWeb"/>
        <w:spacing w:line="360" w:lineRule="auto"/>
        <w:rPr>
          <w:rFonts w:asciiTheme="minorHAnsi" w:hAnsiTheme="minorHAnsi" w:cstheme="minorHAnsi"/>
          <w:b/>
          <w:bCs/>
          <w:color w:val="000000"/>
          <w:sz w:val="11"/>
          <w:szCs w:val="11"/>
        </w:rPr>
      </w:pPr>
    </w:p>
    <w:p w14:paraId="4085A69F" w14:textId="6255F9A7" w:rsidR="002E1E16" w:rsidRDefault="002E1E16" w:rsidP="006655DD">
      <w:pPr>
        <w:pStyle w:val="NormalWeb"/>
        <w:spacing w:line="360" w:lineRule="auto"/>
        <w:rPr>
          <w:rFonts w:asciiTheme="minorHAnsi" w:hAnsiTheme="minorHAnsi" w:cstheme="minorHAnsi"/>
          <w:b/>
          <w:bCs/>
          <w:color w:val="000000"/>
          <w:sz w:val="11"/>
          <w:szCs w:val="11"/>
        </w:rPr>
      </w:pPr>
    </w:p>
    <w:p w14:paraId="175757FC" w14:textId="0CD709A2" w:rsidR="002E1E16" w:rsidRDefault="002E1E16" w:rsidP="006655DD">
      <w:pPr>
        <w:pStyle w:val="NormalWeb"/>
        <w:spacing w:line="360" w:lineRule="auto"/>
        <w:rPr>
          <w:rFonts w:asciiTheme="minorHAnsi" w:hAnsiTheme="minorHAnsi" w:cstheme="minorHAnsi"/>
          <w:b/>
          <w:bCs/>
          <w:color w:val="000000"/>
          <w:sz w:val="11"/>
          <w:szCs w:val="11"/>
        </w:rPr>
      </w:pPr>
    </w:p>
    <w:p w14:paraId="30995056" w14:textId="04ABCDD6" w:rsidR="002E1E16" w:rsidRDefault="002E1E16" w:rsidP="006655DD">
      <w:pPr>
        <w:pStyle w:val="NormalWeb"/>
        <w:spacing w:line="360" w:lineRule="auto"/>
        <w:rPr>
          <w:rFonts w:asciiTheme="minorHAnsi" w:hAnsiTheme="minorHAnsi" w:cstheme="minorHAnsi"/>
          <w:b/>
          <w:bCs/>
          <w:color w:val="000000"/>
          <w:sz w:val="11"/>
          <w:szCs w:val="11"/>
        </w:rPr>
      </w:pPr>
    </w:p>
    <w:p w14:paraId="4E042F02" w14:textId="118C3646" w:rsidR="002E1E16" w:rsidRDefault="002E1E16" w:rsidP="006655DD">
      <w:pPr>
        <w:pStyle w:val="NormalWeb"/>
        <w:spacing w:line="360" w:lineRule="auto"/>
        <w:rPr>
          <w:rFonts w:asciiTheme="minorHAnsi" w:hAnsiTheme="minorHAnsi" w:cstheme="minorHAnsi"/>
          <w:b/>
          <w:bCs/>
          <w:color w:val="000000"/>
          <w:sz w:val="11"/>
          <w:szCs w:val="11"/>
        </w:rPr>
      </w:pPr>
    </w:p>
    <w:p w14:paraId="4B0AC70A" w14:textId="77829987" w:rsidR="002E1E16" w:rsidRDefault="002E1E16" w:rsidP="006655DD">
      <w:pPr>
        <w:pStyle w:val="NormalWeb"/>
        <w:spacing w:line="360" w:lineRule="auto"/>
        <w:rPr>
          <w:rFonts w:asciiTheme="minorHAnsi" w:hAnsiTheme="minorHAnsi" w:cstheme="minorHAnsi"/>
          <w:b/>
          <w:bCs/>
          <w:color w:val="000000"/>
          <w:sz w:val="11"/>
          <w:szCs w:val="11"/>
        </w:rPr>
      </w:pPr>
    </w:p>
    <w:p w14:paraId="6848DA82" w14:textId="4DF3A0D7" w:rsidR="002E1E16" w:rsidRDefault="002E1E16" w:rsidP="006655DD">
      <w:pPr>
        <w:pStyle w:val="NormalWeb"/>
        <w:spacing w:line="360" w:lineRule="auto"/>
        <w:rPr>
          <w:rFonts w:asciiTheme="minorHAnsi" w:hAnsiTheme="minorHAnsi" w:cstheme="minorHAnsi"/>
          <w:b/>
          <w:bCs/>
          <w:color w:val="000000"/>
          <w:sz w:val="11"/>
          <w:szCs w:val="11"/>
        </w:rPr>
      </w:pPr>
    </w:p>
    <w:p w14:paraId="166E3C5D" w14:textId="77777777" w:rsidR="002E1E16" w:rsidRPr="006806EE" w:rsidRDefault="002E1E16" w:rsidP="006655DD">
      <w:pPr>
        <w:pStyle w:val="NormalWeb"/>
        <w:spacing w:line="360" w:lineRule="auto"/>
        <w:rPr>
          <w:rFonts w:asciiTheme="minorHAnsi" w:hAnsiTheme="minorHAnsi" w:cstheme="minorHAnsi"/>
          <w:b/>
          <w:bCs/>
          <w:color w:val="000000"/>
          <w:sz w:val="11"/>
          <w:szCs w:val="11"/>
        </w:rPr>
      </w:pPr>
    </w:p>
    <w:p w14:paraId="67C57C0D" w14:textId="77777777" w:rsidR="006806EE" w:rsidRDefault="006806EE" w:rsidP="004444E8">
      <w:pPr>
        <w:rPr>
          <w:rFonts w:cstheme="minorHAnsi"/>
          <w:b/>
          <w:bCs/>
          <w:color w:val="000000"/>
          <w:u w:val="single"/>
        </w:rPr>
      </w:pPr>
    </w:p>
    <w:p w14:paraId="72557991" w14:textId="77777777" w:rsidR="006806EE" w:rsidRDefault="006806EE" w:rsidP="004444E8">
      <w:pPr>
        <w:rPr>
          <w:rFonts w:cstheme="minorHAnsi"/>
          <w:b/>
          <w:bCs/>
          <w:color w:val="000000"/>
          <w:u w:val="single"/>
        </w:rPr>
      </w:pPr>
    </w:p>
    <w:p w14:paraId="26FC9A8E" w14:textId="3E5229DA" w:rsidR="004444E8" w:rsidRPr="004A6A5F" w:rsidRDefault="007F3872" w:rsidP="004444E8">
      <w:pPr>
        <w:rPr>
          <w:rFonts w:cstheme="minorHAnsi"/>
          <w:b/>
          <w:bCs/>
          <w:color w:val="000000"/>
          <w:u w:val="single"/>
        </w:rPr>
      </w:pPr>
      <w:r>
        <w:rPr>
          <w:rFonts w:cstheme="minorHAnsi"/>
          <w:b/>
          <w:bCs/>
          <w:color w:val="000000"/>
          <w:u w:val="single"/>
        </w:rPr>
        <w:t xml:space="preserve">6.1 </w:t>
      </w:r>
      <w:r w:rsidR="004444E8" w:rsidRPr="004A6A5F">
        <w:rPr>
          <w:rFonts w:cstheme="minorHAnsi"/>
          <w:b/>
          <w:bCs/>
          <w:color w:val="000000"/>
          <w:u w:val="single"/>
        </w:rPr>
        <w:t>Information sheet:</w:t>
      </w:r>
      <w:r w:rsidR="00FD23B7">
        <w:rPr>
          <w:rFonts w:cstheme="minorHAnsi"/>
          <w:b/>
          <w:bCs/>
          <w:color w:val="000000"/>
          <w:u w:val="single"/>
        </w:rPr>
        <w:t xml:space="preserve"> ( Appendix A)</w:t>
      </w:r>
    </w:p>
    <w:p w14:paraId="43C2117B" w14:textId="77777777" w:rsidR="004444E8" w:rsidRPr="004A6A5F" w:rsidRDefault="004444E8" w:rsidP="004444E8">
      <w:pPr>
        <w:rPr>
          <w:rFonts w:cstheme="minorHAnsi"/>
          <w:b/>
          <w:bCs/>
          <w:color w:val="000000"/>
        </w:rPr>
      </w:pPr>
    </w:p>
    <w:p w14:paraId="072568A4" w14:textId="77777777" w:rsidR="004444E8" w:rsidRPr="004A6A5F" w:rsidRDefault="004444E8" w:rsidP="004444E8">
      <w:pPr>
        <w:rPr>
          <w:rFonts w:cstheme="minorHAnsi"/>
          <w:color w:val="000000"/>
        </w:rPr>
      </w:pPr>
      <w:r w:rsidRPr="004A6A5F">
        <w:rPr>
          <w:rFonts w:cstheme="minorHAnsi"/>
          <w:b/>
          <w:bCs/>
          <w:color w:val="000000"/>
        </w:rPr>
        <w:t>Title of project</w:t>
      </w:r>
      <w:r w:rsidRPr="004A6A5F">
        <w:rPr>
          <w:rFonts w:cstheme="minorHAnsi"/>
          <w:color w:val="000000"/>
        </w:rPr>
        <w:t>: The effects of using technology while commuting on students well-being</w:t>
      </w:r>
    </w:p>
    <w:p w14:paraId="412BFD99" w14:textId="77777777" w:rsidR="004444E8" w:rsidRPr="004A6A5F" w:rsidRDefault="004444E8" w:rsidP="004444E8">
      <w:pPr>
        <w:rPr>
          <w:rFonts w:cstheme="minorHAnsi"/>
        </w:rPr>
      </w:pPr>
      <w:r w:rsidRPr="004A6A5F">
        <w:rPr>
          <w:rFonts w:cstheme="minorHAnsi"/>
          <w:color w:val="000000"/>
        </w:rPr>
        <w:br/>
        <w:t>You are being invited to take part in the research that examines the effects of using technology while commuting on students well-being. This project is being undertaken by Sophie Smith for her major research project as part of the BSc (Hons) in Applied Psychology, IADT. </w:t>
      </w:r>
      <w:r w:rsidRPr="004A6A5F">
        <w:rPr>
          <w:rFonts w:cstheme="minorHAnsi"/>
          <w:color w:val="000000"/>
        </w:rPr>
        <w:br/>
      </w:r>
      <w:r w:rsidRPr="004A6A5F">
        <w:rPr>
          <w:rFonts w:cstheme="minorHAnsi"/>
          <w:color w:val="000000"/>
        </w:rPr>
        <w:br/>
        <w:t>Before you decide whether you wish to take part, it is important for you to understand why this research is being done and what it will involve. Please take time to read this information carefully and discuss it with someone you trust. If there is anything that is unclear or if you would like more information please ask, our contact details are at the end of this information sheet. Thank you for reading this.</w:t>
      </w:r>
      <w:r w:rsidRPr="004A6A5F">
        <w:rPr>
          <w:rFonts w:cstheme="minorHAnsi"/>
          <w:color w:val="000000"/>
        </w:rPr>
        <w:br/>
      </w:r>
      <w:r w:rsidRPr="004A6A5F">
        <w:rPr>
          <w:rFonts w:cstheme="minorHAnsi"/>
          <w:b/>
          <w:bCs/>
          <w:color w:val="000000"/>
        </w:rPr>
        <w:br/>
        <w:t>What is the purpose of the project?</w:t>
      </w:r>
      <w:r w:rsidRPr="004A6A5F">
        <w:rPr>
          <w:rFonts w:cstheme="minorHAnsi"/>
          <w:color w:val="000000"/>
        </w:rPr>
        <w:br/>
        <w:t xml:space="preserve">The purpose of this study aims to explore the potential effects of using technology while commuting on students overall wellbeing. This research seeks to determine whether or not students </w:t>
      </w:r>
      <w:r>
        <w:rPr>
          <w:rFonts w:cstheme="minorHAnsi"/>
          <w:color w:val="000000"/>
        </w:rPr>
        <w:t xml:space="preserve">overall </w:t>
      </w:r>
      <w:r w:rsidRPr="004A6A5F">
        <w:rPr>
          <w:rFonts w:cstheme="minorHAnsi"/>
          <w:color w:val="000000"/>
        </w:rPr>
        <w:t>wellbeing is positively or negatively impacted by using technology in their commute.</w:t>
      </w:r>
      <w:r w:rsidRPr="004A6A5F">
        <w:rPr>
          <w:rFonts w:cstheme="minorHAnsi"/>
          <w:color w:val="000000"/>
        </w:rPr>
        <w:br/>
      </w:r>
      <w:r w:rsidRPr="004A6A5F">
        <w:rPr>
          <w:rFonts w:cstheme="minorHAnsi"/>
          <w:b/>
          <w:bCs/>
          <w:color w:val="000000"/>
        </w:rPr>
        <w:br/>
        <w:t>Who is being invited to take part?</w:t>
      </w:r>
      <w:r w:rsidRPr="004A6A5F">
        <w:rPr>
          <w:rFonts w:cstheme="minorHAnsi"/>
          <w:color w:val="000000"/>
        </w:rPr>
        <w:br/>
        <w:t>You are being invited to participate in this study as this study is aimed towards students over the age of 18.</w:t>
      </w:r>
      <w:r w:rsidRPr="004A6A5F">
        <w:rPr>
          <w:rFonts w:cstheme="minorHAnsi"/>
          <w:color w:val="000000"/>
        </w:rPr>
        <w:br/>
      </w:r>
      <w:r w:rsidRPr="004A6A5F">
        <w:rPr>
          <w:rFonts w:cstheme="minorHAnsi"/>
          <w:b/>
          <w:bCs/>
          <w:color w:val="000000"/>
        </w:rPr>
        <w:br/>
        <w:t>What is involved?</w:t>
      </w:r>
      <w:r w:rsidRPr="004A6A5F">
        <w:rPr>
          <w:rFonts w:cstheme="minorHAnsi"/>
          <w:color w:val="000000"/>
        </w:rPr>
        <w:br/>
      </w:r>
      <w:r w:rsidRPr="004A6A5F">
        <w:rPr>
          <w:rFonts w:cstheme="minorHAnsi"/>
          <w:color w:val="000000"/>
          <w:shd w:val="clear" w:color="auto" w:fill="FFFFFF"/>
        </w:rPr>
        <w:t>If you choose to participate, you will be asked to complete an online questionnaire. The online questionnaire will be distributed as an online link or via email. You will be asked demographic questions regarding you age, gender and questions relating to technology and commuting. Followed by a WHO-5 well-being questionnaire. The questionnaire will take approximately 5 minutes.   </w:t>
      </w:r>
      <w:r w:rsidRPr="004A6A5F">
        <w:rPr>
          <w:rFonts w:cstheme="minorHAnsi"/>
          <w:color w:val="000000"/>
        </w:rPr>
        <w:br/>
      </w:r>
      <w:r w:rsidRPr="004A6A5F">
        <w:rPr>
          <w:rFonts w:cstheme="minorHAnsi"/>
          <w:color w:val="000000"/>
        </w:rPr>
        <w:br/>
      </w:r>
      <w:r w:rsidRPr="004A6A5F">
        <w:rPr>
          <w:rFonts w:cstheme="minorHAnsi"/>
          <w:b/>
          <w:bCs/>
          <w:color w:val="000000"/>
        </w:rPr>
        <w:t>Do I have to take part?</w:t>
      </w:r>
      <w:r w:rsidRPr="004A6A5F">
        <w:rPr>
          <w:rFonts w:cstheme="minorHAnsi"/>
          <w:color w:val="000000"/>
        </w:rPr>
        <w:br/>
        <w:t>You are free to decide whether you wish to take part or not.  If you do decide to take part, you will be asked to sign a consent form that lets us know you have read this information sheet and understand what is involved in the research. You are free to withdraw from this study at any time and without giving reasons. As a student, whether you choose to take part in this study or not, your marks, assessments, or future studies will not be impacted.</w:t>
      </w:r>
      <w:r w:rsidRPr="004A6A5F">
        <w:rPr>
          <w:rFonts w:cstheme="minorHAnsi"/>
          <w:color w:val="000000"/>
        </w:rPr>
        <w:br/>
      </w:r>
      <w:r w:rsidRPr="004A6A5F">
        <w:rPr>
          <w:rFonts w:cstheme="minorHAnsi"/>
          <w:b/>
          <w:bCs/>
          <w:color w:val="000000"/>
        </w:rPr>
        <w:br/>
        <w:t>What are the disadvantages and risks of taking part?</w:t>
      </w:r>
      <w:r w:rsidRPr="004A6A5F">
        <w:rPr>
          <w:rFonts w:cstheme="minorHAnsi"/>
          <w:color w:val="000000"/>
        </w:rPr>
        <w:br/>
        <w:t>Although it is highly unlikely you will experience any risk or disadvantages from participating in this study, you may choose not to answer the questions if you do not wish to.</w:t>
      </w:r>
      <w:r w:rsidRPr="004A6A5F">
        <w:rPr>
          <w:rFonts w:cstheme="minorHAnsi"/>
          <w:color w:val="000000"/>
        </w:rPr>
        <w:br/>
      </w:r>
      <w:r w:rsidRPr="004A6A5F">
        <w:rPr>
          <w:rFonts w:cstheme="minorHAnsi"/>
          <w:color w:val="000000"/>
        </w:rPr>
        <w:br/>
      </w:r>
      <w:r w:rsidRPr="004A6A5F">
        <w:rPr>
          <w:rFonts w:cstheme="minorHAnsi"/>
          <w:b/>
          <w:bCs/>
          <w:color w:val="000000"/>
        </w:rPr>
        <w:t>What are the possible benefits of taking part?</w:t>
      </w:r>
      <w:r w:rsidRPr="004A6A5F">
        <w:rPr>
          <w:rFonts w:cstheme="minorHAnsi"/>
          <w:color w:val="000000"/>
        </w:rPr>
        <w:br/>
        <w:t>I cannot promise the study will help you, but by taking part in this study you will be assisting a fourth year Applied Psychology student to complete their major research project.</w:t>
      </w:r>
    </w:p>
    <w:p w14:paraId="4FAC9BE4" w14:textId="77777777" w:rsidR="004444E8" w:rsidRPr="004A6A5F" w:rsidRDefault="004444E8" w:rsidP="004444E8">
      <w:pPr>
        <w:rPr>
          <w:rFonts w:cstheme="minorHAnsi"/>
        </w:rPr>
      </w:pPr>
    </w:p>
    <w:p w14:paraId="2BE55458" w14:textId="77777777" w:rsidR="004444E8" w:rsidRPr="004A6A5F" w:rsidRDefault="004444E8" w:rsidP="004444E8">
      <w:pPr>
        <w:rPr>
          <w:rFonts w:cstheme="minorHAnsi"/>
          <w:color w:val="000000"/>
        </w:rPr>
      </w:pPr>
      <w:r w:rsidRPr="004A6A5F">
        <w:rPr>
          <w:rFonts w:cstheme="minorHAnsi"/>
          <w:b/>
          <w:bCs/>
          <w:color w:val="000000"/>
        </w:rPr>
        <w:t>How will my information be used?</w:t>
      </w:r>
    </w:p>
    <w:p w14:paraId="45C7B1D3" w14:textId="77777777" w:rsidR="006806EE" w:rsidRDefault="004444E8" w:rsidP="004444E8">
      <w:pPr>
        <w:rPr>
          <w:rFonts w:cstheme="minorHAnsi"/>
          <w:b/>
          <w:bCs/>
          <w:color w:val="000000"/>
        </w:rPr>
      </w:pPr>
      <w:r w:rsidRPr="004A6A5F">
        <w:rPr>
          <w:rFonts w:cstheme="minorHAnsi"/>
          <w:color w:val="000000"/>
        </w:rPr>
        <w:lastRenderedPageBreak/>
        <w:t>Your responses to the questionnaire will be combined with all other participants data and statistically analysed. No individual’s data will be identifiable in the final report. The results of this analysis will be reported in the thesis for the BSc (Hons) in Applied Psychology in the Dun Laoghaire Institute of Art, Design &amp; Technology. This can be requested through the Library at IADT, or by emailing the researcher (N00191436@iadt.ie) or my supervisor (cliona.flood@iadt.ie). This study may also be published in an academic journal article and may be written about for blog posts or media articles, and these can be requested from the researcher.</w:t>
      </w:r>
      <w:r w:rsidRPr="004A6A5F">
        <w:rPr>
          <w:rFonts w:cstheme="minorHAnsi"/>
          <w:color w:val="000000"/>
        </w:rPr>
        <w:br/>
      </w:r>
      <w:r w:rsidRPr="004A6A5F">
        <w:rPr>
          <w:rFonts w:cstheme="minorHAnsi"/>
          <w:color w:val="000000"/>
        </w:rPr>
        <w:br/>
      </w:r>
      <w:r w:rsidRPr="004A6A5F">
        <w:rPr>
          <w:rFonts w:cstheme="minorHAnsi"/>
          <w:b/>
          <w:bCs/>
          <w:color w:val="000000"/>
        </w:rPr>
        <w:t>How will my data be protected?</w:t>
      </w:r>
      <w:r w:rsidRPr="004A6A5F">
        <w:rPr>
          <w:rFonts w:cstheme="minorHAnsi"/>
          <w:color w:val="000000"/>
        </w:rPr>
        <w:br/>
        <w:t>Under the EU General Data Protection Regulation (GDPR) the legal basis for collecting data for scholarly research is that of public interest. The regulations regarding the protection of your data will be followed. Only data which is needed for analysis will be collected. By giving your consent to take part in the study you are consenting to the use of your data as detailed in this information sheet.</w:t>
      </w:r>
      <w:r w:rsidRPr="004A6A5F">
        <w:rPr>
          <w:rFonts w:cstheme="minorHAnsi"/>
          <w:color w:val="000000"/>
        </w:rPr>
        <w:br/>
      </w:r>
      <w:r w:rsidRPr="004A6A5F">
        <w:rPr>
          <w:rFonts w:cstheme="minorHAnsi"/>
          <w:color w:val="000000"/>
        </w:rPr>
        <w:br/>
        <w:t>The data will be retained by the researcher for at least one year and may be retained for up to 7 years if the results of the study are published in certain capacities (e.g., in a journal article). There is also a possibility that the fully anonymised dataset may be submitted to a journal and made available to other researchers and academics worldwide for verification purposes, but if this occurs it will be ensured that you are not identifiable from the data.</w:t>
      </w:r>
      <w:r w:rsidRPr="004A6A5F">
        <w:rPr>
          <w:rFonts w:cstheme="minorHAnsi"/>
          <w:color w:val="000000"/>
        </w:rPr>
        <w:br/>
      </w:r>
      <w:r w:rsidRPr="004A6A5F">
        <w:rPr>
          <w:rFonts w:cstheme="minorHAnsi"/>
          <w:color w:val="000000"/>
        </w:rPr>
        <w:br/>
        <w:t>As the supervisor on this project, I, Cliona flood, am responsible for ensuring that all datasets will be stored in accordance with GDPR regulations and those which are not submitted to a journal will be fully deleted on or before January 2030.</w:t>
      </w:r>
      <w:r w:rsidRPr="004A6A5F">
        <w:rPr>
          <w:rFonts w:cstheme="minorHAnsi"/>
          <w:color w:val="000000"/>
        </w:rPr>
        <w:br/>
      </w:r>
      <w:r w:rsidRPr="004A6A5F">
        <w:rPr>
          <w:rFonts w:cstheme="minorHAnsi"/>
          <w:color w:val="000000"/>
        </w:rPr>
        <w:br/>
        <w:t xml:space="preserve">You will find contact information for IADT's Data Protection Officer, Mr Bernard </w:t>
      </w:r>
      <w:proofErr w:type="spellStart"/>
      <w:r w:rsidRPr="004A6A5F">
        <w:rPr>
          <w:rFonts w:cstheme="minorHAnsi"/>
          <w:color w:val="000000"/>
        </w:rPr>
        <w:t>Mullarkey</w:t>
      </w:r>
      <w:proofErr w:type="spellEnd"/>
      <w:r w:rsidRPr="004A6A5F">
        <w:rPr>
          <w:rFonts w:cstheme="minorHAnsi"/>
          <w:color w:val="000000"/>
        </w:rPr>
        <w:t>, and more information on your rights concerning your data at https://iadt.ie/about/your-rights-entitlements/gdpr/</w:t>
      </w:r>
      <w:r w:rsidRPr="004A6A5F">
        <w:rPr>
          <w:rFonts w:cstheme="minorHAnsi"/>
          <w:color w:val="000000"/>
        </w:rPr>
        <w:br/>
      </w:r>
      <w:r w:rsidRPr="004A6A5F">
        <w:rPr>
          <w:rFonts w:cstheme="minorHAnsi"/>
          <w:color w:val="000000"/>
        </w:rPr>
        <w:br/>
      </w:r>
      <w:r w:rsidRPr="004A6A5F">
        <w:rPr>
          <w:rFonts w:cstheme="minorHAnsi"/>
          <w:b/>
          <w:bCs/>
          <w:color w:val="000000"/>
        </w:rPr>
        <w:t>Who has reviewed the study?</w:t>
      </w:r>
      <w:r w:rsidRPr="004A6A5F">
        <w:rPr>
          <w:rFonts w:cstheme="minorHAnsi"/>
          <w:color w:val="000000"/>
        </w:rPr>
        <w:br/>
        <w:t>This study has been approved by the IADT Psychology Ethics Committee.</w:t>
      </w:r>
      <w:r w:rsidRPr="004A6A5F">
        <w:rPr>
          <w:rFonts w:cstheme="minorHAnsi"/>
          <w:color w:val="000000"/>
        </w:rPr>
        <w:br/>
      </w:r>
      <w:r w:rsidRPr="004A6A5F">
        <w:rPr>
          <w:rFonts w:cstheme="minorHAnsi"/>
          <w:color w:val="000000"/>
        </w:rPr>
        <w:br/>
      </w:r>
      <w:r w:rsidRPr="004A6A5F">
        <w:rPr>
          <w:rFonts w:cstheme="minorHAnsi"/>
          <w:b/>
          <w:bCs/>
          <w:color w:val="000000"/>
        </w:rPr>
        <w:t>What if you have any questions or there is a problem?</w:t>
      </w:r>
      <w:r w:rsidRPr="004A6A5F">
        <w:rPr>
          <w:rFonts w:cstheme="minorHAnsi"/>
          <w:color w:val="000000"/>
        </w:rPr>
        <w:br/>
        <w:t>If you have a concern about any aspect of this study, you may wish to speak to the researcher who will do their best to answer your questions.  You should contact Sophie Smith at N00191436@iadt.ie</w:t>
      </w:r>
      <w:r w:rsidRPr="004A6A5F">
        <w:rPr>
          <w:rFonts w:cstheme="minorHAnsi"/>
          <w:color w:val="000000"/>
        </w:rPr>
        <w:br/>
        <w:t>or my supervisor Cliona flood at Cliona.flood@iadt.ie.  </w:t>
      </w:r>
      <w:r w:rsidRPr="004A6A5F">
        <w:rPr>
          <w:rFonts w:cstheme="minorHAnsi"/>
          <w:color w:val="000000"/>
        </w:rPr>
        <w:br/>
      </w:r>
      <w:r w:rsidRPr="004A6A5F">
        <w:rPr>
          <w:rFonts w:cstheme="minorHAnsi"/>
          <w:b/>
          <w:bCs/>
          <w:color w:val="000000"/>
        </w:rPr>
        <w:br/>
        <w:t>Thank you.</w:t>
      </w:r>
      <w:r w:rsidRPr="004A6A5F">
        <w:rPr>
          <w:rFonts w:cstheme="minorHAnsi"/>
          <w:color w:val="000000"/>
        </w:rPr>
        <w:br/>
      </w:r>
      <w:r w:rsidRPr="004A6A5F">
        <w:rPr>
          <w:rFonts w:cstheme="minorHAnsi"/>
          <w:color w:val="000000"/>
        </w:rPr>
        <w:br/>
      </w:r>
      <w:r w:rsidRPr="004A6A5F">
        <w:rPr>
          <w:rFonts w:cstheme="minorHAnsi"/>
          <w:b/>
          <w:bCs/>
          <w:color w:val="000000"/>
        </w:rPr>
        <w:t>Date</w:t>
      </w:r>
    </w:p>
    <w:p w14:paraId="375F731C" w14:textId="18FDD634" w:rsidR="004444E8" w:rsidRDefault="004444E8" w:rsidP="004444E8">
      <w:pPr>
        <w:rPr>
          <w:rFonts w:cstheme="minorHAnsi"/>
          <w:color w:val="000000"/>
        </w:rPr>
      </w:pPr>
      <w:r w:rsidRPr="004A6A5F">
        <w:rPr>
          <w:rFonts w:cstheme="minorHAnsi"/>
          <w:color w:val="000000"/>
        </w:rPr>
        <w:br/>
      </w:r>
      <w:r>
        <w:rPr>
          <w:rFonts w:cstheme="minorHAnsi"/>
          <w:color w:val="000000"/>
        </w:rPr>
        <w:t>14</w:t>
      </w:r>
      <w:r w:rsidRPr="004A6A5F">
        <w:rPr>
          <w:rFonts w:cstheme="minorHAnsi"/>
          <w:color w:val="000000"/>
        </w:rPr>
        <w:t>th of February 2023</w:t>
      </w:r>
    </w:p>
    <w:p w14:paraId="5D0F479B" w14:textId="35AC2902" w:rsidR="006806EE" w:rsidRDefault="006806EE" w:rsidP="004444E8">
      <w:pPr>
        <w:rPr>
          <w:rFonts w:cstheme="minorHAnsi"/>
          <w:color w:val="000000"/>
        </w:rPr>
      </w:pPr>
    </w:p>
    <w:p w14:paraId="28AE0F2A" w14:textId="38888524" w:rsidR="007F3872" w:rsidRDefault="007F3872" w:rsidP="004444E8">
      <w:pPr>
        <w:rPr>
          <w:rFonts w:cstheme="minorHAnsi"/>
          <w:color w:val="000000"/>
        </w:rPr>
      </w:pPr>
    </w:p>
    <w:p w14:paraId="68688979" w14:textId="0D6EC72B" w:rsidR="007F3872" w:rsidRDefault="007F3872" w:rsidP="004444E8">
      <w:pPr>
        <w:rPr>
          <w:rFonts w:cstheme="minorHAnsi"/>
          <w:color w:val="000000"/>
        </w:rPr>
      </w:pPr>
    </w:p>
    <w:p w14:paraId="2CFDEB37" w14:textId="1E0E709D" w:rsidR="007F3872" w:rsidRDefault="007F3872" w:rsidP="004444E8">
      <w:pPr>
        <w:rPr>
          <w:rFonts w:cstheme="minorHAnsi"/>
          <w:color w:val="000000"/>
        </w:rPr>
      </w:pPr>
    </w:p>
    <w:p w14:paraId="2B02ECAF" w14:textId="77777777" w:rsidR="002E1E16" w:rsidRDefault="002E1E16" w:rsidP="004444E8">
      <w:pPr>
        <w:rPr>
          <w:rFonts w:cstheme="minorHAnsi"/>
          <w:color w:val="000000"/>
        </w:rPr>
      </w:pPr>
    </w:p>
    <w:p w14:paraId="23C06448" w14:textId="77777777" w:rsidR="006806EE" w:rsidRDefault="006806EE" w:rsidP="004444E8">
      <w:pPr>
        <w:rPr>
          <w:rFonts w:cstheme="minorHAnsi"/>
        </w:rPr>
      </w:pPr>
    </w:p>
    <w:p w14:paraId="3EEE5879" w14:textId="7528B4C7" w:rsidR="004444E8" w:rsidRPr="004444E8" w:rsidRDefault="007F3872" w:rsidP="004444E8">
      <w:pPr>
        <w:rPr>
          <w:rFonts w:cstheme="minorHAnsi"/>
        </w:rPr>
      </w:pPr>
      <w:r>
        <w:rPr>
          <w:rFonts w:cstheme="minorHAnsi"/>
          <w:b/>
          <w:bCs/>
          <w:u w:val="single"/>
        </w:rPr>
        <w:lastRenderedPageBreak/>
        <w:t xml:space="preserve">6.2 </w:t>
      </w:r>
      <w:r w:rsidR="004444E8" w:rsidRPr="004A6A5F">
        <w:rPr>
          <w:rFonts w:cstheme="minorHAnsi"/>
          <w:b/>
          <w:bCs/>
          <w:u w:val="single"/>
        </w:rPr>
        <w:t>Consent form:</w:t>
      </w:r>
      <w:r w:rsidR="00FD23B7">
        <w:rPr>
          <w:rFonts w:cstheme="minorHAnsi"/>
          <w:b/>
          <w:bCs/>
          <w:u w:val="single"/>
        </w:rPr>
        <w:t xml:space="preserve"> (Appendix B)</w:t>
      </w:r>
    </w:p>
    <w:p w14:paraId="58C4E555" w14:textId="77777777" w:rsidR="004444E8" w:rsidRPr="004A6A5F" w:rsidRDefault="004444E8" w:rsidP="004444E8">
      <w:pPr>
        <w:rPr>
          <w:rFonts w:cstheme="minorHAnsi"/>
        </w:rPr>
      </w:pPr>
    </w:p>
    <w:p w14:paraId="149EE3BE" w14:textId="77777777" w:rsidR="004444E8" w:rsidRPr="004A6A5F" w:rsidRDefault="004444E8" w:rsidP="004444E8">
      <w:pPr>
        <w:rPr>
          <w:rFonts w:cstheme="minorHAnsi"/>
          <w:color w:val="000000"/>
        </w:rPr>
      </w:pPr>
      <w:r w:rsidRPr="004A6A5F">
        <w:rPr>
          <w:rFonts w:cstheme="minorHAnsi"/>
          <w:b/>
          <w:bCs/>
          <w:color w:val="000000"/>
        </w:rPr>
        <w:t>Title of Project:  </w:t>
      </w:r>
      <w:r w:rsidRPr="004A6A5F">
        <w:rPr>
          <w:rFonts w:cstheme="minorHAnsi"/>
          <w:color w:val="000000"/>
        </w:rPr>
        <w:t>The effects of using technology while commuting on students well-being</w:t>
      </w:r>
    </w:p>
    <w:p w14:paraId="2E93BF26" w14:textId="77777777" w:rsidR="004444E8" w:rsidRPr="004A6A5F" w:rsidRDefault="004444E8" w:rsidP="004444E8">
      <w:pPr>
        <w:rPr>
          <w:rFonts w:cstheme="minorHAnsi"/>
        </w:rPr>
      </w:pPr>
      <w:r w:rsidRPr="004A6A5F">
        <w:rPr>
          <w:rFonts w:cstheme="minorHAnsi"/>
          <w:color w:val="000000"/>
        </w:rPr>
        <w:br/>
      </w:r>
      <w:r w:rsidRPr="004A6A5F">
        <w:rPr>
          <w:rFonts w:cstheme="minorHAnsi"/>
          <w:b/>
          <w:bCs/>
          <w:color w:val="000000"/>
        </w:rPr>
        <w:t>Name of Researcher: </w:t>
      </w:r>
      <w:r w:rsidRPr="004A6A5F">
        <w:rPr>
          <w:rFonts w:cstheme="minorHAnsi"/>
          <w:color w:val="000000"/>
        </w:rPr>
        <w:t>Sophie Smith</w:t>
      </w:r>
    </w:p>
    <w:p w14:paraId="7518E773" w14:textId="77777777" w:rsidR="004444E8" w:rsidRPr="004A6A5F" w:rsidRDefault="004444E8" w:rsidP="004444E8">
      <w:pPr>
        <w:pStyle w:val="Heading2"/>
        <w:jc w:val="left"/>
        <w:rPr>
          <w:rFonts w:asciiTheme="minorHAnsi" w:hAnsiTheme="minorHAnsi" w:cstheme="minorHAnsi"/>
        </w:rPr>
      </w:pPr>
    </w:p>
    <w:p w14:paraId="57740E07" w14:textId="77777777" w:rsidR="004444E8" w:rsidRPr="004A6A5F" w:rsidRDefault="004444E8" w:rsidP="004444E8">
      <w:pPr>
        <w:pStyle w:val="Heading2"/>
        <w:jc w:val="left"/>
        <w:rPr>
          <w:rFonts w:asciiTheme="minorHAnsi" w:hAnsiTheme="minorHAnsi" w:cstheme="minorHAnsi"/>
        </w:rPr>
      </w:pPr>
      <w:bookmarkStart w:id="0" w:name="_Toc131082897"/>
      <w:bookmarkStart w:id="1" w:name="_Toc131160139"/>
      <w:r w:rsidRPr="004A6A5F">
        <w:rPr>
          <w:rFonts w:asciiTheme="minorHAnsi" w:hAnsiTheme="minorHAnsi" w:cstheme="minorHAnsi"/>
        </w:rPr>
        <w:t>Please tick box</w:t>
      </w:r>
      <w:bookmarkEnd w:id="0"/>
      <w:bookmarkEnd w:id="1"/>
    </w:p>
    <w:p w14:paraId="1A4B0813" w14:textId="77777777" w:rsidR="004444E8" w:rsidRPr="004A6A5F" w:rsidRDefault="004444E8" w:rsidP="004444E8">
      <w:pPr>
        <w:rPr>
          <w:rFonts w:cstheme="minorHAnsi"/>
          <w:lang w:val="en-US"/>
        </w:rPr>
      </w:pPr>
    </w:p>
    <w:tbl>
      <w:tblPr>
        <w:tblW w:w="10065" w:type="dxa"/>
        <w:tblInd w:w="-318" w:type="dxa"/>
        <w:tblLayout w:type="fixed"/>
        <w:tblLook w:val="0000" w:firstRow="0" w:lastRow="0" w:firstColumn="0" w:lastColumn="0" w:noHBand="0" w:noVBand="0"/>
      </w:tblPr>
      <w:tblGrid>
        <w:gridCol w:w="568"/>
        <w:gridCol w:w="8647"/>
        <w:gridCol w:w="850"/>
      </w:tblGrid>
      <w:tr w:rsidR="004444E8" w:rsidRPr="004A6A5F" w14:paraId="510C5923" w14:textId="77777777" w:rsidTr="00EC5708">
        <w:tc>
          <w:tcPr>
            <w:tcW w:w="568" w:type="dxa"/>
          </w:tcPr>
          <w:p w14:paraId="4B817919" w14:textId="77777777" w:rsidR="004444E8" w:rsidRPr="004A6A5F" w:rsidRDefault="004444E8" w:rsidP="00EC5708">
            <w:pPr>
              <w:rPr>
                <w:rFonts w:cstheme="minorHAnsi"/>
              </w:rPr>
            </w:pPr>
            <w:r w:rsidRPr="004A6A5F">
              <w:rPr>
                <w:rFonts w:cstheme="minorHAnsi"/>
              </w:rPr>
              <w:t>1</w:t>
            </w:r>
          </w:p>
        </w:tc>
        <w:tc>
          <w:tcPr>
            <w:tcW w:w="8647" w:type="dxa"/>
          </w:tcPr>
          <w:p w14:paraId="410F96C3" w14:textId="77777777" w:rsidR="004444E8" w:rsidRPr="004A6A5F" w:rsidRDefault="004444E8" w:rsidP="00EC5708">
            <w:pPr>
              <w:rPr>
                <w:rFonts w:cstheme="minorHAnsi"/>
              </w:rPr>
            </w:pPr>
            <w:r w:rsidRPr="004A6A5F">
              <w:rPr>
                <w:rFonts w:cstheme="minorHAnsi"/>
              </w:rPr>
              <w:t>I confirm that I have read and understand the information sheet for the above study and have had the opportunity to ask questions.</w:t>
            </w:r>
          </w:p>
          <w:p w14:paraId="0E179926" w14:textId="77777777" w:rsidR="004444E8" w:rsidRPr="004A6A5F" w:rsidRDefault="004444E8" w:rsidP="00EC5708">
            <w:pPr>
              <w:rPr>
                <w:rFonts w:cstheme="minorHAnsi"/>
              </w:rPr>
            </w:pPr>
          </w:p>
        </w:tc>
        <w:tc>
          <w:tcPr>
            <w:tcW w:w="850" w:type="dxa"/>
          </w:tcPr>
          <w:p w14:paraId="3A5B0645" w14:textId="77777777" w:rsidR="004444E8" w:rsidRPr="004A6A5F" w:rsidRDefault="004444E8" w:rsidP="00EC5708">
            <w:pPr>
              <w:rPr>
                <w:rFonts w:cstheme="minorHAnsi"/>
              </w:rPr>
            </w:pPr>
            <w:r w:rsidRPr="004A6A5F">
              <w:rPr>
                <w:rFonts w:cstheme="minorHAnsi"/>
              </w:rPr>
              <w:t>□</w:t>
            </w:r>
          </w:p>
        </w:tc>
      </w:tr>
      <w:tr w:rsidR="004444E8" w:rsidRPr="004A6A5F" w14:paraId="1E7011FE" w14:textId="77777777" w:rsidTr="00EC5708">
        <w:tc>
          <w:tcPr>
            <w:tcW w:w="568" w:type="dxa"/>
          </w:tcPr>
          <w:p w14:paraId="61C465E9" w14:textId="77777777" w:rsidR="004444E8" w:rsidRPr="004A6A5F" w:rsidRDefault="004444E8" w:rsidP="00EC5708">
            <w:pPr>
              <w:rPr>
                <w:rFonts w:cstheme="minorHAnsi"/>
              </w:rPr>
            </w:pPr>
            <w:r w:rsidRPr="004A6A5F">
              <w:rPr>
                <w:rFonts w:cstheme="minorHAnsi"/>
              </w:rPr>
              <w:t>2</w:t>
            </w:r>
          </w:p>
        </w:tc>
        <w:tc>
          <w:tcPr>
            <w:tcW w:w="8647" w:type="dxa"/>
          </w:tcPr>
          <w:p w14:paraId="46867F73" w14:textId="77777777" w:rsidR="004444E8" w:rsidRPr="004A6A5F" w:rsidRDefault="004444E8" w:rsidP="00EC5708">
            <w:pPr>
              <w:pStyle w:val="BodyText2"/>
              <w:rPr>
                <w:rFonts w:asciiTheme="minorHAnsi" w:hAnsiTheme="minorHAnsi" w:cstheme="minorHAnsi"/>
                <w:sz w:val="24"/>
              </w:rPr>
            </w:pPr>
            <w:r w:rsidRPr="004A6A5F">
              <w:rPr>
                <w:rFonts w:asciiTheme="minorHAnsi" w:hAnsiTheme="minorHAnsi" w:cstheme="minorHAnsi"/>
                <w:sz w:val="24"/>
              </w:rPr>
              <w:t>I understand that my participation is voluntary and that I am free to withdraw at any time.</w:t>
            </w:r>
          </w:p>
          <w:p w14:paraId="30D43685" w14:textId="77777777" w:rsidR="004444E8" w:rsidRPr="004A6A5F" w:rsidRDefault="004444E8" w:rsidP="00EC5708">
            <w:pPr>
              <w:pStyle w:val="BodyText2"/>
              <w:rPr>
                <w:rFonts w:asciiTheme="minorHAnsi" w:hAnsiTheme="minorHAnsi" w:cstheme="minorHAnsi"/>
                <w:sz w:val="24"/>
              </w:rPr>
            </w:pPr>
          </w:p>
        </w:tc>
        <w:tc>
          <w:tcPr>
            <w:tcW w:w="850" w:type="dxa"/>
          </w:tcPr>
          <w:p w14:paraId="583C5AB1" w14:textId="77777777" w:rsidR="004444E8" w:rsidRPr="004A6A5F" w:rsidRDefault="004444E8" w:rsidP="00EC5708">
            <w:pPr>
              <w:rPr>
                <w:rFonts w:cstheme="minorHAnsi"/>
              </w:rPr>
            </w:pPr>
            <w:r w:rsidRPr="004A6A5F">
              <w:rPr>
                <w:rFonts w:cstheme="minorHAnsi"/>
              </w:rPr>
              <w:t>□</w:t>
            </w:r>
          </w:p>
        </w:tc>
      </w:tr>
      <w:tr w:rsidR="004444E8" w:rsidRPr="004A6A5F" w14:paraId="401AAA85" w14:textId="77777777" w:rsidTr="00EC5708">
        <w:trPr>
          <w:trHeight w:val="406"/>
        </w:trPr>
        <w:tc>
          <w:tcPr>
            <w:tcW w:w="568" w:type="dxa"/>
          </w:tcPr>
          <w:p w14:paraId="4C6F0102" w14:textId="77777777" w:rsidR="004444E8" w:rsidRPr="004A6A5F" w:rsidRDefault="004444E8" w:rsidP="00EC5708">
            <w:pPr>
              <w:rPr>
                <w:rFonts w:cstheme="minorHAnsi"/>
              </w:rPr>
            </w:pPr>
            <w:r w:rsidRPr="004A6A5F">
              <w:rPr>
                <w:rFonts w:cstheme="minorHAnsi"/>
              </w:rPr>
              <w:t>3</w:t>
            </w:r>
          </w:p>
        </w:tc>
        <w:tc>
          <w:tcPr>
            <w:tcW w:w="8647" w:type="dxa"/>
          </w:tcPr>
          <w:p w14:paraId="59868B5B" w14:textId="77777777" w:rsidR="004444E8" w:rsidRPr="004A6A5F" w:rsidRDefault="004444E8" w:rsidP="00EC5708">
            <w:pPr>
              <w:rPr>
                <w:rFonts w:cstheme="minorHAnsi"/>
              </w:rPr>
            </w:pPr>
            <w:r w:rsidRPr="004A6A5F">
              <w:rPr>
                <w:rFonts w:cstheme="minorHAnsi"/>
              </w:rPr>
              <w:t>I understand that data collected about me during this study will not be identifiable when the research is published.</w:t>
            </w:r>
          </w:p>
          <w:p w14:paraId="199D15E7" w14:textId="77777777" w:rsidR="004444E8" w:rsidRPr="004A6A5F" w:rsidRDefault="004444E8" w:rsidP="00EC5708">
            <w:pPr>
              <w:rPr>
                <w:rFonts w:cstheme="minorHAnsi"/>
              </w:rPr>
            </w:pPr>
          </w:p>
        </w:tc>
        <w:tc>
          <w:tcPr>
            <w:tcW w:w="850" w:type="dxa"/>
          </w:tcPr>
          <w:p w14:paraId="3A5DEB5A" w14:textId="77777777" w:rsidR="004444E8" w:rsidRPr="004A6A5F" w:rsidRDefault="004444E8" w:rsidP="00EC5708">
            <w:pPr>
              <w:rPr>
                <w:rFonts w:cstheme="minorHAnsi"/>
              </w:rPr>
            </w:pPr>
            <w:r w:rsidRPr="004A6A5F">
              <w:rPr>
                <w:rFonts w:cstheme="minorHAnsi"/>
              </w:rPr>
              <w:t>□</w:t>
            </w:r>
          </w:p>
        </w:tc>
      </w:tr>
      <w:tr w:rsidR="004444E8" w:rsidRPr="004A6A5F" w14:paraId="3470F74E" w14:textId="77777777" w:rsidTr="00EC5708">
        <w:trPr>
          <w:trHeight w:val="830"/>
        </w:trPr>
        <w:tc>
          <w:tcPr>
            <w:tcW w:w="568" w:type="dxa"/>
          </w:tcPr>
          <w:p w14:paraId="5A0C8D73" w14:textId="77777777" w:rsidR="004444E8" w:rsidRPr="004A6A5F" w:rsidRDefault="004444E8" w:rsidP="00EC5708">
            <w:pPr>
              <w:rPr>
                <w:rFonts w:cstheme="minorHAnsi"/>
              </w:rPr>
            </w:pPr>
            <w:r w:rsidRPr="004A6A5F">
              <w:rPr>
                <w:rFonts w:cstheme="minorHAnsi"/>
              </w:rPr>
              <w:t>4</w:t>
            </w:r>
          </w:p>
        </w:tc>
        <w:tc>
          <w:tcPr>
            <w:tcW w:w="8647" w:type="dxa"/>
          </w:tcPr>
          <w:p w14:paraId="2E9B6C84" w14:textId="77777777" w:rsidR="004444E8" w:rsidRPr="004A6A5F" w:rsidRDefault="004444E8" w:rsidP="00EC5708">
            <w:pPr>
              <w:rPr>
                <w:rFonts w:cstheme="minorHAnsi"/>
              </w:rPr>
            </w:pPr>
            <w:r w:rsidRPr="004A6A5F">
              <w:rPr>
                <w:rFonts w:cstheme="minorHAnsi"/>
              </w:rPr>
              <w:t xml:space="preserve">I am over 18 </w:t>
            </w:r>
          </w:p>
        </w:tc>
        <w:tc>
          <w:tcPr>
            <w:tcW w:w="850" w:type="dxa"/>
          </w:tcPr>
          <w:p w14:paraId="1B9EC179" w14:textId="77777777" w:rsidR="004444E8" w:rsidRPr="004A6A5F" w:rsidRDefault="004444E8" w:rsidP="00EC5708">
            <w:pPr>
              <w:rPr>
                <w:rFonts w:cstheme="minorHAnsi"/>
              </w:rPr>
            </w:pPr>
            <w:r w:rsidRPr="004A6A5F">
              <w:rPr>
                <w:rFonts w:cstheme="minorHAnsi"/>
              </w:rPr>
              <w:t>□</w:t>
            </w:r>
          </w:p>
        </w:tc>
      </w:tr>
      <w:tr w:rsidR="004444E8" w:rsidRPr="004A6A5F" w14:paraId="2CA6995E" w14:textId="77777777" w:rsidTr="00EC5708">
        <w:trPr>
          <w:trHeight w:val="856"/>
        </w:trPr>
        <w:tc>
          <w:tcPr>
            <w:tcW w:w="568" w:type="dxa"/>
          </w:tcPr>
          <w:p w14:paraId="6CCC3596" w14:textId="77777777" w:rsidR="004444E8" w:rsidRPr="004A6A5F" w:rsidRDefault="004444E8" w:rsidP="00EC5708">
            <w:pPr>
              <w:rPr>
                <w:rFonts w:cstheme="minorHAnsi"/>
              </w:rPr>
            </w:pPr>
            <w:r w:rsidRPr="004A6A5F">
              <w:rPr>
                <w:rFonts w:cstheme="minorHAnsi"/>
              </w:rPr>
              <w:t>5</w:t>
            </w:r>
          </w:p>
        </w:tc>
        <w:tc>
          <w:tcPr>
            <w:tcW w:w="8647" w:type="dxa"/>
          </w:tcPr>
          <w:p w14:paraId="7130BBEB" w14:textId="77777777" w:rsidR="004444E8" w:rsidRPr="004A6A5F" w:rsidRDefault="004444E8" w:rsidP="00EC5708">
            <w:pPr>
              <w:rPr>
                <w:rFonts w:cstheme="minorHAnsi"/>
              </w:rPr>
            </w:pPr>
            <w:r w:rsidRPr="004A6A5F">
              <w:rPr>
                <w:rFonts w:cstheme="minorHAnsi"/>
              </w:rPr>
              <w:t>I agree to take part in this study.</w:t>
            </w:r>
          </w:p>
          <w:p w14:paraId="75A60D18" w14:textId="77777777" w:rsidR="004444E8" w:rsidRPr="004A6A5F" w:rsidRDefault="004444E8" w:rsidP="00EC5708">
            <w:pPr>
              <w:rPr>
                <w:rFonts w:cstheme="minorHAnsi"/>
              </w:rPr>
            </w:pPr>
          </w:p>
          <w:p w14:paraId="7E51531E" w14:textId="77777777" w:rsidR="004444E8" w:rsidRPr="004A6A5F" w:rsidRDefault="004444E8" w:rsidP="00EC5708">
            <w:pPr>
              <w:rPr>
                <w:rFonts w:cstheme="minorHAnsi"/>
              </w:rPr>
            </w:pPr>
          </w:p>
        </w:tc>
        <w:tc>
          <w:tcPr>
            <w:tcW w:w="850" w:type="dxa"/>
          </w:tcPr>
          <w:p w14:paraId="10EE9A6A" w14:textId="77777777" w:rsidR="004444E8" w:rsidRPr="004A6A5F" w:rsidRDefault="004444E8" w:rsidP="00EC5708">
            <w:pPr>
              <w:rPr>
                <w:rFonts w:cstheme="minorHAnsi"/>
              </w:rPr>
            </w:pPr>
            <w:r w:rsidRPr="004A6A5F">
              <w:rPr>
                <w:rFonts w:cstheme="minorHAnsi"/>
              </w:rPr>
              <w:t>□</w:t>
            </w:r>
          </w:p>
        </w:tc>
      </w:tr>
    </w:tbl>
    <w:p w14:paraId="0E568238" w14:textId="77777777" w:rsidR="004444E8" w:rsidRPr="004A6A5F" w:rsidRDefault="004444E8" w:rsidP="004444E8">
      <w:pPr>
        <w:rPr>
          <w:rFonts w:cstheme="minorHAnsi"/>
        </w:rPr>
      </w:pPr>
    </w:p>
    <w:p w14:paraId="27CE545E" w14:textId="77777777" w:rsidR="004444E8" w:rsidRPr="004A6A5F" w:rsidRDefault="004444E8" w:rsidP="004444E8">
      <w:pPr>
        <w:rPr>
          <w:rFonts w:cstheme="minorHAnsi"/>
        </w:rPr>
      </w:pPr>
    </w:p>
    <w:p w14:paraId="31877291" w14:textId="77777777" w:rsidR="004444E8" w:rsidRPr="004A6A5F" w:rsidRDefault="004444E8" w:rsidP="004444E8">
      <w:pPr>
        <w:rPr>
          <w:rFonts w:cstheme="minorHAnsi"/>
        </w:rPr>
      </w:pPr>
    </w:p>
    <w:p w14:paraId="3442E50A" w14:textId="77777777" w:rsidR="004444E8" w:rsidRPr="004A6A5F" w:rsidRDefault="004444E8" w:rsidP="004444E8">
      <w:pPr>
        <w:rPr>
          <w:rFonts w:cstheme="minorHAnsi"/>
        </w:rPr>
      </w:pPr>
    </w:p>
    <w:p w14:paraId="05598B9A" w14:textId="77777777" w:rsidR="004444E8" w:rsidRPr="004A6A5F" w:rsidRDefault="004444E8" w:rsidP="004444E8">
      <w:pPr>
        <w:rPr>
          <w:rFonts w:cstheme="minorHAnsi"/>
        </w:rPr>
      </w:pPr>
    </w:p>
    <w:p w14:paraId="574D33B0" w14:textId="77777777" w:rsidR="004444E8" w:rsidRPr="004A6A5F" w:rsidRDefault="004444E8" w:rsidP="004444E8">
      <w:pPr>
        <w:rPr>
          <w:rFonts w:cstheme="minorHAnsi"/>
        </w:rPr>
      </w:pPr>
    </w:p>
    <w:p w14:paraId="47C4CF3D" w14:textId="77777777" w:rsidR="004444E8" w:rsidRPr="004A6A5F" w:rsidRDefault="004444E8" w:rsidP="004444E8">
      <w:pPr>
        <w:rPr>
          <w:rFonts w:cstheme="minorHAnsi"/>
        </w:rPr>
      </w:pPr>
    </w:p>
    <w:p w14:paraId="644F2B01" w14:textId="77777777" w:rsidR="004444E8" w:rsidRPr="004A6A5F" w:rsidRDefault="004444E8" w:rsidP="004444E8">
      <w:pPr>
        <w:rPr>
          <w:rFonts w:cstheme="minorHAnsi"/>
        </w:rPr>
      </w:pPr>
    </w:p>
    <w:p w14:paraId="4C31A904" w14:textId="77777777" w:rsidR="004444E8" w:rsidRPr="004A6A5F" w:rsidRDefault="004444E8" w:rsidP="004444E8">
      <w:pPr>
        <w:rPr>
          <w:rFonts w:cstheme="minorHAnsi"/>
        </w:rPr>
      </w:pPr>
    </w:p>
    <w:p w14:paraId="282DEE9F" w14:textId="77777777" w:rsidR="004444E8" w:rsidRPr="004A6A5F" w:rsidRDefault="004444E8" w:rsidP="004444E8">
      <w:pPr>
        <w:rPr>
          <w:rFonts w:cstheme="minorHAnsi"/>
        </w:rPr>
      </w:pPr>
    </w:p>
    <w:p w14:paraId="05282062" w14:textId="77777777" w:rsidR="004444E8" w:rsidRPr="004A6A5F" w:rsidRDefault="004444E8" w:rsidP="004444E8">
      <w:pPr>
        <w:rPr>
          <w:rFonts w:cstheme="minorHAnsi"/>
        </w:rPr>
      </w:pPr>
    </w:p>
    <w:p w14:paraId="6F6F022D" w14:textId="77777777" w:rsidR="004444E8" w:rsidRPr="004A6A5F" w:rsidRDefault="004444E8" w:rsidP="004444E8">
      <w:pPr>
        <w:rPr>
          <w:rFonts w:cstheme="minorHAnsi"/>
        </w:rPr>
      </w:pPr>
    </w:p>
    <w:p w14:paraId="10B3697E" w14:textId="77777777" w:rsidR="004444E8" w:rsidRPr="004A6A5F" w:rsidRDefault="004444E8" w:rsidP="004444E8">
      <w:pPr>
        <w:rPr>
          <w:rFonts w:cstheme="minorHAnsi"/>
        </w:rPr>
      </w:pPr>
    </w:p>
    <w:p w14:paraId="4DE2C50A" w14:textId="77777777" w:rsidR="004444E8" w:rsidRPr="004A6A5F" w:rsidRDefault="004444E8" w:rsidP="004444E8">
      <w:pPr>
        <w:rPr>
          <w:rFonts w:cstheme="minorHAnsi"/>
        </w:rPr>
      </w:pPr>
    </w:p>
    <w:p w14:paraId="0FADE84D" w14:textId="77777777" w:rsidR="004444E8" w:rsidRPr="004A6A5F" w:rsidRDefault="004444E8" w:rsidP="004444E8">
      <w:pPr>
        <w:rPr>
          <w:rFonts w:cstheme="minorHAnsi"/>
        </w:rPr>
      </w:pPr>
    </w:p>
    <w:p w14:paraId="1DB59962" w14:textId="77777777" w:rsidR="004444E8" w:rsidRPr="004A6A5F" w:rsidRDefault="004444E8" w:rsidP="004444E8">
      <w:pPr>
        <w:rPr>
          <w:rFonts w:cstheme="minorHAnsi"/>
        </w:rPr>
      </w:pPr>
    </w:p>
    <w:p w14:paraId="5AC9FC0C" w14:textId="77777777" w:rsidR="004444E8" w:rsidRPr="004A6A5F" w:rsidRDefault="004444E8" w:rsidP="004444E8">
      <w:pPr>
        <w:rPr>
          <w:rFonts w:cstheme="minorHAnsi"/>
        </w:rPr>
      </w:pPr>
    </w:p>
    <w:p w14:paraId="11D74216" w14:textId="77777777" w:rsidR="004444E8" w:rsidRPr="004A6A5F" w:rsidRDefault="004444E8" w:rsidP="004444E8">
      <w:pPr>
        <w:rPr>
          <w:rFonts w:cstheme="minorHAnsi"/>
        </w:rPr>
      </w:pPr>
    </w:p>
    <w:p w14:paraId="0A0F04C9" w14:textId="77777777" w:rsidR="004444E8" w:rsidRPr="004A6A5F" w:rsidRDefault="004444E8" w:rsidP="004444E8">
      <w:pPr>
        <w:rPr>
          <w:rFonts w:cstheme="minorHAnsi"/>
        </w:rPr>
      </w:pPr>
    </w:p>
    <w:p w14:paraId="7D374EBC" w14:textId="77777777" w:rsidR="004444E8" w:rsidRPr="004A6A5F" w:rsidRDefault="004444E8" w:rsidP="004444E8">
      <w:pPr>
        <w:rPr>
          <w:rFonts w:cstheme="minorHAnsi"/>
        </w:rPr>
      </w:pPr>
    </w:p>
    <w:p w14:paraId="4DD47995" w14:textId="77777777" w:rsidR="004444E8" w:rsidRPr="004A6A5F" w:rsidRDefault="004444E8" w:rsidP="004444E8">
      <w:pPr>
        <w:rPr>
          <w:rFonts w:cstheme="minorHAnsi"/>
        </w:rPr>
      </w:pPr>
    </w:p>
    <w:p w14:paraId="6B49298F" w14:textId="226BAEF8" w:rsidR="004444E8" w:rsidRDefault="004444E8" w:rsidP="004444E8">
      <w:pPr>
        <w:rPr>
          <w:rFonts w:cstheme="minorHAnsi"/>
        </w:rPr>
      </w:pPr>
    </w:p>
    <w:p w14:paraId="182433DE" w14:textId="3FE681F9" w:rsidR="002210AA" w:rsidRDefault="002210AA" w:rsidP="004444E8">
      <w:pPr>
        <w:rPr>
          <w:rFonts w:cstheme="minorHAnsi"/>
        </w:rPr>
      </w:pPr>
    </w:p>
    <w:p w14:paraId="0914FB63" w14:textId="04FCB4D9" w:rsidR="002210AA" w:rsidRDefault="002210AA" w:rsidP="004444E8">
      <w:pPr>
        <w:rPr>
          <w:rFonts w:cstheme="minorHAnsi"/>
        </w:rPr>
      </w:pPr>
    </w:p>
    <w:p w14:paraId="70CC4A62" w14:textId="2435613E" w:rsidR="004444E8" w:rsidRDefault="004444E8" w:rsidP="004444E8">
      <w:pPr>
        <w:rPr>
          <w:rFonts w:cstheme="minorHAnsi"/>
        </w:rPr>
      </w:pPr>
    </w:p>
    <w:p w14:paraId="2EE04D35" w14:textId="77777777" w:rsidR="007F3872" w:rsidRPr="004A6A5F" w:rsidRDefault="007F3872" w:rsidP="004444E8">
      <w:pPr>
        <w:rPr>
          <w:rFonts w:cstheme="minorHAnsi"/>
        </w:rPr>
      </w:pPr>
    </w:p>
    <w:p w14:paraId="684E801E" w14:textId="77777777" w:rsidR="004444E8" w:rsidRPr="004A6A5F" w:rsidRDefault="004444E8" w:rsidP="004444E8">
      <w:pPr>
        <w:rPr>
          <w:rFonts w:cstheme="minorHAnsi"/>
        </w:rPr>
      </w:pPr>
    </w:p>
    <w:p w14:paraId="2695FC1B" w14:textId="47CDE85D" w:rsidR="004444E8" w:rsidRPr="004A6A5F" w:rsidRDefault="007F3872" w:rsidP="004444E8">
      <w:pPr>
        <w:rPr>
          <w:rFonts w:cstheme="minorHAnsi"/>
          <w:b/>
          <w:bCs/>
          <w:u w:val="single"/>
        </w:rPr>
      </w:pPr>
      <w:r>
        <w:rPr>
          <w:rFonts w:cstheme="minorHAnsi"/>
          <w:b/>
          <w:bCs/>
          <w:u w:val="single"/>
        </w:rPr>
        <w:lastRenderedPageBreak/>
        <w:t xml:space="preserve">6.3 </w:t>
      </w:r>
      <w:r w:rsidR="004444E8" w:rsidRPr="004A6A5F">
        <w:rPr>
          <w:rFonts w:cstheme="minorHAnsi"/>
          <w:b/>
          <w:bCs/>
          <w:u w:val="single"/>
        </w:rPr>
        <w:t>Demographic form:</w:t>
      </w:r>
      <w:r w:rsidR="00DA3BD8">
        <w:rPr>
          <w:rFonts w:cstheme="minorHAnsi"/>
          <w:b/>
          <w:bCs/>
          <w:u w:val="single"/>
        </w:rPr>
        <w:t xml:space="preserve"> (Appendix D)</w:t>
      </w:r>
    </w:p>
    <w:p w14:paraId="62F55F4A" w14:textId="77777777" w:rsidR="004444E8" w:rsidRDefault="004444E8" w:rsidP="004444E8">
      <w:pPr>
        <w:rPr>
          <w:rFonts w:cstheme="minorHAnsi"/>
          <w:b/>
          <w:bCs/>
        </w:rPr>
      </w:pPr>
    </w:p>
    <w:p w14:paraId="7A557EA8" w14:textId="77777777" w:rsidR="004444E8" w:rsidRPr="004A6A5F" w:rsidRDefault="004444E8" w:rsidP="004444E8">
      <w:pPr>
        <w:rPr>
          <w:rFonts w:cstheme="minorHAnsi"/>
        </w:rPr>
      </w:pPr>
      <w:r w:rsidRPr="004A6A5F">
        <w:rPr>
          <w:rFonts w:cstheme="minorHAnsi"/>
          <w:color w:val="000000"/>
          <w:shd w:val="clear" w:color="auto" w:fill="FFFFFF"/>
        </w:rPr>
        <w:t>1.Please provide us with an anonymised code which we can use to identify your data if you later wish to have it removed from our dataset. Please do so by answering the following two questions. What are the second letters of your first and last name? (For example, if your name is Jane Smith, these letters would be ‘AM’) and What are the last three digits of your telephone number for example (Jane Smith, 087689032 – AM032)</w:t>
      </w:r>
    </w:p>
    <w:p w14:paraId="3CE8FEFF" w14:textId="77777777" w:rsidR="004444E8" w:rsidRPr="004A6A5F" w:rsidRDefault="004444E8" w:rsidP="004444E8">
      <w:pPr>
        <w:rPr>
          <w:rFonts w:cstheme="minorHAnsi"/>
          <w:b/>
          <w:bCs/>
        </w:rPr>
      </w:pPr>
    </w:p>
    <w:p w14:paraId="518B622A" w14:textId="77777777" w:rsidR="004444E8" w:rsidRPr="004A6A5F" w:rsidRDefault="004444E8" w:rsidP="004444E8">
      <w:pPr>
        <w:pStyle w:val="ListParagraph"/>
        <w:numPr>
          <w:ilvl w:val="0"/>
          <w:numId w:val="11"/>
        </w:numPr>
        <w:rPr>
          <w:rFonts w:cstheme="minorHAnsi"/>
          <w:b/>
          <w:bCs/>
        </w:rPr>
      </w:pPr>
    </w:p>
    <w:p w14:paraId="6B41C3D1" w14:textId="77777777" w:rsidR="004444E8" w:rsidRPr="004A6A5F" w:rsidRDefault="004444E8" w:rsidP="004444E8">
      <w:pPr>
        <w:rPr>
          <w:rFonts w:cstheme="minorHAnsi"/>
          <w:b/>
          <w:bCs/>
        </w:rPr>
      </w:pPr>
    </w:p>
    <w:p w14:paraId="55020B9B" w14:textId="77777777" w:rsidR="004444E8" w:rsidRPr="004A6A5F" w:rsidRDefault="004444E8" w:rsidP="004444E8">
      <w:pPr>
        <w:rPr>
          <w:rFonts w:cstheme="minorHAnsi"/>
        </w:rPr>
      </w:pPr>
      <w:r>
        <w:rPr>
          <w:rFonts w:cstheme="minorHAnsi"/>
          <w:color w:val="000000"/>
          <w:shd w:val="clear" w:color="auto" w:fill="FFFFFF"/>
        </w:rPr>
        <w:t>2.</w:t>
      </w:r>
      <w:r w:rsidRPr="004A6A5F">
        <w:rPr>
          <w:rFonts w:cstheme="minorHAnsi"/>
          <w:color w:val="000000"/>
          <w:shd w:val="clear" w:color="auto" w:fill="FFFFFF"/>
        </w:rPr>
        <w:t>How old are you?</w:t>
      </w:r>
    </w:p>
    <w:p w14:paraId="4A841BB0" w14:textId="77777777" w:rsidR="004444E8" w:rsidRPr="004A6A5F" w:rsidRDefault="004444E8" w:rsidP="004444E8">
      <w:pPr>
        <w:rPr>
          <w:rFonts w:cstheme="minorHAnsi"/>
          <w:b/>
          <w:bCs/>
        </w:rPr>
      </w:pPr>
    </w:p>
    <w:p w14:paraId="49271BBC" w14:textId="77777777" w:rsidR="004444E8" w:rsidRPr="004A6A5F" w:rsidRDefault="004444E8" w:rsidP="004444E8">
      <w:pPr>
        <w:pStyle w:val="ListParagraph"/>
        <w:numPr>
          <w:ilvl w:val="0"/>
          <w:numId w:val="5"/>
        </w:numPr>
        <w:rPr>
          <w:rFonts w:cstheme="minorHAnsi"/>
        </w:rPr>
      </w:pPr>
      <w:r w:rsidRPr="004A6A5F">
        <w:rPr>
          <w:rFonts w:cstheme="minorHAnsi"/>
          <w:color w:val="000000"/>
          <w:shd w:val="clear" w:color="auto" w:fill="FFFFFF"/>
        </w:rPr>
        <w:t>18 - 25</w:t>
      </w:r>
    </w:p>
    <w:p w14:paraId="7C5FCB3E" w14:textId="77777777" w:rsidR="004444E8" w:rsidRPr="004A6A5F" w:rsidRDefault="004444E8" w:rsidP="004444E8">
      <w:pPr>
        <w:pStyle w:val="ListParagraph"/>
        <w:numPr>
          <w:ilvl w:val="0"/>
          <w:numId w:val="5"/>
        </w:numPr>
        <w:rPr>
          <w:rFonts w:cstheme="minorHAnsi"/>
        </w:rPr>
      </w:pPr>
      <w:r w:rsidRPr="004A6A5F">
        <w:rPr>
          <w:rFonts w:cstheme="minorHAnsi"/>
        </w:rPr>
        <w:t>26 – 35</w:t>
      </w:r>
    </w:p>
    <w:p w14:paraId="02050276" w14:textId="77777777" w:rsidR="004444E8" w:rsidRPr="004A6A5F" w:rsidRDefault="004444E8" w:rsidP="004444E8">
      <w:pPr>
        <w:pStyle w:val="ListParagraph"/>
        <w:numPr>
          <w:ilvl w:val="0"/>
          <w:numId w:val="5"/>
        </w:numPr>
        <w:rPr>
          <w:rFonts w:cstheme="minorHAnsi"/>
        </w:rPr>
      </w:pPr>
      <w:r w:rsidRPr="004A6A5F">
        <w:rPr>
          <w:rFonts w:cstheme="minorHAnsi"/>
        </w:rPr>
        <w:t>36 – 46</w:t>
      </w:r>
    </w:p>
    <w:p w14:paraId="153C22F1" w14:textId="77777777" w:rsidR="004444E8" w:rsidRPr="004A6A5F" w:rsidRDefault="004444E8" w:rsidP="004444E8">
      <w:pPr>
        <w:pStyle w:val="ListParagraph"/>
        <w:numPr>
          <w:ilvl w:val="0"/>
          <w:numId w:val="5"/>
        </w:numPr>
        <w:rPr>
          <w:rFonts w:cstheme="minorHAnsi"/>
        </w:rPr>
      </w:pPr>
      <w:r w:rsidRPr="004A6A5F">
        <w:rPr>
          <w:rFonts w:cstheme="minorHAnsi"/>
        </w:rPr>
        <w:t>&gt;45</w:t>
      </w:r>
    </w:p>
    <w:p w14:paraId="3F152243" w14:textId="77777777" w:rsidR="004444E8" w:rsidRPr="004A6A5F" w:rsidRDefault="004444E8" w:rsidP="004444E8">
      <w:pPr>
        <w:pStyle w:val="ListParagraph"/>
        <w:numPr>
          <w:ilvl w:val="0"/>
          <w:numId w:val="5"/>
        </w:numPr>
        <w:rPr>
          <w:rFonts w:cstheme="minorHAnsi"/>
        </w:rPr>
      </w:pPr>
      <w:r w:rsidRPr="004A6A5F">
        <w:rPr>
          <w:rFonts w:cstheme="minorHAnsi"/>
        </w:rPr>
        <w:t xml:space="preserve">Prefer not to say </w:t>
      </w:r>
    </w:p>
    <w:p w14:paraId="28D0435A" w14:textId="77777777" w:rsidR="004444E8" w:rsidRPr="004A6A5F" w:rsidRDefault="004444E8" w:rsidP="004444E8">
      <w:pPr>
        <w:rPr>
          <w:rFonts w:cstheme="minorHAnsi"/>
        </w:rPr>
      </w:pPr>
    </w:p>
    <w:p w14:paraId="58B49375" w14:textId="77777777" w:rsidR="004444E8" w:rsidRPr="004A6A5F" w:rsidRDefault="004444E8" w:rsidP="004444E8">
      <w:pPr>
        <w:rPr>
          <w:rFonts w:cstheme="minorHAnsi"/>
        </w:rPr>
      </w:pPr>
      <w:r>
        <w:rPr>
          <w:rFonts w:cstheme="minorHAnsi"/>
        </w:rPr>
        <w:t>3.</w:t>
      </w:r>
      <w:r w:rsidRPr="004A6A5F">
        <w:rPr>
          <w:rFonts w:cstheme="minorHAnsi"/>
        </w:rPr>
        <w:t>By what gender do you identify?</w:t>
      </w:r>
    </w:p>
    <w:p w14:paraId="2289DF73" w14:textId="77777777" w:rsidR="004444E8" w:rsidRPr="004A6A5F" w:rsidRDefault="004444E8" w:rsidP="004444E8">
      <w:pPr>
        <w:rPr>
          <w:rFonts w:cstheme="minorHAnsi"/>
        </w:rPr>
      </w:pPr>
    </w:p>
    <w:p w14:paraId="1E4E007E" w14:textId="77777777" w:rsidR="004444E8" w:rsidRPr="004A6A5F" w:rsidRDefault="004444E8" w:rsidP="004444E8">
      <w:pPr>
        <w:pStyle w:val="ListParagraph"/>
        <w:numPr>
          <w:ilvl w:val="0"/>
          <w:numId w:val="5"/>
        </w:numPr>
        <w:rPr>
          <w:rFonts w:cstheme="minorHAnsi"/>
        </w:rPr>
      </w:pPr>
      <w:r w:rsidRPr="004A6A5F">
        <w:rPr>
          <w:rFonts w:cstheme="minorHAnsi"/>
        </w:rPr>
        <w:t>Woman</w:t>
      </w:r>
    </w:p>
    <w:p w14:paraId="3175A0B7" w14:textId="77777777" w:rsidR="004444E8" w:rsidRPr="004A6A5F" w:rsidRDefault="004444E8" w:rsidP="004444E8">
      <w:pPr>
        <w:pStyle w:val="ListParagraph"/>
        <w:numPr>
          <w:ilvl w:val="0"/>
          <w:numId w:val="5"/>
        </w:numPr>
        <w:rPr>
          <w:rFonts w:cstheme="minorHAnsi"/>
        </w:rPr>
      </w:pPr>
      <w:r w:rsidRPr="004A6A5F">
        <w:rPr>
          <w:rFonts w:cstheme="minorHAnsi"/>
        </w:rPr>
        <w:t>Man</w:t>
      </w:r>
    </w:p>
    <w:p w14:paraId="08A35624" w14:textId="77777777" w:rsidR="004444E8" w:rsidRPr="004A6A5F" w:rsidRDefault="004444E8" w:rsidP="004444E8">
      <w:pPr>
        <w:pStyle w:val="ListParagraph"/>
        <w:numPr>
          <w:ilvl w:val="0"/>
          <w:numId w:val="5"/>
        </w:numPr>
        <w:rPr>
          <w:rFonts w:cstheme="minorHAnsi"/>
        </w:rPr>
      </w:pPr>
      <w:r w:rsidRPr="004A6A5F">
        <w:rPr>
          <w:rFonts w:cstheme="minorHAnsi"/>
        </w:rPr>
        <w:t>Non-binary</w:t>
      </w:r>
    </w:p>
    <w:p w14:paraId="7D2C4564" w14:textId="77777777" w:rsidR="004444E8" w:rsidRPr="004A6A5F" w:rsidRDefault="004444E8" w:rsidP="004444E8">
      <w:pPr>
        <w:pStyle w:val="ListParagraph"/>
        <w:numPr>
          <w:ilvl w:val="0"/>
          <w:numId w:val="5"/>
        </w:numPr>
        <w:rPr>
          <w:rFonts w:cstheme="minorHAnsi"/>
        </w:rPr>
      </w:pPr>
      <w:r w:rsidRPr="004A6A5F">
        <w:rPr>
          <w:rFonts w:cstheme="minorHAnsi"/>
        </w:rPr>
        <w:t>Prefer not to say</w:t>
      </w:r>
    </w:p>
    <w:p w14:paraId="266F14E0" w14:textId="77777777" w:rsidR="004444E8" w:rsidRPr="004A6A5F" w:rsidRDefault="004444E8" w:rsidP="004444E8">
      <w:pPr>
        <w:rPr>
          <w:rFonts w:cstheme="minorHAnsi"/>
        </w:rPr>
      </w:pPr>
    </w:p>
    <w:p w14:paraId="0E809F7C" w14:textId="77777777" w:rsidR="004444E8" w:rsidRPr="005B1139" w:rsidRDefault="004444E8" w:rsidP="004444E8">
      <w:pPr>
        <w:rPr>
          <w:rFonts w:cstheme="minorHAnsi"/>
        </w:rPr>
      </w:pPr>
      <w:r>
        <w:rPr>
          <w:rFonts w:cstheme="minorHAnsi"/>
        </w:rPr>
        <w:t>4.</w:t>
      </w:r>
      <w:r w:rsidRPr="005B1139">
        <w:rPr>
          <w:rFonts w:cstheme="minorHAnsi"/>
        </w:rPr>
        <w:t>What is you level of education?</w:t>
      </w:r>
    </w:p>
    <w:p w14:paraId="7772FDCF" w14:textId="77777777" w:rsidR="004444E8" w:rsidRPr="004A6A5F" w:rsidRDefault="004444E8" w:rsidP="004444E8">
      <w:pPr>
        <w:rPr>
          <w:rFonts w:cstheme="minorHAnsi"/>
        </w:rPr>
      </w:pPr>
    </w:p>
    <w:p w14:paraId="117FDD05" w14:textId="77777777" w:rsidR="004444E8" w:rsidRPr="004A6A5F" w:rsidRDefault="004444E8" w:rsidP="004444E8">
      <w:pPr>
        <w:pStyle w:val="ListParagraph"/>
        <w:numPr>
          <w:ilvl w:val="0"/>
          <w:numId w:val="5"/>
        </w:numPr>
        <w:rPr>
          <w:rFonts w:cstheme="minorHAnsi"/>
        </w:rPr>
      </w:pPr>
      <w:r w:rsidRPr="004A6A5F">
        <w:rPr>
          <w:rFonts w:cstheme="minorHAnsi"/>
        </w:rPr>
        <w:t>Undergraduate student</w:t>
      </w:r>
    </w:p>
    <w:p w14:paraId="714ED52A" w14:textId="77777777" w:rsidR="004444E8" w:rsidRPr="004A6A5F" w:rsidRDefault="004444E8" w:rsidP="004444E8">
      <w:pPr>
        <w:pStyle w:val="ListParagraph"/>
        <w:numPr>
          <w:ilvl w:val="0"/>
          <w:numId w:val="5"/>
        </w:numPr>
        <w:rPr>
          <w:rFonts w:cstheme="minorHAnsi"/>
        </w:rPr>
      </w:pPr>
      <w:r w:rsidRPr="004A6A5F">
        <w:rPr>
          <w:rFonts w:cstheme="minorHAnsi"/>
        </w:rPr>
        <w:t>Postgraduate student</w:t>
      </w:r>
    </w:p>
    <w:p w14:paraId="7854AFFB" w14:textId="77777777" w:rsidR="004444E8" w:rsidRPr="004A6A5F" w:rsidRDefault="004444E8" w:rsidP="004444E8">
      <w:pPr>
        <w:pStyle w:val="ListParagraph"/>
        <w:numPr>
          <w:ilvl w:val="0"/>
          <w:numId w:val="5"/>
        </w:numPr>
        <w:rPr>
          <w:rFonts w:cstheme="minorHAnsi"/>
        </w:rPr>
      </w:pPr>
      <w:r w:rsidRPr="004A6A5F">
        <w:rPr>
          <w:rFonts w:cstheme="minorHAnsi"/>
        </w:rPr>
        <w:t>Certificate student</w:t>
      </w:r>
    </w:p>
    <w:p w14:paraId="63F0169C" w14:textId="77777777" w:rsidR="004444E8" w:rsidRPr="004A6A5F" w:rsidRDefault="004444E8" w:rsidP="004444E8">
      <w:pPr>
        <w:pStyle w:val="ListParagraph"/>
        <w:numPr>
          <w:ilvl w:val="0"/>
          <w:numId w:val="5"/>
        </w:numPr>
        <w:rPr>
          <w:rFonts w:cstheme="minorHAnsi"/>
        </w:rPr>
      </w:pPr>
      <w:r w:rsidRPr="004A6A5F">
        <w:rPr>
          <w:rFonts w:cstheme="minorHAnsi"/>
        </w:rPr>
        <w:t xml:space="preserve">Prefer not to say </w:t>
      </w:r>
    </w:p>
    <w:p w14:paraId="0CA04434" w14:textId="77777777" w:rsidR="004444E8" w:rsidRPr="004A6A5F" w:rsidRDefault="004444E8" w:rsidP="004444E8">
      <w:pPr>
        <w:rPr>
          <w:rFonts w:cstheme="minorHAnsi"/>
        </w:rPr>
      </w:pPr>
    </w:p>
    <w:p w14:paraId="7B653715" w14:textId="77777777" w:rsidR="004444E8" w:rsidRPr="004A6A5F" w:rsidRDefault="004444E8" w:rsidP="004444E8">
      <w:pPr>
        <w:rPr>
          <w:rFonts w:cstheme="minorHAnsi"/>
        </w:rPr>
      </w:pPr>
      <w:r>
        <w:rPr>
          <w:rFonts w:cstheme="minorHAnsi"/>
        </w:rPr>
        <w:t>5.</w:t>
      </w:r>
      <w:r w:rsidRPr="004A6A5F">
        <w:rPr>
          <w:rFonts w:cstheme="minorHAnsi"/>
        </w:rPr>
        <w:t>How often do you use public transport?</w:t>
      </w:r>
    </w:p>
    <w:p w14:paraId="74FF29AB" w14:textId="77777777" w:rsidR="004444E8" w:rsidRPr="004A6A5F" w:rsidRDefault="004444E8" w:rsidP="004444E8">
      <w:pPr>
        <w:rPr>
          <w:rFonts w:cstheme="minorHAnsi"/>
        </w:rPr>
      </w:pPr>
    </w:p>
    <w:p w14:paraId="7BEE8DDD" w14:textId="77777777" w:rsidR="004444E8" w:rsidRPr="004A6A5F" w:rsidRDefault="004444E8" w:rsidP="004444E8">
      <w:pPr>
        <w:pStyle w:val="ListParagraph"/>
        <w:numPr>
          <w:ilvl w:val="0"/>
          <w:numId w:val="5"/>
        </w:numPr>
        <w:rPr>
          <w:rFonts w:cstheme="minorHAnsi"/>
        </w:rPr>
      </w:pPr>
      <w:r w:rsidRPr="004A6A5F">
        <w:rPr>
          <w:rFonts w:cstheme="minorHAnsi"/>
        </w:rPr>
        <w:t xml:space="preserve">Daily </w:t>
      </w:r>
    </w:p>
    <w:p w14:paraId="09C54429" w14:textId="77777777" w:rsidR="004444E8" w:rsidRPr="004A6A5F" w:rsidRDefault="004444E8" w:rsidP="004444E8">
      <w:pPr>
        <w:pStyle w:val="ListParagraph"/>
        <w:numPr>
          <w:ilvl w:val="0"/>
          <w:numId w:val="5"/>
        </w:numPr>
        <w:rPr>
          <w:rFonts w:cstheme="minorHAnsi"/>
        </w:rPr>
      </w:pPr>
      <w:r w:rsidRPr="004A6A5F">
        <w:rPr>
          <w:rFonts w:cstheme="minorHAnsi"/>
        </w:rPr>
        <w:t>Weekly</w:t>
      </w:r>
    </w:p>
    <w:p w14:paraId="6FD48985" w14:textId="77777777" w:rsidR="004444E8" w:rsidRPr="004A6A5F" w:rsidRDefault="004444E8" w:rsidP="004444E8">
      <w:pPr>
        <w:pStyle w:val="ListParagraph"/>
        <w:numPr>
          <w:ilvl w:val="0"/>
          <w:numId w:val="5"/>
        </w:numPr>
        <w:rPr>
          <w:rFonts w:cstheme="minorHAnsi"/>
        </w:rPr>
      </w:pPr>
      <w:r w:rsidRPr="004A6A5F">
        <w:rPr>
          <w:rFonts w:cstheme="minorHAnsi"/>
        </w:rPr>
        <w:t>Monthly</w:t>
      </w:r>
    </w:p>
    <w:p w14:paraId="47ACAF19" w14:textId="77777777" w:rsidR="004444E8" w:rsidRPr="004A6A5F" w:rsidRDefault="004444E8" w:rsidP="004444E8">
      <w:pPr>
        <w:pStyle w:val="ListParagraph"/>
        <w:numPr>
          <w:ilvl w:val="0"/>
          <w:numId w:val="5"/>
        </w:numPr>
        <w:rPr>
          <w:rFonts w:cstheme="minorHAnsi"/>
        </w:rPr>
      </w:pPr>
      <w:r w:rsidRPr="004A6A5F">
        <w:rPr>
          <w:rFonts w:cstheme="minorHAnsi"/>
        </w:rPr>
        <w:t>Never</w:t>
      </w:r>
    </w:p>
    <w:p w14:paraId="46C62E9E" w14:textId="77777777" w:rsidR="004444E8" w:rsidRPr="004A6A5F" w:rsidRDefault="004444E8" w:rsidP="004444E8">
      <w:pPr>
        <w:rPr>
          <w:rFonts w:cstheme="minorHAnsi"/>
        </w:rPr>
      </w:pPr>
    </w:p>
    <w:p w14:paraId="3BF749C0" w14:textId="77777777" w:rsidR="004444E8" w:rsidRPr="004A6A5F" w:rsidRDefault="004444E8" w:rsidP="004444E8">
      <w:pPr>
        <w:rPr>
          <w:rFonts w:cstheme="minorHAnsi"/>
        </w:rPr>
      </w:pPr>
      <w:r>
        <w:rPr>
          <w:rFonts w:cstheme="minorHAnsi"/>
        </w:rPr>
        <w:t>6.</w:t>
      </w:r>
      <w:r w:rsidRPr="004A6A5F">
        <w:rPr>
          <w:rFonts w:cstheme="minorHAnsi"/>
        </w:rPr>
        <w:t>How long does you journey typically take? (Answer in minutes)</w:t>
      </w:r>
    </w:p>
    <w:p w14:paraId="18D5293D" w14:textId="77777777" w:rsidR="004444E8" w:rsidRDefault="004444E8" w:rsidP="004444E8">
      <w:pPr>
        <w:rPr>
          <w:rFonts w:cstheme="minorHAnsi"/>
        </w:rPr>
      </w:pPr>
    </w:p>
    <w:p w14:paraId="449BBE82" w14:textId="77777777" w:rsidR="004444E8" w:rsidRDefault="004444E8" w:rsidP="004444E8">
      <w:pPr>
        <w:pStyle w:val="ListParagraph"/>
        <w:numPr>
          <w:ilvl w:val="0"/>
          <w:numId w:val="12"/>
        </w:numPr>
        <w:rPr>
          <w:rFonts w:cstheme="minorHAnsi"/>
        </w:rPr>
      </w:pPr>
      <w:r>
        <w:rPr>
          <w:rFonts w:cstheme="minorHAnsi"/>
        </w:rPr>
        <w:t>0-15 minutes</w:t>
      </w:r>
    </w:p>
    <w:p w14:paraId="25E867A8" w14:textId="77777777" w:rsidR="004444E8" w:rsidRDefault="004444E8" w:rsidP="004444E8">
      <w:pPr>
        <w:pStyle w:val="ListParagraph"/>
        <w:numPr>
          <w:ilvl w:val="0"/>
          <w:numId w:val="12"/>
        </w:numPr>
        <w:rPr>
          <w:rFonts w:cstheme="minorHAnsi"/>
        </w:rPr>
      </w:pPr>
      <w:r>
        <w:rPr>
          <w:rFonts w:cstheme="minorHAnsi"/>
        </w:rPr>
        <w:t>15-30 minutes</w:t>
      </w:r>
    </w:p>
    <w:p w14:paraId="5FDD571F" w14:textId="77777777" w:rsidR="004444E8" w:rsidRDefault="004444E8" w:rsidP="004444E8">
      <w:pPr>
        <w:pStyle w:val="ListParagraph"/>
        <w:numPr>
          <w:ilvl w:val="0"/>
          <w:numId w:val="12"/>
        </w:numPr>
        <w:rPr>
          <w:rFonts w:cstheme="minorHAnsi"/>
        </w:rPr>
      </w:pPr>
      <w:r>
        <w:rPr>
          <w:rFonts w:cstheme="minorHAnsi"/>
        </w:rPr>
        <w:t>30-60 minutes</w:t>
      </w:r>
    </w:p>
    <w:p w14:paraId="496417DA" w14:textId="77777777" w:rsidR="004444E8" w:rsidRPr="004A6A5F" w:rsidRDefault="004444E8" w:rsidP="004444E8">
      <w:pPr>
        <w:pStyle w:val="ListParagraph"/>
        <w:numPr>
          <w:ilvl w:val="0"/>
          <w:numId w:val="12"/>
        </w:numPr>
        <w:rPr>
          <w:rFonts w:cstheme="minorHAnsi"/>
        </w:rPr>
      </w:pPr>
      <w:r>
        <w:rPr>
          <w:rFonts w:cstheme="minorHAnsi"/>
        </w:rPr>
        <w:t>Over an hour</w:t>
      </w:r>
    </w:p>
    <w:p w14:paraId="1FF3ED00" w14:textId="77777777" w:rsidR="004444E8" w:rsidRPr="004A6A5F" w:rsidRDefault="004444E8" w:rsidP="004444E8">
      <w:pPr>
        <w:rPr>
          <w:rFonts w:cstheme="minorHAnsi"/>
        </w:rPr>
      </w:pPr>
    </w:p>
    <w:p w14:paraId="6BD7D491" w14:textId="77777777" w:rsidR="004444E8" w:rsidRPr="004A6A5F" w:rsidRDefault="004444E8" w:rsidP="004444E8">
      <w:pPr>
        <w:rPr>
          <w:rFonts w:cstheme="minorHAnsi"/>
        </w:rPr>
      </w:pPr>
      <w:r>
        <w:rPr>
          <w:rFonts w:cstheme="minorHAnsi"/>
        </w:rPr>
        <w:t>7.</w:t>
      </w:r>
      <w:r w:rsidRPr="004A6A5F">
        <w:rPr>
          <w:rFonts w:cstheme="minorHAnsi"/>
        </w:rPr>
        <w:t>What public transport do you take?</w:t>
      </w:r>
    </w:p>
    <w:p w14:paraId="5202A806" w14:textId="77777777" w:rsidR="004444E8" w:rsidRPr="004A6A5F" w:rsidRDefault="004444E8" w:rsidP="004444E8">
      <w:pPr>
        <w:rPr>
          <w:rFonts w:cstheme="minorHAnsi"/>
        </w:rPr>
      </w:pPr>
    </w:p>
    <w:p w14:paraId="4AF4D701" w14:textId="77777777" w:rsidR="004444E8" w:rsidRPr="005B1139" w:rsidRDefault="004444E8" w:rsidP="004444E8">
      <w:pPr>
        <w:pStyle w:val="ListParagraph"/>
        <w:numPr>
          <w:ilvl w:val="0"/>
          <w:numId w:val="5"/>
        </w:numPr>
        <w:rPr>
          <w:rFonts w:cstheme="minorHAnsi"/>
        </w:rPr>
      </w:pPr>
      <w:r w:rsidRPr="004A6A5F">
        <w:rPr>
          <w:rFonts w:cstheme="minorHAnsi"/>
        </w:rPr>
        <w:t>Bus</w:t>
      </w:r>
    </w:p>
    <w:p w14:paraId="2DE91FA0" w14:textId="77777777" w:rsidR="004444E8" w:rsidRPr="004A6A5F" w:rsidRDefault="004444E8" w:rsidP="004444E8">
      <w:pPr>
        <w:pStyle w:val="ListParagraph"/>
        <w:numPr>
          <w:ilvl w:val="0"/>
          <w:numId w:val="5"/>
        </w:numPr>
        <w:rPr>
          <w:rFonts w:cstheme="minorHAnsi"/>
        </w:rPr>
      </w:pPr>
      <w:r w:rsidRPr="004A6A5F">
        <w:rPr>
          <w:rFonts w:cstheme="minorHAnsi"/>
        </w:rPr>
        <w:lastRenderedPageBreak/>
        <w:t>Luas</w:t>
      </w:r>
    </w:p>
    <w:p w14:paraId="636F03EE" w14:textId="77777777" w:rsidR="004444E8" w:rsidRPr="004A6A5F" w:rsidRDefault="004444E8" w:rsidP="004444E8">
      <w:pPr>
        <w:pStyle w:val="ListParagraph"/>
        <w:numPr>
          <w:ilvl w:val="0"/>
          <w:numId w:val="5"/>
        </w:numPr>
        <w:rPr>
          <w:rFonts w:cstheme="minorHAnsi"/>
        </w:rPr>
      </w:pPr>
      <w:r w:rsidRPr="004A6A5F">
        <w:rPr>
          <w:rFonts w:cstheme="minorHAnsi"/>
        </w:rPr>
        <w:t>Train</w:t>
      </w:r>
    </w:p>
    <w:p w14:paraId="34F6B441" w14:textId="77777777" w:rsidR="004444E8" w:rsidRPr="004A6A5F" w:rsidRDefault="004444E8" w:rsidP="004444E8">
      <w:pPr>
        <w:pStyle w:val="ListParagraph"/>
        <w:numPr>
          <w:ilvl w:val="0"/>
          <w:numId w:val="5"/>
        </w:numPr>
        <w:rPr>
          <w:rFonts w:cstheme="minorHAnsi"/>
        </w:rPr>
      </w:pPr>
      <w:r w:rsidRPr="004A6A5F">
        <w:rPr>
          <w:rFonts w:cstheme="minorHAnsi"/>
        </w:rPr>
        <w:t>Dart</w:t>
      </w:r>
    </w:p>
    <w:p w14:paraId="776DDF93" w14:textId="77777777" w:rsidR="004444E8" w:rsidRPr="004A6A5F" w:rsidRDefault="004444E8" w:rsidP="004444E8">
      <w:pPr>
        <w:rPr>
          <w:rFonts w:cstheme="minorHAnsi"/>
        </w:rPr>
      </w:pPr>
    </w:p>
    <w:p w14:paraId="4D2712EC" w14:textId="77777777" w:rsidR="004444E8" w:rsidRPr="004A6A5F" w:rsidRDefault="004444E8" w:rsidP="004444E8">
      <w:pPr>
        <w:rPr>
          <w:rFonts w:cstheme="minorHAnsi"/>
        </w:rPr>
      </w:pPr>
      <w:r>
        <w:rPr>
          <w:rFonts w:cstheme="minorHAnsi"/>
        </w:rPr>
        <w:t>7.</w:t>
      </w:r>
      <w:r w:rsidRPr="004A6A5F">
        <w:rPr>
          <w:rFonts w:cstheme="minorHAnsi"/>
        </w:rPr>
        <w:t>While com muting what type of technology do you use?</w:t>
      </w:r>
    </w:p>
    <w:p w14:paraId="6F0DBFC6" w14:textId="77777777" w:rsidR="004444E8" w:rsidRPr="004A6A5F" w:rsidRDefault="004444E8" w:rsidP="004444E8">
      <w:pPr>
        <w:rPr>
          <w:rFonts w:cstheme="minorHAnsi"/>
        </w:rPr>
      </w:pPr>
    </w:p>
    <w:p w14:paraId="7D82F92D" w14:textId="77777777" w:rsidR="004444E8" w:rsidRPr="004A6A5F" w:rsidRDefault="004444E8" w:rsidP="004444E8">
      <w:pPr>
        <w:pStyle w:val="ListParagraph"/>
        <w:numPr>
          <w:ilvl w:val="0"/>
          <w:numId w:val="5"/>
        </w:numPr>
        <w:rPr>
          <w:rFonts w:cstheme="minorHAnsi"/>
        </w:rPr>
      </w:pPr>
      <w:r w:rsidRPr="004A6A5F">
        <w:rPr>
          <w:rFonts w:cstheme="minorHAnsi"/>
        </w:rPr>
        <w:t xml:space="preserve">Phone </w:t>
      </w:r>
    </w:p>
    <w:p w14:paraId="249E2311" w14:textId="77777777" w:rsidR="004444E8" w:rsidRPr="004A6A5F" w:rsidRDefault="004444E8" w:rsidP="004444E8">
      <w:pPr>
        <w:pStyle w:val="ListParagraph"/>
        <w:numPr>
          <w:ilvl w:val="0"/>
          <w:numId w:val="5"/>
        </w:numPr>
        <w:rPr>
          <w:rFonts w:cstheme="minorHAnsi"/>
        </w:rPr>
      </w:pPr>
      <w:proofErr w:type="spellStart"/>
      <w:r w:rsidRPr="004A6A5F">
        <w:rPr>
          <w:rFonts w:cstheme="minorHAnsi"/>
        </w:rPr>
        <w:t>Ipad</w:t>
      </w:r>
      <w:proofErr w:type="spellEnd"/>
    </w:p>
    <w:p w14:paraId="61B4166B" w14:textId="77777777" w:rsidR="004444E8" w:rsidRPr="004A6A5F" w:rsidRDefault="004444E8" w:rsidP="004444E8">
      <w:pPr>
        <w:pStyle w:val="ListParagraph"/>
        <w:numPr>
          <w:ilvl w:val="0"/>
          <w:numId w:val="5"/>
        </w:numPr>
        <w:rPr>
          <w:rFonts w:cstheme="minorHAnsi"/>
        </w:rPr>
      </w:pPr>
      <w:r w:rsidRPr="004A6A5F">
        <w:rPr>
          <w:rFonts w:cstheme="minorHAnsi"/>
        </w:rPr>
        <w:t>Laptop</w:t>
      </w:r>
    </w:p>
    <w:p w14:paraId="54CCFF81" w14:textId="77777777" w:rsidR="004444E8" w:rsidRDefault="004444E8" w:rsidP="004444E8">
      <w:pPr>
        <w:pStyle w:val="ListParagraph"/>
        <w:numPr>
          <w:ilvl w:val="0"/>
          <w:numId w:val="5"/>
        </w:numPr>
        <w:rPr>
          <w:rFonts w:cstheme="minorHAnsi"/>
        </w:rPr>
      </w:pPr>
      <w:r w:rsidRPr="004A6A5F">
        <w:rPr>
          <w:rFonts w:cstheme="minorHAnsi"/>
        </w:rPr>
        <w:t>Tablet</w:t>
      </w:r>
    </w:p>
    <w:p w14:paraId="5772E2A3" w14:textId="77777777" w:rsidR="004444E8" w:rsidRPr="004A6A5F" w:rsidRDefault="004444E8" w:rsidP="004444E8">
      <w:pPr>
        <w:pStyle w:val="ListParagraph"/>
        <w:numPr>
          <w:ilvl w:val="0"/>
          <w:numId w:val="5"/>
        </w:numPr>
        <w:rPr>
          <w:rFonts w:cstheme="minorHAnsi"/>
        </w:rPr>
      </w:pPr>
      <w:r>
        <w:rPr>
          <w:rFonts w:cstheme="minorHAnsi"/>
        </w:rPr>
        <w:t>Other</w:t>
      </w:r>
    </w:p>
    <w:p w14:paraId="6D6D5AD5" w14:textId="77777777" w:rsidR="004444E8" w:rsidRPr="004A6A5F" w:rsidRDefault="004444E8" w:rsidP="004444E8">
      <w:pPr>
        <w:rPr>
          <w:rFonts w:cstheme="minorHAnsi"/>
        </w:rPr>
      </w:pPr>
    </w:p>
    <w:p w14:paraId="1742927F" w14:textId="77777777" w:rsidR="004444E8" w:rsidRPr="004A6A5F" w:rsidRDefault="004444E8" w:rsidP="004444E8">
      <w:pPr>
        <w:rPr>
          <w:rFonts w:cstheme="minorHAnsi"/>
        </w:rPr>
      </w:pPr>
      <w:r>
        <w:rPr>
          <w:rFonts w:cstheme="minorHAnsi"/>
        </w:rPr>
        <w:t>8.</w:t>
      </w:r>
      <w:r w:rsidRPr="004A6A5F">
        <w:rPr>
          <w:rFonts w:cstheme="minorHAnsi"/>
        </w:rPr>
        <w:t>What activities do you participate in ?</w:t>
      </w:r>
    </w:p>
    <w:p w14:paraId="6FFAC203" w14:textId="77777777" w:rsidR="004444E8" w:rsidRPr="004A6A5F" w:rsidRDefault="004444E8" w:rsidP="004444E8">
      <w:pPr>
        <w:rPr>
          <w:rFonts w:cstheme="minorHAnsi"/>
        </w:rPr>
      </w:pPr>
    </w:p>
    <w:p w14:paraId="01F1EFEB" w14:textId="77777777" w:rsidR="004444E8" w:rsidRPr="004A6A5F" w:rsidRDefault="004444E8" w:rsidP="004444E8">
      <w:pPr>
        <w:pStyle w:val="ListParagraph"/>
        <w:numPr>
          <w:ilvl w:val="0"/>
          <w:numId w:val="5"/>
        </w:numPr>
        <w:rPr>
          <w:rFonts w:cstheme="minorHAnsi"/>
        </w:rPr>
      </w:pPr>
      <w:r w:rsidRPr="004A6A5F">
        <w:rPr>
          <w:rFonts w:cstheme="minorHAnsi"/>
        </w:rPr>
        <w:t>Instagram</w:t>
      </w:r>
    </w:p>
    <w:p w14:paraId="398DC38B" w14:textId="77777777" w:rsidR="004444E8" w:rsidRPr="004A6A5F" w:rsidRDefault="004444E8" w:rsidP="004444E8">
      <w:pPr>
        <w:pStyle w:val="ListParagraph"/>
        <w:numPr>
          <w:ilvl w:val="0"/>
          <w:numId w:val="5"/>
        </w:numPr>
        <w:rPr>
          <w:rFonts w:cstheme="minorHAnsi"/>
        </w:rPr>
      </w:pPr>
      <w:r w:rsidRPr="004A6A5F">
        <w:rPr>
          <w:rFonts w:cstheme="minorHAnsi"/>
        </w:rPr>
        <w:t>Snapchat</w:t>
      </w:r>
    </w:p>
    <w:p w14:paraId="0E9375AE" w14:textId="77777777" w:rsidR="004444E8" w:rsidRPr="004A6A5F" w:rsidRDefault="004444E8" w:rsidP="004444E8">
      <w:pPr>
        <w:pStyle w:val="ListParagraph"/>
        <w:numPr>
          <w:ilvl w:val="0"/>
          <w:numId w:val="5"/>
        </w:numPr>
        <w:rPr>
          <w:rFonts w:cstheme="minorHAnsi"/>
        </w:rPr>
      </w:pPr>
      <w:r w:rsidRPr="004A6A5F">
        <w:rPr>
          <w:rFonts w:cstheme="minorHAnsi"/>
        </w:rPr>
        <w:t xml:space="preserve">Facebook </w:t>
      </w:r>
    </w:p>
    <w:p w14:paraId="4A1657F2" w14:textId="77777777" w:rsidR="004444E8" w:rsidRPr="004A6A5F" w:rsidRDefault="004444E8" w:rsidP="004444E8">
      <w:pPr>
        <w:pStyle w:val="ListParagraph"/>
        <w:numPr>
          <w:ilvl w:val="0"/>
          <w:numId w:val="5"/>
        </w:numPr>
        <w:rPr>
          <w:rFonts w:cstheme="minorHAnsi"/>
        </w:rPr>
      </w:pPr>
      <w:r w:rsidRPr="004A6A5F">
        <w:rPr>
          <w:rFonts w:cstheme="minorHAnsi"/>
        </w:rPr>
        <w:t xml:space="preserve">Music </w:t>
      </w:r>
    </w:p>
    <w:p w14:paraId="5638C08B" w14:textId="77777777" w:rsidR="004444E8" w:rsidRDefault="004444E8" w:rsidP="004444E8">
      <w:pPr>
        <w:pStyle w:val="ListParagraph"/>
        <w:numPr>
          <w:ilvl w:val="0"/>
          <w:numId w:val="5"/>
        </w:numPr>
        <w:rPr>
          <w:rFonts w:cstheme="minorHAnsi"/>
        </w:rPr>
      </w:pPr>
      <w:r w:rsidRPr="004A6A5F">
        <w:rPr>
          <w:rFonts w:cstheme="minorHAnsi"/>
        </w:rPr>
        <w:t xml:space="preserve">Communicating </w:t>
      </w:r>
    </w:p>
    <w:p w14:paraId="5A3F8855" w14:textId="77777777" w:rsidR="004444E8" w:rsidRPr="004A6A5F" w:rsidRDefault="004444E8" w:rsidP="004444E8">
      <w:pPr>
        <w:pStyle w:val="ListParagraph"/>
        <w:numPr>
          <w:ilvl w:val="0"/>
          <w:numId w:val="5"/>
        </w:numPr>
        <w:rPr>
          <w:rFonts w:cstheme="minorHAnsi"/>
        </w:rPr>
      </w:pPr>
      <w:r>
        <w:rPr>
          <w:rFonts w:cstheme="minorHAnsi"/>
        </w:rPr>
        <w:t>Other</w:t>
      </w:r>
    </w:p>
    <w:p w14:paraId="525E1E0A" w14:textId="77777777" w:rsidR="004444E8" w:rsidRPr="004A6A5F" w:rsidRDefault="004444E8" w:rsidP="004444E8">
      <w:pPr>
        <w:rPr>
          <w:rFonts w:cstheme="minorHAnsi"/>
        </w:rPr>
      </w:pPr>
    </w:p>
    <w:p w14:paraId="7FB33474" w14:textId="77777777" w:rsidR="004444E8" w:rsidRPr="004A6A5F" w:rsidRDefault="004444E8" w:rsidP="004444E8">
      <w:pPr>
        <w:rPr>
          <w:rFonts w:cstheme="minorHAnsi"/>
        </w:rPr>
      </w:pPr>
      <w:r>
        <w:rPr>
          <w:rFonts w:cstheme="minorHAnsi"/>
        </w:rPr>
        <w:t>9.</w:t>
      </w:r>
      <w:r w:rsidRPr="004A6A5F">
        <w:rPr>
          <w:rFonts w:cstheme="minorHAnsi"/>
        </w:rPr>
        <w:t>How much time do you spend on these activities while commuting?</w:t>
      </w:r>
    </w:p>
    <w:p w14:paraId="18F049A4" w14:textId="77777777" w:rsidR="004444E8" w:rsidRPr="004A6A5F" w:rsidRDefault="004444E8" w:rsidP="004444E8">
      <w:pPr>
        <w:rPr>
          <w:rFonts w:cstheme="minorHAnsi"/>
        </w:rPr>
      </w:pPr>
    </w:p>
    <w:p w14:paraId="5545EA06" w14:textId="77777777" w:rsidR="004444E8" w:rsidRPr="004A6A5F" w:rsidRDefault="004444E8" w:rsidP="004444E8">
      <w:pPr>
        <w:pStyle w:val="ListParagraph"/>
        <w:numPr>
          <w:ilvl w:val="0"/>
          <w:numId w:val="5"/>
        </w:numPr>
        <w:rPr>
          <w:rFonts w:cstheme="minorHAnsi"/>
        </w:rPr>
      </w:pPr>
      <w:r w:rsidRPr="004A6A5F">
        <w:rPr>
          <w:rFonts w:cstheme="minorHAnsi"/>
        </w:rPr>
        <w:t>0-15 minutes</w:t>
      </w:r>
    </w:p>
    <w:p w14:paraId="762FD306" w14:textId="77777777" w:rsidR="004444E8" w:rsidRPr="004A6A5F" w:rsidRDefault="004444E8" w:rsidP="004444E8">
      <w:pPr>
        <w:pStyle w:val="ListParagraph"/>
        <w:numPr>
          <w:ilvl w:val="0"/>
          <w:numId w:val="5"/>
        </w:numPr>
        <w:rPr>
          <w:rFonts w:cstheme="minorHAnsi"/>
        </w:rPr>
      </w:pPr>
      <w:r w:rsidRPr="004A6A5F">
        <w:rPr>
          <w:rFonts w:cstheme="minorHAnsi"/>
        </w:rPr>
        <w:t>15-30 minutes</w:t>
      </w:r>
    </w:p>
    <w:p w14:paraId="23BF8E22" w14:textId="77777777" w:rsidR="004444E8" w:rsidRPr="004A6A5F" w:rsidRDefault="004444E8" w:rsidP="004444E8">
      <w:pPr>
        <w:pStyle w:val="ListParagraph"/>
        <w:numPr>
          <w:ilvl w:val="0"/>
          <w:numId w:val="5"/>
        </w:numPr>
        <w:rPr>
          <w:rFonts w:cstheme="minorHAnsi"/>
        </w:rPr>
      </w:pPr>
      <w:r w:rsidRPr="004A6A5F">
        <w:rPr>
          <w:rFonts w:cstheme="minorHAnsi"/>
        </w:rPr>
        <w:t>30-60 minutes</w:t>
      </w:r>
    </w:p>
    <w:p w14:paraId="06BC790F" w14:textId="77777777" w:rsidR="004444E8" w:rsidRPr="004A6A5F" w:rsidRDefault="004444E8" w:rsidP="004444E8">
      <w:pPr>
        <w:pStyle w:val="ListParagraph"/>
        <w:numPr>
          <w:ilvl w:val="0"/>
          <w:numId w:val="5"/>
        </w:numPr>
        <w:rPr>
          <w:rFonts w:cstheme="minorHAnsi"/>
        </w:rPr>
      </w:pPr>
      <w:r w:rsidRPr="004A6A5F">
        <w:rPr>
          <w:rFonts w:cstheme="minorHAnsi"/>
        </w:rPr>
        <w:t>Over an hour</w:t>
      </w:r>
    </w:p>
    <w:p w14:paraId="077CEB9A" w14:textId="77777777" w:rsidR="004444E8" w:rsidRPr="004A6A5F" w:rsidRDefault="004444E8" w:rsidP="004444E8">
      <w:pPr>
        <w:rPr>
          <w:rFonts w:cstheme="minorHAnsi"/>
        </w:rPr>
      </w:pPr>
    </w:p>
    <w:p w14:paraId="5E671A6E" w14:textId="77777777" w:rsidR="004444E8" w:rsidRPr="004A6A5F" w:rsidRDefault="004444E8" w:rsidP="004444E8">
      <w:pPr>
        <w:rPr>
          <w:rFonts w:cstheme="minorHAnsi"/>
        </w:rPr>
      </w:pPr>
    </w:p>
    <w:p w14:paraId="346DE399" w14:textId="77777777" w:rsidR="004444E8" w:rsidRPr="004A6A5F" w:rsidRDefault="004444E8" w:rsidP="004444E8">
      <w:pPr>
        <w:rPr>
          <w:rFonts w:cstheme="minorHAnsi"/>
        </w:rPr>
      </w:pPr>
    </w:p>
    <w:p w14:paraId="76C14529" w14:textId="77777777" w:rsidR="004444E8" w:rsidRPr="004A6A5F" w:rsidRDefault="004444E8" w:rsidP="004444E8">
      <w:pPr>
        <w:rPr>
          <w:rFonts w:cstheme="minorHAnsi"/>
        </w:rPr>
      </w:pPr>
    </w:p>
    <w:p w14:paraId="6F873B44" w14:textId="77777777" w:rsidR="004444E8" w:rsidRPr="004A6A5F" w:rsidRDefault="004444E8" w:rsidP="004444E8">
      <w:pPr>
        <w:rPr>
          <w:rFonts w:cstheme="minorHAnsi"/>
        </w:rPr>
      </w:pPr>
    </w:p>
    <w:p w14:paraId="31F985D5" w14:textId="77777777" w:rsidR="004444E8" w:rsidRPr="004A6A5F" w:rsidRDefault="004444E8" w:rsidP="004444E8">
      <w:pPr>
        <w:rPr>
          <w:rFonts w:cstheme="minorHAnsi"/>
        </w:rPr>
      </w:pPr>
    </w:p>
    <w:p w14:paraId="4C900608" w14:textId="77777777" w:rsidR="004444E8" w:rsidRPr="004A6A5F" w:rsidRDefault="004444E8" w:rsidP="004444E8">
      <w:pPr>
        <w:rPr>
          <w:rFonts w:cstheme="minorHAnsi"/>
        </w:rPr>
      </w:pPr>
    </w:p>
    <w:p w14:paraId="4C444FF3" w14:textId="77777777" w:rsidR="004444E8" w:rsidRPr="004A6A5F" w:rsidRDefault="004444E8" w:rsidP="004444E8">
      <w:pPr>
        <w:rPr>
          <w:rFonts w:cstheme="minorHAnsi"/>
        </w:rPr>
      </w:pPr>
    </w:p>
    <w:p w14:paraId="73BBFE75" w14:textId="77777777" w:rsidR="004444E8" w:rsidRPr="004A6A5F" w:rsidRDefault="004444E8" w:rsidP="004444E8">
      <w:pPr>
        <w:rPr>
          <w:rFonts w:cstheme="minorHAnsi"/>
        </w:rPr>
      </w:pPr>
    </w:p>
    <w:p w14:paraId="0E1DBEE6" w14:textId="77777777" w:rsidR="004444E8" w:rsidRPr="004A6A5F" w:rsidRDefault="004444E8" w:rsidP="004444E8">
      <w:pPr>
        <w:rPr>
          <w:rFonts w:cstheme="minorHAnsi"/>
        </w:rPr>
      </w:pPr>
    </w:p>
    <w:p w14:paraId="263142B7" w14:textId="77777777" w:rsidR="004444E8" w:rsidRPr="004A6A5F" w:rsidRDefault="004444E8" w:rsidP="004444E8">
      <w:pPr>
        <w:rPr>
          <w:rFonts w:cstheme="minorHAnsi"/>
        </w:rPr>
      </w:pPr>
    </w:p>
    <w:p w14:paraId="4AD9330F" w14:textId="77777777" w:rsidR="004444E8" w:rsidRPr="004A6A5F" w:rsidRDefault="004444E8" w:rsidP="004444E8">
      <w:pPr>
        <w:rPr>
          <w:rFonts w:cstheme="minorHAnsi"/>
        </w:rPr>
      </w:pPr>
    </w:p>
    <w:p w14:paraId="0988925B" w14:textId="77777777" w:rsidR="004444E8" w:rsidRPr="004A6A5F" w:rsidRDefault="004444E8" w:rsidP="004444E8">
      <w:pPr>
        <w:rPr>
          <w:rFonts w:cstheme="minorHAnsi"/>
        </w:rPr>
      </w:pPr>
    </w:p>
    <w:p w14:paraId="5763609C" w14:textId="77777777" w:rsidR="004444E8" w:rsidRPr="004A6A5F" w:rsidRDefault="004444E8" w:rsidP="004444E8">
      <w:pPr>
        <w:rPr>
          <w:rFonts w:cstheme="minorHAnsi"/>
        </w:rPr>
      </w:pPr>
    </w:p>
    <w:p w14:paraId="1A7E1951" w14:textId="77777777" w:rsidR="004444E8" w:rsidRPr="004A6A5F" w:rsidRDefault="004444E8" w:rsidP="004444E8">
      <w:pPr>
        <w:rPr>
          <w:rFonts w:cstheme="minorHAnsi"/>
        </w:rPr>
      </w:pPr>
    </w:p>
    <w:p w14:paraId="729DE754" w14:textId="77777777" w:rsidR="004444E8" w:rsidRPr="004A6A5F" w:rsidRDefault="004444E8" w:rsidP="004444E8">
      <w:pPr>
        <w:rPr>
          <w:rFonts w:cstheme="minorHAnsi"/>
        </w:rPr>
      </w:pPr>
    </w:p>
    <w:p w14:paraId="2EC0767B" w14:textId="77777777" w:rsidR="004444E8" w:rsidRPr="004A6A5F" w:rsidRDefault="004444E8" w:rsidP="004444E8">
      <w:pPr>
        <w:rPr>
          <w:rFonts w:cstheme="minorHAnsi"/>
        </w:rPr>
      </w:pPr>
    </w:p>
    <w:p w14:paraId="33415568" w14:textId="77777777" w:rsidR="004444E8" w:rsidRDefault="004444E8" w:rsidP="004444E8">
      <w:pPr>
        <w:rPr>
          <w:rFonts w:cstheme="minorHAnsi"/>
        </w:rPr>
      </w:pPr>
    </w:p>
    <w:p w14:paraId="6B5B30C7" w14:textId="77777777" w:rsidR="007F3872" w:rsidRDefault="007F3872" w:rsidP="004444E8">
      <w:pPr>
        <w:rPr>
          <w:rFonts w:cstheme="minorHAnsi"/>
          <w:b/>
          <w:bCs/>
          <w:color w:val="000000"/>
          <w:u w:val="single"/>
          <w:shd w:val="clear" w:color="auto" w:fill="FFFFFF"/>
        </w:rPr>
      </w:pPr>
    </w:p>
    <w:p w14:paraId="3E06005F" w14:textId="77777777" w:rsidR="007F3872" w:rsidRDefault="007F3872" w:rsidP="004444E8">
      <w:pPr>
        <w:rPr>
          <w:rFonts w:cstheme="minorHAnsi"/>
          <w:b/>
          <w:bCs/>
          <w:color w:val="000000"/>
          <w:u w:val="single"/>
          <w:shd w:val="clear" w:color="auto" w:fill="FFFFFF"/>
        </w:rPr>
      </w:pPr>
    </w:p>
    <w:p w14:paraId="1AA06439" w14:textId="77777777" w:rsidR="007F3872" w:rsidRDefault="007F3872" w:rsidP="004444E8">
      <w:pPr>
        <w:rPr>
          <w:rFonts w:cstheme="minorHAnsi"/>
          <w:b/>
          <w:bCs/>
          <w:color w:val="000000"/>
          <w:u w:val="single"/>
          <w:shd w:val="clear" w:color="auto" w:fill="FFFFFF"/>
        </w:rPr>
      </w:pPr>
    </w:p>
    <w:p w14:paraId="0806B823" w14:textId="77777777" w:rsidR="007F3872" w:rsidRDefault="007F3872" w:rsidP="004444E8">
      <w:pPr>
        <w:rPr>
          <w:rFonts w:cstheme="minorHAnsi"/>
          <w:b/>
          <w:bCs/>
          <w:color w:val="000000"/>
          <w:u w:val="single"/>
          <w:shd w:val="clear" w:color="auto" w:fill="FFFFFF"/>
        </w:rPr>
      </w:pPr>
    </w:p>
    <w:p w14:paraId="2F7EEFAC" w14:textId="10B056F3" w:rsidR="004444E8" w:rsidRPr="004A6A5F" w:rsidRDefault="007F3872" w:rsidP="004444E8">
      <w:pPr>
        <w:rPr>
          <w:rFonts w:cstheme="minorHAnsi"/>
          <w:b/>
          <w:bCs/>
          <w:u w:val="single"/>
        </w:rPr>
      </w:pPr>
      <w:r>
        <w:rPr>
          <w:rFonts w:cstheme="minorHAnsi"/>
          <w:b/>
          <w:bCs/>
          <w:color w:val="000000"/>
          <w:u w:val="single"/>
          <w:shd w:val="clear" w:color="auto" w:fill="FFFFFF"/>
        </w:rPr>
        <w:lastRenderedPageBreak/>
        <w:t xml:space="preserve">6.4 </w:t>
      </w:r>
      <w:r w:rsidR="004444E8" w:rsidRPr="004A6A5F">
        <w:rPr>
          <w:rFonts w:cstheme="minorHAnsi"/>
          <w:b/>
          <w:bCs/>
          <w:color w:val="000000"/>
          <w:u w:val="single"/>
          <w:shd w:val="clear" w:color="auto" w:fill="FFFFFF"/>
        </w:rPr>
        <w:t>The WHO-5 Well- being Questionnaire</w:t>
      </w:r>
      <w:r w:rsidR="004444E8">
        <w:rPr>
          <w:rFonts w:cstheme="minorHAnsi"/>
          <w:b/>
          <w:bCs/>
          <w:color w:val="000000"/>
          <w:u w:val="single"/>
          <w:shd w:val="clear" w:color="auto" w:fill="FFFFFF"/>
        </w:rPr>
        <w:t>:</w:t>
      </w:r>
      <w:r w:rsidR="00DA3BD8">
        <w:rPr>
          <w:rFonts w:cstheme="minorHAnsi"/>
          <w:b/>
          <w:bCs/>
          <w:color w:val="000000"/>
          <w:u w:val="single"/>
          <w:shd w:val="clear" w:color="auto" w:fill="FFFFFF"/>
        </w:rPr>
        <w:t xml:space="preserve"> (Appendix E)</w:t>
      </w:r>
    </w:p>
    <w:p w14:paraId="33BD5CD9" w14:textId="77777777" w:rsidR="004444E8" w:rsidRPr="004A6A5F" w:rsidRDefault="004444E8" w:rsidP="004444E8">
      <w:pPr>
        <w:rPr>
          <w:rFonts w:cstheme="minorHAnsi"/>
        </w:rPr>
      </w:pPr>
    </w:p>
    <w:p w14:paraId="029FAFA0" w14:textId="77777777" w:rsidR="004444E8" w:rsidRPr="004A6A5F" w:rsidRDefault="004444E8" w:rsidP="004444E8">
      <w:pPr>
        <w:rPr>
          <w:rFonts w:cstheme="minorHAnsi"/>
        </w:rPr>
      </w:pPr>
    </w:p>
    <w:p w14:paraId="432148D8" w14:textId="77777777" w:rsidR="004444E8" w:rsidRPr="004A6A5F" w:rsidRDefault="004444E8" w:rsidP="004444E8">
      <w:pPr>
        <w:rPr>
          <w:rFonts w:cstheme="minorHAnsi"/>
        </w:rPr>
      </w:pPr>
      <w:r>
        <w:rPr>
          <w:rFonts w:cstheme="minorHAnsi"/>
          <w:color w:val="000000"/>
          <w:shd w:val="clear" w:color="auto" w:fill="FFFFFF"/>
        </w:rPr>
        <w:t>1.</w:t>
      </w:r>
      <w:r w:rsidRPr="004A6A5F">
        <w:rPr>
          <w:rFonts w:cstheme="minorHAnsi"/>
          <w:color w:val="000000"/>
          <w:shd w:val="clear" w:color="auto" w:fill="FFFFFF"/>
        </w:rPr>
        <w:t>I have felt cheerful and in good spirits</w:t>
      </w:r>
    </w:p>
    <w:p w14:paraId="6EF45764" w14:textId="77777777" w:rsidR="004444E8" w:rsidRPr="004A6A5F" w:rsidRDefault="004444E8" w:rsidP="004444E8">
      <w:pPr>
        <w:rPr>
          <w:rFonts w:cstheme="minorHAnsi"/>
        </w:rPr>
      </w:pPr>
    </w:p>
    <w:p w14:paraId="2EC98EC4" w14:textId="77777777" w:rsidR="004444E8" w:rsidRPr="004A6A5F" w:rsidRDefault="004444E8" w:rsidP="004444E8">
      <w:pPr>
        <w:pStyle w:val="ListParagraph"/>
        <w:numPr>
          <w:ilvl w:val="0"/>
          <w:numId w:val="6"/>
        </w:numPr>
        <w:rPr>
          <w:rFonts w:cstheme="minorHAnsi"/>
        </w:rPr>
      </w:pPr>
      <w:r w:rsidRPr="004A6A5F">
        <w:rPr>
          <w:rFonts w:cstheme="minorHAnsi"/>
        </w:rPr>
        <w:t xml:space="preserve">All the time </w:t>
      </w:r>
    </w:p>
    <w:p w14:paraId="0576BD5D" w14:textId="77777777" w:rsidR="004444E8" w:rsidRPr="004A6A5F" w:rsidRDefault="004444E8" w:rsidP="004444E8">
      <w:pPr>
        <w:pStyle w:val="ListParagraph"/>
        <w:numPr>
          <w:ilvl w:val="0"/>
          <w:numId w:val="6"/>
        </w:numPr>
        <w:rPr>
          <w:rFonts w:cstheme="minorHAnsi"/>
        </w:rPr>
      </w:pPr>
      <w:r w:rsidRPr="004A6A5F">
        <w:rPr>
          <w:rFonts w:cstheme="minorHAnsi"/>
        </w:rPr>
        <w:t>Most of the time</w:t>
      </w:r>
    </w:p>
    <w:p w14:paraId="374B4931" w14:textId="77777777" w:rsidR="004444E8" w:rsidRPr="004A6A5F" w:rsidRDefault="004444E8" w:rsidP="004444E8">
      <w:pPr>
        <w:pStyle w:val="ListParagraph"/>
        <w:numPr>
          <w:ilvl w:val="0"/>
          <w:numId w:val="6"/>
        </w:numPr>
        <w:rPr>
          <w:rFonts w:cstheme="minorHAnsi"/>
        </w:rPr>
      </w:pPr>
      <w:r w:rsidRPr="004A6A5F">
        <w:rPr>
          <w:rFonts w:cstheme="minorHAnsi"/>
        </w:rPr>
        <w:t xml:space="preserve">More than half the time </w:t>
      </w:r>
    </w:p>
    <w:p w14:paraId="5E439D50" w14:textId="77777777" w:rsidR="004444E8" w:rsidRPr="004A6A5F" w:rsidRDefault="004444E8" w:rsidP="004444E8">
      <w:pPr>
        <w:pStyle w:val="ListParagraph"/>
        <w:numPr>
          <w:ilvl w:val="0"/>
          <w:numId w:val="6"/>
        </w:numPr>
        <w:rPr>
          <w:rFonts w:cstheme="minorHAnsi"/>
        </w:rPr>
      </w:pPr>
      <w:r w:rsidRPr="004A6A5F">
        <w:rPr>
          <w:rFonts w:cstheme="minorHAnsi"/>
        </w:rPr>
        <w:t xml:space="preserve">Less than half the time </w:t>
      </w:r>
    </w:p>
    <w:p w14:paraId="62F6EEF6" w14:textId="77777777" w:rsidR="004444E8" w:rsidRPr="004A6A5F" w:rsidRDefault="004444E8" w:rsidP="004444E8">
      <w:pPr>
        <w:pStyle w:val="ListParagraph"/>
        <w:numPr>
          <w:ilvl w:val="0"/>
          <w:numId w:val="6"/>
        </w:numPr>
        <w:rPr>
          <w:rFonts w:cstheme="minorHAnsi"/>
        </w:rPr>
      </w:pPr>
      <w:r w:rsidRPr="004A6A5F">
        <w:rPr>
          <w:rFonts w:cstheme="minorHAnsi"/>
        </w:rPr>
        <w:t xml:space="preserve">Some of the time </w:t>
      </w:r>
    </w:p>
    <w:p w14:paraId="363A3899" w14:textId="77777777" w:rsidR="004444E8" w:rsidRPr="004A6A5F" w:rsidRDefault="004444E8" w:rsidP="004444E8">
      <w:pPr>
        <w:pStyle w:val="ListParagraph"/>
        <w:numPr>
          <w:ilvl w:val="0"/>
          <w:numId w:val="6"/>
        </w:numPr>
        <w:rPr>
          <w:rFonts w:cstheme="minorHAnsi"/>
        </w:rPr>
      </w:pPr>
      <w:r w:rsidRPr="004A6A5F">
        <w:rPr>
          <w:rFonts w:cstheme="minorHAnsi"/>
        </w:rPr>
        <w:t xml:space="preserve">At no time </w:t>
      </w:r>
    </w:p>
    <w:p w14:paraId="729A0844" w14:textId="77777777" w:rsidR="004444E8" w:rsidRPr="004A6A5F" w:rsidRDefault="004444E8" w:rsidP="004444E8">
      <w:pPr>
        <w:rPr>
          <w:rFonts w:cstheme="minorHAnsi"/>
        </w:rPr>
      </w:pPr>
    </w:p>
    <w:p w14:paraId="1A3C0BDF" w14:textId="77777777" w:rsidR="004444E8" w:rsidRPr="004A6A5F" w:rsidRDefault="004444E8" w:rsidP="004444E8">
      <w:pPr>
        <w:rPr>
          <w:rFonts w:cstheme="minorHAnsi"/>
        </w:rPr>
      </w:pPr>
      <w:r>
        <w:rPr>
          <w:rFonts w:cstheme="minorHAnsi"/>
          <w:color w:val="000000"/>
          <w:shd w:val="clear" w:color="auto" w:fill="FFFFFF"/>
        </w:rPr>
        <w:t>2.</w:t>
      </w:r>
      <w:r w:rsidRPr="004A6A5F">
        <w:rPr>
          <w:rFonts w:cstheme="minorHAnsi"/>
          <w:color w:val="000000"/>
          <w:shd w:val="clear" w:color="auto" w:fill="FFFFFF"/>
        </w:rPr>
        <w:t>I have felt calm and relaxed</w:t>
      </w:r>
    </w:p>
    <w:p w14:paraId="0CA02489" w14:textId="77777777" w:rsidR="004444E8" w:rsidRPr="004A6A5F" w:rsidRDefault="004444E8" w:rsidP="004444E8">
      <w:pPr>
        <w:rPr>
          <w:rFonts w:cstheme="minorHAnsi"/>
        </w:rPr>
      </w:pPr>
    </w:p>
    <w:p w14:paraId="76A649EC" w14:textId="77777777" w:rsidR="004444E8" w:rsidRPr="004A6A5F" w:rsidRDefault="004444E8" w:rsidP="004444E8">
      <w:pPr>
        <w:pStyle w:val="ListParagraph"/>
        <w:numPr>
          <w:ilvl w:val="0"/>
          <w:numId w:val="7"/>
        </w:numPr>
        <w:rPr>
          <w:rFonts w:cstheme="minorHAnsi"/>
        </w:rPr>
      </w:pPr>
      <w:r w:rsidRPr="004A6A5F">
        <w:rPr>
          <w:rFonts w:cstheme="minorHAnsi"/>
        </w:rPr>
        <w:t xml:space="preserve">All the time </w:t>
      </w:r>
    </w:p>
    <w:p w14:paraId="646EDEBD" w14:textId="77777777" w:rsidR="004444E8" w:rsidRPr="004A6A5F" w:rsidRDefault="004444E8" w:rsidP="004444E8">
      <w:pPr>
        <w:pStyle w:val="ListParagraph"/>
        <w:numPr>
          <w:ilvl w:val="0"/>
          <w:numId w:val="7"/>
        </w:numPr>
        <w:rPr>
          <w:rFonts w:cstheme="minorHAnsi"/>
        </w:rPr>
      </w:pPr>
      <w:r w:rsidRPr="004A6A5F">
        <w:rPr>
          <w:rFonts w:cstheme="minorHAnsi"/>
        </w:rPr>
        <w:t>Most of the time</w:t>
      </w:r>
    </w:p>
    <w:p w14:paraId="0C63EA2E" w14:textId="77777777" w:rsidR="004444E8" w:rsidRPr="004A6A5F" w:rsidRDefault="004444E8" w:rsidP="004444E8">
      <w:pPr>
        <w:pStyle w:val="ListParagraph"/>
        <w:numPr>
          <w:ilvl w:val="0"/>
          <w:numId w:val="7"/>
        </w:numPr>
        <w:rPr>
          <w:rFonts w:cstheme="minorHAnsi"/>
        </w:rPr>
      </w:pPr>
      <w:r w:rsidRPr="004A6A5F">
        <w:rPr>
          <w:rFonts w:cstheme="minorHAnsi"/>
        </w:rPr>
        <w:t xml:space="preserve">More than half the time </w:t>
      </w:r>
    </w:p>
    <w:p w14:paraId="701BA14D" w14:textId="77777777" w:rsidR="004444E8" w:rsidRPr="004A6A5F" w:rsidRDefault="004444E8" w:rsidP="004444E8">
      <w:pPr>
        <w:pStyle w:val="ListParagraph"/>
        <w:numPr>
          <w:ilvl w:val="0"/>
          <w:numId w:val="7"/>
        </w:numPr>
        <w:rPr>
          <w:rFonts w:cstheme="minorHAnsi"/>
        </w:rPr>
      </w:pPr>
      <w:r w:rsidRPr="004A6A5F">
        <w:rPr>
          <w:rFonts w:cstheme="minorHAnsi"/>
        </w:rPr>
        <w:t xml:space="preserve">Less than half the time </w:t>
      </w:r>
    </w:p>
    <w:p w14:paraId="6F0808D2" w14:textId="77777777" w:rsidR="004444E8" w:rsidRPr="004A6A5F" w:rsidRDefault="004444E8" w:rsidP="004444E8">
      <w:pPr>
        <w:pStyle w:val="ListParagraph"/>
        <w:numPr>
          <w:ilvl w:val="0"/>
          <w:numId w:val="7"/>
        </w:numPr>
        <w:rPr>
          <w:rFonts w:cstheme="minorHAnsi"/>
        </w:rPr>
      </w:pPr>
      <w:r w:rsidRPr="004A6A5F">
        <w:rPr>
          <w:rFonts w:cstheme="minorHAnsi"/>
        </w:rPr>
        <w:t xml:space="preserve">Some of the time </w:t>
      </w:r>
    </w:p>
    <w:p w14:paraId="22475840" w14:textId="77777777" w:rsidR="004444E8" w:rsidRPr="004A6A5F" w:rsidRDefault="004444E8" w:rsidP="004444E8">
      <w:pPr>
        <w:pStyle w:val="ListParagraph"/>
        <w:numPr>
          <w:ilvl w:val="0"/>
          <w:numId w:val="7"/>
        </w:numPr>
        <w:rPr>
          <w:rFonts w:cstheme="minorHAnsi"/>
        </w:rPr>
      </w:pPr>
      <w:r w:rsidRPr="004A6A5F">
        <w:rPr>
          <w:rFonts w:cstheme="minorHAnsi"/>
        </w:rPr>
        <w:t xml:space="preserve">At no time </w:t>
      </w:r>
    </w:p>
    <w:p w14:paraId="261161BF" w14:textId="77777777" w:rsidR="004444E8" w:rsidRPr="004A6A5F" w:rsidRDefault="004444E8" w:rsidP="004444E8">
      <w:pPr>
        <w:rPr>
          <w:rFonts w:cstheme="minorHAnsi"/>
        </w:rPr>
      </w:pPr>
    </w:p>
    <w:p w14:paraId="03DFB5B5" w14:textId="77777777" w:rsidR="004444E8" w:rsidRPr="004A6A5F" w:rsidRDefault="004444E8" w:rsidP="004444E8">
      <w:pPr>
        <w:rPr>
          <w:rFonts w:cstheme="minorHAnsi"/>
        </w:rPr>
      </w:pPr>
      <w:r>
        <w:rPr>
          <w:rFonts w:cstheme="minorHAnsi"/>
          <w:color w:val="000000"/>
          <w:shd w:val="clear" w:color="auto" w:fill="FFFFFF"/>
        </w:rPr>
        <w:t>3.</w:t>
      </w:r>
      <w:r w:rsidRPr="004A6A5F">
        <w:rPr>
          <w:rFonts w:cstheme="minorHAnsi"/>
          <w:color w:val="000000"/>
          <w:shd w:val="clear" w:color="auto" w:fill="FFFFFF"/>
        </w:rPr>
        <w:t>I have felt active and vigorous</w:t>
      </w:r>
    </w:p>
    <w:p w14:paraId="384A81A6" w14:textId="77777777" w:rsidR="004444E8" w:rsidRPr="004A6A5F" w:rsidRDefault="004444E8" w:rsidP="004444E8">
      <w:pPr>
        <w:rPr>
          <w:rFonts w:cstheme="minorHAnsi"/>
        </w:rPr>
      </w:pPr>
    </w:p>
    <w:p w14:paraId="1D5C8D2E" w14:textId="77777777" w:rsidR="004444E8" w:rsidRPr="004A6A5F" w:rsidRDefault="004444E8" w:rsidP="004444E8">
      <w:pPr>
        <w:pStyle w:val="ListParagraph"/>
        <w:numPr>
          <w:ilvl w:val="0"/>
          <w:numId w:val="8"/>
        </w:numPr>
        <w:rPr>
          <w:rFonts w:cstheme="minorHAnsi"/>
        </w:rPr>
      </w:pPr>
      <w:r w:rsidRPr="004A6A5F">
        <w:rPr>
          <w:rFonts w:cstheme="minorHAnsi"/>
        </w:rPr>
        <w:t xml:space="preserve">All the time </w:t>
      </w:r>
    </w:p>
    <w:p w14:paraId="02A0E951" w14:textId="77777777" w:rsidR="004444E8" w:rsidRPr="004A6A5F" w:rsidRDefault="004444E8" w:rsidP="004444E8">
      <w:pPr>
        <w:pStyle w:val="ListParagraph"/>
        <w:numPr>
          <w:ilvl w:val="0"/>
          <w:numId w:val="8"/>
        </w:numPr>
        <w:rPr>
          <w:rFonts w:cstheme="minorHAnsi"/>
        </w:rPr>
      </w:pPr>
      <w:r w:rsidRPr="004A6A5F">
        <w:rPr>
          <w:rFonts w:cstheme="minorHAnsi"/>
        </w:rPr>
        <w:t>Most of the time</w:t>
      </w:r>
    </w:p>
    <w:p w14:paraId="72238677" w14:textId="77777777" w:rsidR="004444E8" w:rsidRPr="004A6A5F" w:rsidRDefault="004444E8" w:rsidP="004444E8">
      <w:pPr>
        <w:pStyle w:val="ListParagraph"/>
        <w:numPr>
          <w:ilvl w:val="0"/>
          <w:numId w:val="8"/>
        </w:numPr>
        <w:rPr>
          <w:rFonts w:cstheme="minorHAnsi"/>
        </w:rPr>
      </w:pPr>
      <w:r w:rsidRPr="004A6A5F">
        <w:rPr>
          <w:rFonts w:cstheme="minorHAnsi"/>
        </w:rPr>
        <w:t xml:space="preserve">More than half the time </w:t>
      </w:r>
    </w:p>
    <w:p w14:paraId="57EA6C5B" w14:textId="77777777" w:rsidR="004444E8" w:rsidRPr="004A6A5F" w:rsidRDefault="004444E8" w:rsidP="004444E8">
      <w:pPr>
        <w:pStyle w:val="ListParagraph"/>
        <w:numPr>
          <w:ilvl w:val="0"/>
          <w:numId w:val="8"/>
        </w:numPr>
        <w:rPr>
          <w:rFonts w:cstheme="minorHAnsi"/>
        </w:rPr>
      </w:pPr>
      <w:r w:rsidRPr="004A6A5F">
        <w:rPr>
          <w:rFonts w:cstheme="minorHAnsi"/>
        </w:rPr>
        <w:t xml:space="preserve">Less than half the time </w:t>
      </w:r>
    </w:p>
    <w:p w14:paraId="574BC9D5" w14:textId="77777777" w:rsidR="004444E8" w:rsidRPr="004A6A5F" w:rsidRDefault="004444E8" w:rsidP="004444E8">
      <w:pPr>
        <w:pStyle w:val="ListParagraph"/>
        <w:numPr>
          <w:ilvl w:val="0"/>
          <w:numId w:val="8"/>
        </w:numPr>
        <w:rPr>
          <w:rFonts w:cstheme="minorHAnsi"/>
        </w:rPr>
      </w:pPr>
      <w:r w:rsidRPr="004A6A5F">
        <w:rPr>
          <w:rFonts w:cstheme="minorHAnsi"/>
        </w:rPr>
        <w:t xml:space="preserve">Some of the time </w:t>
      </w:r>
    </w:p>
    <w:p w14:paraId="118AC401" w14:textId="77777777" w:rsidR="004444E8" w:rsidRPr="004A6A5F" w:rsidRDefault="004444E8" w:rsidP="004444E8">
      <w:pPr>
        <w:pStyle w:val="ListParagraph"/>
        <w:numPr>
          <w:ilvl w:val="0"/>
          <w:numId w:val="8"/>
        </w:numPr>
        <w:rPr>
          <w:rFonts w:cstheme="minorHAnsi"/>
        </w:rPr>
      </w:pPr>
      <w:r w:rsidRPr="004A6A5F">
        <w:rPr>
          <w:rFonts w:cstheme="minorHAnsi"/>
        </w:rPr>
        <w:t xml:space="preserve">At no time </w:t>
      </w:r>
    </w:p>
    <w:p w14:paraId="138E02C1" w14:textId="77777777" w:rsidR="004444E8" w:rsidRPr="004A6A5F" w:rsidRDefault="004444E8" w:rsidP="004444E8">
      <w:pPr>
        <w:rPr>
          <w:rFonts w:cstheme="minorHAnsi"/>
        </w:rPr>
      </w:pPr>
    </w:p>
    <w:p w14:paraId="4A0C55EB" w14:textId="77777777" w:rsidR="004444E8" w:rsidRPr="004A6A5F" w:rsidRDefault="004444E8" w:rsidP="004444E8">
      <w:pPr>
        <w:rPr>
          <w:rFonts w:cstheme="minorHAnsi"/>
        </w:rPr>
      </w:pPr>
      <w:r>
        <w:rPr>
          <w:rFonts w:cstheme="minorHAnsi"/>
          <w:color w:val="000000"/>
          <w:shd w:val="clear" w:color="auto" w:fill="FFFFFF"/>
        </w:rPr>
        <w:t>4.</w:t>
      </w:r>
      <w:r w:rsidRPr="004A6A5F">
        <w:rPr>
          <w:rFonts w:cstheme="minorHAnsi"/>
          <w:color w:val="000000"/>
          <w:shd w:val="clear" w:color="auto" w:fill="FFFFFF"/>
        </w:rPr>
        <w:t>I woke up feeling fresh and rested</w:t>
      </w:r>
    </w:p>
    <w:p w14:paraId="5648EDDD" w14:textId="77777777" w:rsidR="004444E8" w:rsidRPr="004A6A5F" w:rsidRDefault="004444E8" w:rsidP="004444E8">
      <w:pPr>
        <w:rPr>
          <w:rFonts w:cstheme="minorHAnsi"/>
        </w:rPr>
      </w:pPr>
    </w:p>
    <w:p w14:paraId="46DA1ACA" w14:textId="77777777" w:rsidR="004444E8" w:rsidRPr="004A6A5F" w:rsidRDefault="004444E8" w:rsidP="004444E8">
      <w:pPr>
        <w:pStyle w:val="ListParagraph"/>
        <w:numPr>
          <w:ilvl w:val="0"/>
          <w:numId w:val="9"/>
        </w:numPr>
        <w:rPr>
          <w:rFonts w:cstheme="minorHAnsi"/>
        </w:rPr>
      </w:pPr>
      <w:r w:rsidRPr="004A6A5F">
        <w:rPr>
          <w:rFonts w:cstheme="minorHAnsi"/>
        </w:rPr>
        <w:t xml:space="preserve">All the time </w:t>
      </w:r>
    </w:p>
    <w:p w14:paraId="3842999D" w14:textId="77777777" w:rsidR="004444E8" w:rsidRPr="004A6A5F" w:rsidRDefault="004444E8" w:rsidP="004444E8">
      <w:pPr>
        <w:pStyle w:val="ListParagraph"/>
        <w:numPr>
          <w:ilvl w:val="0"/>
          <w:numId w:val="9"/>
        </w:numPr>
        <w:rPr>
          <w:rFonts w:cstheme="minorHAnsi"/>
        </w:rPr>
      </w:pPr>
      <w:r w:rsidRPr="004A6A5F">
        <w:rPr>
          <w:rFonts w:cstheme="minorHAnsi"/>
        </w:rPr>
        <w:t>Most of the time</w:t>
      </w:r>
    </w:p>
    <w:p w14:paraId="6E0BFAE4" w14:textId="77777777" w:rsidR="004444E8" w:rsidRPr="004A6A5F" w:rsidRDefault="004444E8" w:rsidP="004444E8">
      <w:pPr>
        <w:pStyle w:val="ListParagraph"/>
        <w:numPr>
          <w:ilvl w:val="0"/>
          <w:numId w:val="9"/>
        </w:numPr>
        <w:rPr>
          <w:rFonts w:cstheme="minorHAnsi"/>
        </w:rPr>
      </w:pPr>
      <w:r w:rsidRPr="004A6A5F">
        <w:rPr>
          <w:rFonts w:cstheme="minorHAnsi"/>
        </w:rPr>
        <w:t xml:space="preserve">More than half the time </w:t>
      </w:r>
    </w:p>
    <w:p w14:paraId="5CA4FB61" w14:textId="77777777" w:rsidR="004444E8" w:rsidRPr="004A6A5F" w:rsidRDefault="004444E8" w:rsidP="004444E8">
      <w:pPr>
        <w:pStyle w:val="ListParagraph"/>
        <w:numPr>
          <w:ilvl w:val="0"/>
          <w:numId w:val="9"/>
        </w:numPr>
        <w:rPr>
          <w:rFonts w:cstheme="minorHAnsi"/>
        </w:rPr>
      </w:pPr>
      <w:r w:rsidRPr="004A6A5F">
        <w:rPr>
          <w:rFonts w:cstheme="minorHAnsi"/>
        </w:rPr>
        <w:t xml:space="preserve">Less than half the time </w:t>
      </w:r>
    </w:p>
    <w:p w14:paraId="404CB080" w14:textId="77777777" w:rsidR="004444E8" w:rsidRPr="004A6A5F" w:rsidRDefault="004444E8" w:rsidP="004444E8">
      <w:pPr>
        <w:pStyle w:val="ListParagraph"/>
        <w:numPr>
          <w:ilvl w:val="0"/>
          <w:numId w:val="9"/>
        </w:numPr>
        <w:rPr>
          <w:rFonts w:cstheme="minorHAnsi"/>
        </w:rPr>
      </w:pPr>
      <w:r w:rsidRPr="004A6A5F">
        <w:rPr>
          <w:rFonts w:cstheme="minorHAnsi"/>
        </w:rPr>
        <w:t xml:space="preserve">Some of the time </w:t>
      </w:r>
    </w:p>
    <w:p w14:paraId="591BE66E" w14:textId="77777777" w:rsidR="004444E8" w:rsidRPr="004A6A5F" w:rsidRDefault="004444E8" w:rsidP="004444E8">
      <w:pPr>
        <w:pStyle w:val="ListParagraph"/>
        <w:numPr>
          <w:ilvl w:val="0"/>
          <w:numId w:val="9"/>
        </w:numPr>
        <w:rPr>
          <w:rFonts w:cstheme="minorHAnsi"/>
        </w:rPr>
      </w:pPr>
      <w:r w:rsidRPr="004A6A5F">
        <w:rPr>
          <w:rFonts w:cstheme="minorHAnsi"/>
        </w:rPr>
        <w:t xml:space="preserve">At no time </w:t>
      </w:r>
    </w:p>
    <w:p w14:paraId="1E63F230" w14:textId="77777777" w:rsidR="004444E8" w:rsidRPr="004A6A5F" w:rsidRDefault="004444E8" w:rsidP="004444E8">
      <w:pPr>
        <w:rPr>
          <w:rFonts w:cstheme="minorHAnsi"/>
        </w:rPr>
      </w:pPr>
    </w:p>
    <w:p w14:paraId="7B4EE850" w14:textId="77777777" w:rsidR="004444E8" w:rsidRPr="004A6A5F" w:rsidRDefault="004444E8" w:rsidP="004444E8">
      <w:pPr>
        <w:rPr>
          <w:rFonts w:cstheme="minorHAnsi"/>
        </w:rPr>
      </w:pPr>
      <w:r>
        <w:rPr>
          <w:rFonts w:cstheme="minorHAnsi"/>
          <w:color w:val="000000"/>
          <w:shd w:val="clear" w:color="auto" w:fill="FFFFFF"/>
        </w:rPr>
        <w:t>5.</w:t>
      </w:r>
      <w:r w:rsidRPr="004A6A5F">
        <w:rPr>
          <w:rFonts w:cstheme="minorHAnsi"/>
          <w:color w:val="000000"/>
          <w:shd w:val="clear" w:color="auto" w:fill="FFFFFF"/>
        </w:rPr>
        <w:t>My daily life has been filled with things that interest me</w:t>
      </w:r>
    </w:p>
    <w:p w14:paraId="1D332CD7" w14:textId="77777777" w:rsidR="004444E8" w:rsidRPr="004A6A5F" w:rsidRDefault="004444E8" w:rsidP="004444E8">
      <w:pPr>
        <w:rPr>
          <w:rFonts w:cstheme="minorHAnsi"/>
        </w:rPr>
      </w:pPr>
    </w:p>
    <w:p w14:paraId="4F4BFD9C" w14:textId="77777777" w:rsidR="004444E8" w:rsidRPr="004A6A5F" w:rsidRDefault="004444E8" w:rsidP="004444E8">
      <w:pPr>
        <w:pStyle w:val="ListParagraph"/>
        <w:numPr>
          <w:ilvl w:val="0"/>
          <w:numId w:val="10"/>
        </w:numPr>
        <w:rPr>
          <w:rFonts w:cstheme="minorHAnsi"/>
        </w:rPr>
      </w:pPr>
      <w:r w:rsidRPr="004A6A5F">
        <w:rPr>
          <w:rFonts w:cstheme="minorHAnsi"/>
        </w:rPr>
        <w:t xml:space="preserve">All the time </w:t>
      </w:r>
    </w:p>
    <w:p w14:paraId="314D2AC8" w14:textId="77777777" w:rsidR="004444E8" w:rsidRPr="004A6A5F" w:rsidRDefault="004444E8" w:rsidP="004444E8">
      <w:pPr>
        <w:pStyle w:val="ListParagraph"/>
        <w:numPr>
          <w:ilvl w:val="0"/>
          <w:numId w:val="10"/>
        </w:numPr>
        <w:rPr>
          <w:rFonts w:cstheme="minorHAnsi"/>
        </w:rPr>
      </w:pPr>
      <w:r w:rsidRPr="004A6A5F">
        <w:rPr>
          <w:rFonts w:cstheme="minorHAnsi"/>
        </w:rPr>
        <w:t>Most of the time</w:t>
      </w:r>
    </w:p>
    <w:p w14:paraId="786EFDB7" w14:textId="77777777" w:rsidR="004444E8" w:rsidRPr="004A6A5F" w:rsidRDefault="004444E8" w:rsidP="004444E8">
      <w:pPr>
        <w:pStyle w:val="ListParagraph"/>
        <w:numPr>
          <w:ilvl w:val="0"/>
          <w:numId w:val="10"/>
        </w:numPr>
        <w:rPr>
          <w:rFonts w:cstheme="minorHAnsi"/>
        </w:rPr>
      </w:pPr>
      <w:r w:rsidRPr="004A6A5F">
        <w:rPr>
          <w:rFonts w:cstheme="minorHAnsi"/>
        </w:rPr>
        <w:t xml:space="preserve">More than half the time </w:t>
      </w:r>
    </w:p>
    <w:p w14:paraId="5508451F" w14:textId="77777777" w:rsidR="004444E8" w:rsidRPr="004A6A5F" w:rsidRDefault="004444E8" w:rsidP="004444E8">
      <w:pPr>
        <w:pStyle w:val="ListParagraph"/>
        <w:numPr>
          <w:ilvl w:val="0"/>
          <w:numId w:val="10"/>
        </w:numPr>
        <w:rPr>
          <w:rFonts w:cstheme="minorHAnsi"/>
        </w:rPr>
      </w:pPr>
      <w:r w:rsidRPr="004A6A5F">
        <w:rPr>
          <w:rFonts w:cstheme="minorHAnsi"/>
        </w:rPr>
        <w:t xml:space="preserve">Less than half the time </w:t>
      </w:r>
    </w:p>
    <w:p w14:paraId="3950A8FA" w14:textId="77777777" w:rsidR="004444E8" w:rsidRPr="004A6A5F" w:rsidRDefault="004444E8" w:rsidP="004444E8">
      <w:pPr>
        <w:pStyle w:val="ListParagraph"/>
        <w:numPr>
          <w:ilvl w:val="0"/>
          <w:numId w:val="10"/>
        </w:numPr>
        <w:rPr>
          <w:rFonts w:cstheme="minorHAnsi"/>
        </w:rPr>
      </w:pPr>
      <w:r w:rsidRPr="004A6A5F">
        <w:rPr>
          <w:rFonts w:cstheme="minorHAnsi"/>
        </w:rPr>
        <w:t xml:space="preserve">Some of the time </w:t>
      </w:r>
    </w:p>
    <w:p w14:paraId="666F5C2E" w14:textId="77777777" w:rsidR="004444E8" w:rsidRDefault="004444E8" w:rsidP="004444E8">
      <w:pPr>
        <w:pStyle w:val="ListParagraph"/>
        <w:numPr>
          <w:ilvl w:val="0"/>
          <w:numId w:val="10"/>
        </w:numPr>
        <w:rPr>
          <w:rFonts w:cstheme="minorHAnsi"/>
        </w:rPr>
      </w:pPr>
      <w:r w:rsidRPr="004A6A5F">
        <w:rPr>
          <w:rFonts w:cstheme="minorHAnsi"/>
        </w:rPr>
        <w:t xml:space="preserve">At no time </w:t>
      </w:r>
    </w:p>
    <w:p w14:paraId="25D985DE" w14:textId="77777777" w:rsidR="007F3872" w:rsidRDefault="007F3872" w:rsidP="004444E8">
      <w:pPr>
        <w:rPr>
          <w:rFonts w:cstheme="minorHAnsi"/>
          <w:b/>
          <w:bCs/>
          <w:u w:val="single"/>
        </w:rPr>
      </w:pPr>
    </w:p>
    <w:p w14:paraId="593036FD" w14:textId="53CDC815" w:rsidR="004444E8" w:rsidRPr="004A6A5F" w:rsidRDefault="007F3872" w:rsidP="004444E8">
      <w:pPr>
        <w:rPr>
          <w:rFonts w:cstheme="minorHAnsi"/>
          <w:b/>
          <w:bCs/>
          <w:u w:val="single"/>
        </w:rPr>
      </w:pPr>
      <w:r>
        <w:rPr>
          <w:rFonts w:cstheme="minorHAnsi"/>
          <w:b/>
          <w:bCs/>
          <w:u w:val="single"/>
        </w:rPr>
        <w:lastRenderedPageBreak/>
        <w:t xml:space="preserve">6.5 </w:t>
      </w:r>
      <w:r w:rsidR="004444E8" w:rsidRPr="004A6A5F">
        <w:rPr>
          <w:rFonts w:cstheme="minorHAnsi"/>
          <w:b/>
          <w:bCs/>
          <w:u w:val="single"/>
        </w:rPr>
        <w:t>Debriefing information form:</w:t>
      </w:r>
      <w:r w:rsidR="00DA3BD8">
        <w:rPr>
          <w:rFonts w:cstheme="minorHAnsi"/>
          <w:b/>
          <w:bCs/>
          <w:u w:val="single"/>
        </w:rPr>
        <w:t xml:space="preserve"> (Appendix C)</w:t>
      </w:r>
    </w:p>
    <w:p w14:paraId="29BA5F6E" w14:textId="77777777" w:rsidR="004444E8" w:rsidRPr="004A6A5F" w:rsidRDefault="004444E8" w:rsidP="004444E8">
      <w:pPr>
        <w:rPr>
          <w:rFonts w:cstheme="minorHAnsi"/>
        </w:rPr>
      </w:pPr>
    </w:p>
    <w:p w14:paraId="6DEBB86E" w14:textId="77777777" w:rsidR="004444E8" w:rsidRPr="004A6A5F" w:rsidRDefault="004444E8" w:rsidP="004444E8">
      <w:pPr>
        <w:rPr>
          <w:rFonts w:cstheme="minorHAnsi"/>
          <w:color w:val="000000"/>
        </w:rPr>
      </w:pPr>
      <w:r w:rsidRPr="004A6A5F">
        <w:rPr>
          <w:rFonts w:cstheme="minorHAnsi"/>
          <w:b/>
          <w:bCs/>
          <w:color w:val="000000"/>
        </w:rPr>
        <w:t>Title of Project:  </w:t>
      </w:r>
      <w:r w:rsidRPr="004A6A5F">
        <w:rPr>
          <w:rFonts w:cstheme="minorHAnsi"/>
          <w:color w:val="000000"/>
        </w:rPr>
        <w:t>The effects of using technology while commuting on students well-being</w:t>
      </w:r>
    </w:p>
    <w:p w14:paraId="070F3A04" w14:textId="77777777" w:rsidR="004444E8" w:rsidRPr="004A6A5F" w:rsidRDefault="004444E8" w:rsidP="004444E8">
      <w:pPr>
        <w:rPr>
          <w:rFonts w:cstheme="minorHAnsi"/>
        </w:rPr>
      </w:pPr>
      <w:r w:rsidRPr="004A6A5F">
        <w:rPr>
          <w:rFonts w:cstheme="minorHAnsi"/>
          <w:color w:val="000000"/>
        </w:rPr>
        <w:br/>
      </w:r>
      <w:r w:rsidRPr="004A6A5F">
        <w:rPr>
          <w:rFonts w:cstheme="minorHAnsi"/>
          <w:b/>
          <w:bCs/>
          <w:color w:val="000000"/>
        </w:rPr>
        <w:t>Name of Researcher: </w:t>
      </w:r>
      <w:r w:rsidRPr="004A6A5F">
        <w:rPr>
          <w:rFonts w:cstheme="minorHAnsi"/>
          <w:color w:val="000000"/>
        </w:rPr>
        <w:t>Sophie Smith</w:t>
      </w:r>
      <w:r w:rsidRPr="004A6A5F">
        <w:rPr>
          <w:rFonts w:cstheme="minorHAnsi"/>
          <w:color w:val="000000"/>
        </w:rPr>
        <w:br/>
      </w:r>
      <w:r w:rsidRPr="004A6A5F">
        <w:rPr>
          <w:rFonts w:cstheme="minorHAnsi"/>
          <w:color w:val="000000"/>
        </w:rPr>
        <w:br/>
      </w:r>
      <w:r w:rsidRPr="004A6A5F">
        <w:rPr>
          <w:rFonts w:cstheme="minorHAnsi"/>
          <w:b/>
          <w:bCs/>
          <w:color w:val="000000"/>
        </w:rPr>
        <w:t>Thank you very much for taking part in this research study.</w:t>
      </w:r>
      <w:r w:rsidRPr="004A6A5F">
        <w:rPr>
          <w:rFonts w:cstheme="minorHAnsi"/>
          <w:color w:val="000000"/>
        </w:rPr>
        <w:br/>
        <w:t>This study is designed to investigate the effects of using technology while commuting on students well-being. Your participation in this study has helped a final year student in the completion of her major research project for the BSc Applied Psychology.</w:t>
      </w:r>
      <w:r w:rsidRPr="004A6A5F">
        <w:rPr>
          <w:rFonts w:cstheme="minorHAnsi"/>
          <w:color w:val="000000"/>
        </w:rPr>
        <w:br/>
      </w:r>
      <w:r w:rsidRPr="004A6A5F">
        <w:rPr>
          <w:rFonts w:cstheme="minorHAnsi"/>
          <w:color w:val="000000"/>
        </w:rPr>
        <w:br/>
      </w:r>
      <w:r w:rsidRPr="004A6A5F">
        <w:rPr>
          <w:rFonts w:cstheme="minorHAnsi"/>
          <w:b/>
          <w:bCs/>
          <w:color w:val="000000"/>
        </w:rPr>
        <w:t>Withdrawal information</w:t>
      </w:r>
      <w:r w:rsidRPr="004A6A5F">
        <w:rPr>
          <w:rFonts w:cstheme="minorHAnsi"/>
          <w:b/>
          <w:bCs/>
          <w:color w:val="000000"/>
        </w:rPr>
        <w:br/>
      </w:r>
      <w:r w:rsidRPr="004A6A5F">
        <w:rPr>
          <w:rFonts w:cstheme="minorHAnsi"/>
          <w:color w:val="000000"/>
        </w:rPr>
        <w:t>If you have any questions about this study, or if you would like to withdraw your data from the study, please contact the researcher (N00191436@iadt.ie) or my supervisor (Cliona.flood@iadt.ie). In your email let them know your unique ID code.</w:t>
      </w:r>
      <w:r w:rsidRPr="004A6A5F">
        <w:rPr>
          <w:rFonts w:cstheme="minorHAnsi"/>
          <w:color w:val="000000"/>
        </w:rPr>
        <w:br/>
      </w:r>
      <w:r w:rsidRPr="004A6A5F">
        <w:rPr>
          <w:rFonts w:cstheme="minorHAnsi"/>
          <w:color w:val="000000"/>
        </w:rPr>
        <w:br/>
        <w:t xml:space="preserve">If you submit a request for data removal, all data collected from you will be securely deleted. You will be able to remove your data from the study until </w:t>
      </w:r>
      <w:r>
        <w:rPr>
          <w:rFonts w:cstheme="minorHAnsi"/>
          <w:color w:val="000000"/>
        </w:rPr>
        <w:t>14</w:t>
      </w:r>
      <w:r w:rsidRPr="004A6A5F">
        <w:rPr>
          <w:rFonts w:cstheme="minorHAnsi"/>
          <w:color w:val="000000"/>
        </w:rPr>
        <w:t>/02/2023 when the data will be combined and analysed. Data removal will not be possible after that date. Please keep a copy of this information in case you wish to remove your data after leaving this screen.</w:t>
      </w:r>
      <w:r w:rsidRPr="004A6A5F">
        <w:rPr>
          <w:rFonts w:cstheme="minorHAnsi"/>
          <w:color w:val="000000"/>
        </w:rPr>
        <w:br/>
      </w:r>
      <w:r w:rsidRPr="004A6A5F">
        <w:rPr>
          <w:rFonts w:cstheme="minorHAnsi"/>
          <w:color w:val="000000"/>
        </w:rPr>
        <w:br/>
      </w:r>
      <w:r w:rsidRPr="004A6A5F">
        <w:rPr>
          <w:rFonts w:cstheme="minorHAnsi"/>
          <w:b/>
          <w:bCs/>
          <w:color w:val="000000"/>
        </w:rPr>
        <w:t>Data protection</w:t>
      </w:r>
      <w:r w:rsidRPr="004A6A5F">
        <w:rPr>
          <w:rFonts w:cstheme="minorHAnsi"/>
          <w:b/>
          <w:bCs/>
          <w:color w:val="000000"/>
        </w:rPr>
        <w:br/>
      </w:r>
      <w:r w:rsidRPr="004A6A5F">
        <w:rPr>
          <w:rFonts w:cstheme="minorHAnsi"/>
          <w:color w:val="000000"/>
        </w:rPr>
        <w:t xml:space="preserve">Your data will be treated according to GDPR regulations. You will find contact information for IADT's Data Protection Officer, Mr Bernard </w:t>
      </w:r>
      <w:proofErr w:type="spellStart"/>
      <w:r w:rsidRPr="004A6A5F">
        <w:rPr>
          <w:rFonts w:cstheme="minorHAnsi"/>
          <w:color w:val="000000"/>
        </w:rPr>
        <w:t>Mullarkey</w:t>
      </w:r>
      <w:proofErr w:type="spellEnd"/>
      <w:r w:rsidRPr="004A6A5F">
        <w:rPr>
          <w:rFonts w:cstheme="minorHAnsi"/>
          <w:color w:val="000000"/>
        </w:rPr>
        <w:t>, and more information on your rights concerning your data at https://iadt.ie/about/your-rights-entitlements/gdpr/ </w:t>
      </w:r>
      <w:r w:rsidRPr="004A6A5F">
        <w:rPr>
          <w:rFonts w:cstheme="minorHAnsi"/>
          <w:color w:val="000000"/>
        </w:rPr>
        <w:br/>
      </w:r>
      <w:r w:rsidRPr="004A6A5F">
        <w:rPr>
          <w:rFonts w:cstheme="minorHAnsi"/>
          <w:color w:val="000000"/>
        </w:rPr>
        <w:br/>
      </w:r>
      <w:r w:rsidRPr="004A6A5F">
        <w:rPr>
          <w:rFonts w:cstheme="minorHAnsi"/>
          <w:b/>
          <w:bCs/>
          <w:color w:val="000000"/>
        </w:rPr>
        <w:t>Support resources</w:t>
      </w:r>
      <w:r w:rsidRPr="004A6A5F">
        <w:rPr>
          <w:rFonts w:cstheme="minorHAnsi"/>
          <w:b/>
          <w:bCs/>
          <w:color w:val="000000"/>
        </w:rPr>
        <w:br/>
      </w:r>
      <w:r w:rsidRPr="004A6A5F">
        <w:rPr>
          <w:rFonts w:cstheme="minorHAnsi"/>
          <w:color w:val="000000"/>
        </w:rPr>
        <w:t>If you have been affected by the content of this study in any way, the organisations below may be of assistance.</w:t>
      </w:r>
      <w:r w:rsidRPr="004A6A5F">
        <w:rPr>
          <w:rFonts w:cstheme="minorHAnsi"/>
          <w:color w:val="000000"/>
        </w:rPr>
        <w:br/>
      </w:r>
      <w:r w:rsidRPr="004A6A5F">
        <w:rPr>
          <w:rFonts w:cstheme="minorHAnsi"/>
          <w:color w:val="000000"/>
        </w:rPr>
        <w:br/>
        <w:t>Pieta house www.pietahouse.ie / 1800 247 247</w:t>
      </w:r>
      <w:r w:rsidRPr="004A6A5F">
        <w:rPr>
          <w:rFonts w:cstheme="minorHAnsi"/>
          <w:color w:val="000000"/>
        </w:rPr>
        <w:br/>
        <w:t>Aware www.aware.ie / 1800 804 848</w:t>
      </w:r>
      <w:r w:rsidRPr="004A6A5F">
        <w:rPr>
          <w:rFonts w:cstheme="minorHAnsi"/>
          <w:color w:val="000000"/>
        </w:rPr>
        <w:br/>
      </w:r>
      <w:r w:rsidRPr="004A6A5F">
        <w:rPr>
          <w:rFonts w:cstheme="minorHAnsi"/>
          <w:color w:val="000000"/>
        </w:rPr>
        <w:br/>
      </w:r>
      <w:r w:rsidRPr="004A6A5F">
        <w:rPr>
          <w:rFonts w:cstheme="minorHAnsi"/>
          <w:b/>
          <w:bCs/>
          <w:color w:val="000000"/>
        </w:rPr>
        <w:t>Thank you again for taking the time to participate in this research.</w:t>
      </w:r>
      <w:r w:rsidRPr="004A6A5F">
        <w:rPr>
          <w:rFonts w:cstheme="minorHAnsi"/>
          <w:color w:val="000000"/>
        </w:rPr>
        <w:br/>
        <w:t>If you have any questions about this study, please contact the researcher Sophie Smith (N00191436@iadt.ie) or my supervisor Cliona Flood (cliona.flood@iadt.ie).</w:t>
      </w:r>
    </w:p>
    <w:p w14:paraId="6E316E36" w14:textId="77777777" w:rsidR="004444E8" w:rsidRPr="004A6A5F" w:rsidRDefault="004444E8" w:rsidP="004444E8">
      <w:pPr>
        <w:rPr>
          <w:rFonts w:cstheme="minorHAnsi"/>
        </w:rPr>
      </w:pPr>
    </w:p>
    <w:p w14:paraId="795E07BF" w14:textId="77777777" w:rsidR="004444E8" w:rsidRPr="004A6A5F" w:rsidRDefault="004444E8" w:rsidP="004444E8">
      <w:pPr>
        <w:rPr>
          <w:rFonts w:cstheme="minorHAnsi"/>
        </w:rPr>
      </w:pPr>
    </w:p>
    <w:p w14:paraId="275C2D97" w14:textId="77777777" w:rsidR="004444E8" w:rsidRPr="004A6A5F" w:rsidRDefault="004444E8" w:rsidP="004444E8">
      <w:pPr>
        <w:rPr>
          <w:rFonts w:cstheme="minorHAnsi"/>
        </w:rPr>
      </w:pPr>
    </w:p>
    <w:p w14:paraId="164DAF6F" w14:textId="77777777" w:rsidR="004444E8" w:rsidRPr="004A6A5F" w:rsidRDefault="004444E8" w:rsidP="004444E8">
      <w:pPr>
        <w:rPr>
          <w:rFonts w:cstheme="minorHAnsi"/>
        </w:rPr>
      </w:pPr>
    </w:p>
    <w:p w14:paraId="3D4FE3EE" w14:textId="77777777" w:rsidR="004444E8" w:rsidRPr="004A6A5F" w:rsidRDefault="004444E8" w:rsidP="004444E8">
      <w:pPr>
        <w:rPr>
          <w:rFonts w:cstheme="minorHAnsi"/>
        </w:rPr>
      </w:pPr>
    </w:p>
    <w:p w14:paraId="3CE7FA8D" w14:textId="77777777" w:rsidR="004444E8" w:rsidRPr="004A6A5F" w:rsidRDefault="004444E8" w:rsidP="004444E8">
      <w:pPr>
        <w:rPr>
          <w:rFonts w:cstheme="minorHAnsi"/>
        </w:rPr>
      </w:pPr>
    </w:p>
    <w:p w14:paraId="2A83CBF0" w14:textId="77777777" w:rsidR="004444E8" w:rsidRPr="004A6A5F" w:rsidRDefault="004444E8" w:rsidP="004444E8">
      <w:pPr>
        <w:rPr>
          <w:rFonts w:cstheme="minorHAnsi"/>
        </w:rPr>
      </w:pPr>
    </w:p>
    <w:p w14:paraId="1D33926D" w14:textId="77777777" w:rsidR="004444E8" w:rsidRPr="004A6A5F" w:rsidRDefault="004444E8" w:rsidP="004444E8">
      <w:pPr>
        <w:rPr>
          <w:rFonts w:cstheme="minorHAnsi"/>
        </w:rPr>
      </w:pPr>
    </w:p>
    <w:p w14:paraId="5E852A13" w14:textId="77777777" w:rsidR="004444E8" w:rsidRPr="004A6A5F" w:rsidRDefault="004444E8" w:rsidP="004444E8">
      <w:pPr>
        <w:rPr>
          <w:rFonts w:cstheme="minorHAnsi"/>
        </w:rPr>
      </w:pPr>
    </w:p>
    <w:p w14:paraId="42052CA0" w14:textId="77777777" w:rsidR="007F3872" w:rsidRDefault="007F3872" w:rsidP="004444E8">
      <w:pPr>
        <w:spacing w:before="100" w:beforeAutospacing="1" w:after="100" w:afterAutospacing="1"/>
        <w:rPr>
          <w:rFonts w:cstheme="minorHAnsi"/>
          <w:b/>
          <w:bCs/>
          <w:u w:val="single"/>
        </w:rPr>
      </w:pPr>
    </w:p>
    <w:p w14:paraId="6C477331" w14:textId="77777777" w:rsidR="007F3872" w:rsidRDefault="007F3872" w:rsidP="004444E8">
      <w:pPr>
        <w:spacing w:before="100" w:beforeAutospacing="1" w:after="100" w:afterAutospacing="1"/>
        <w:rPr>
          <w:rFonts w:cstheme="minorHAnsi"/>
          <w:b/>
          <w:bCs/>
          <w:u w:val="single"/>
        </w:rPr>
      </w:pPr>
    </w:p>
    <w:p w14:paraId="35AC09DF" w14:textId="250A2739" w:rsidR="004444E8" w:rsidRPr="004A6A5F" w:rsidRDefault="007F3872" w:rsidP="004444E8">
      <w:pPr>
        <w:spacing w:before="100" w:beforeAutospacing="1" w:after="100" w:afterAutospacing="1"/>
        <w:rPr>
          <w:rFonts w:cstheme="minorHAnsi"/>
          <w:b/>
          <w:bCs/>
          <w:u w:val="single"/>
        </w:rPr>
      </w:pPr>
      <w:r>
        <w:rPr>
          <w:rFonts w:cstheme="minorHAnsi"/>
          <w:b/>
          <w:bCs/>
          <w:u w:val="single"/>
        </w:rPr>
        <w:lastRenderedPageBreak/>
        <w:t xml:space="preserve">6.6 </w:t>
      </w:r>
      <w:r w:rsidR="004444E8" w:rsidRPr="004A6A5F">
        <w:rPr>
          <w:rFonts w:cstheme="minorHAnsi"/>
          <w:b/>
          <w:bCs/>
          <w:u w:val="single"/>
        </w:rPr>
        <w:t>Confirmation of consent for data use:</w:t>
      </w:r>
    </w:p>
    <w:p w14:paraId="24038A3A" w14:textId="77777777" w:rsidR="004444E8" w:rsidRPr="004A6A5F" w:rsidRDefault="004444E8" w:rsidP="004444E8">
      <w:pPr>
        <w:rPr>
          <w:rFonts w:cstheme="minorHAnsi"/>
          <w:b/>
          <w:color w:val="FF0000"/>
        </w:rPr>
      </w:pPr>
    </w:p>
    <w:p w14:paraId="36DAA139" w14:textId="77777777" w:rsidR="004444E8" w:rsidRPr="004A6A5F" w:rsidRDefault="004444E8" w:rsidP="004444E8">
      <w:pPr>
        <w:pStyle w:val="ListParagraph"/>
        <w:numPr>
          <w:ilvl w:val="0"/>
          <w:numId w:val="4"/>
        </w:numPr>
        <w:rPr>
          <w:rFonts w:cstheme="minorHAnsi"/>
        </w:rPr>
      </w:pPr>
      <w:r w:rsidRPr="004A6A5F">
        <w:rPr>
          <w:rFonts w:cstheme="minorHAnsi"/>
        </w:rPr>
        <w:t>Having completed the questionnaire:</w:t>
      </w:r>
    </w:p>
    <w:p w14:paraId="7C67CC7D" w14:textId="77777777" w:rsidR="004444E8" w:rsidRPr="004A6A5F" w:rsidRDefault="004444E8" w:rsidP="004444E8">
      <w:pPr>
        <w:pStyle w:val="ListParagraph"/>
        <w:numPr>
          <w:ilvl w:val="1"/>
          <w:numId w:val="4"/>
        </w:numPr>
        <w:rPr>
          <w:rFonts w:cstheme="minorHAnsi"/>
        </w:rPr>
      </w:pPr>
      <w:r w:rsidRPr="004A6A5F">
        <w:rPr>
          <w:rFonts w:cstheme="minorHAnsi"/>
        </w:rPr>
        <w:t>I consent to the researchers using my answers for their research</w:t>
      </w:r>
    </w:p>
    <w:p w14:paraId="351CCDDF" w14:textId="77777777" w:rsidR="004444E8" w:rsidRPr="004A6A5F" w:rsidRDefault="004444E8" w:rsidP="004444E8">
      <w:pPr>
        <w:pStyle w:val="ListParagraph"/>
        <w:numPr>
          <w:ilvl w:val="1"/>
          <w:numId w:val="4"/>
        </w:numPr>
        <w:rPr>
          <w:rFonts w:cstheme="minorHAnsi"/>
        </w:rPr>
      </w:pPr>
      <w:r w:rsidRPr="004A6A5F">
        <w:rPr>
          <w:rFonts w:cstheme="minorHAnsi"/>
        </w:rPr>
        <w:t>I wish to have my answers removed from the research</w:t>
      </w:r>
    </w:p>
    <w:p w14:paraId="2D12C499" w14:textId="77777777" w:rsidR="004444E8" w:rsidRPr="004A6A5F" w:rsidRDefault="004444E8" w:rsidP="004444E8">
      <w:pPr>
        <w:rPr>
          <w:rFonts w:cstheme="minorHAnsi"/>
        </w:rPr>
      </w:pPr>
    </w:p>
    <w:p w14:paraId="2D6AAB87" w14:textId="601CDA3A" w:rsidR="00BD0E2C" w:rsidRDefault="00BD0E2C" w:rsidP="006A4DFE">
      <w:pPr>
        <w:shd w:val="clear" w:color="auto" w:fill="FFFFFF" w:themeFill="background1"/>
        <w:rPr>
          <w:rFonts w:cstheme="minorHAnsi"/>
          <w:i/>
          <w:iCs/>
          <w:color w:val="000000" w:themeColor="text1"/>
          <w:sz w:val="22"/>
          <w:szCs w:val="22"/>
          <w:lang w:val="en-US"/>
        </w:rPr>
      </w:pPr>
    </w:p>
    <w:p w14:paraId="4DECD230" w14:textId="11486397" w:rsidR="008A6000" w:rsidRDefault="008A6000" w:rsidP="006A4DFE">
      <w:pPr>
        <w:shd w:val="clear" w:color="auto" w:fill="FFFFFF" w:themeFill="background1"/>
        <w:rPr>
          <w:rFonts w:cstheme="minorHAnsi"/>
          <w:i/>
          <w:iCs/>
          <w:color w:val="000000" w:themeColor="text1"/>
          <w:sz w:val="22"/>
          <w:szCs w:val="22"/>
          <w:lang w:val="en-US"/>
        </w:rPr>
      </w:pPr>
    </w:p>
    <w:p w14:paraId="21215DC4" w14:textId="1816EDBD" w:rsidR="008A6000" w:rsidRDefault="008A6000" w:rsidP="006A4DFE">
      <w:pPr>
        <w:shd w:val="clear" w:color="auto" w:fill="FFFFFF" w:themeFill="background1"/>
        <w:rPr>
          <w:rFonts w:cstheme="minorHAnsi"/>
          <w:i/>
          <w:iCs/>
          <w:color w:val="000000" w:themeColor="text1"/>
          <w:sz w:val="22"/>
          <w:szCs w:val="22"/>
          <w:lang w:val="en-US"/>
        </w:rPr>
      </w:pPr>
    </w:p>
    <w:p w14:paraId="42AB34B7" w14:textId="3D122E24" w:rsidR="008A6000" w:rsidRDefault="008A6000" w:rsidP="006A4DFE">
      <w:pPr>
        <w:shd w:val="clear" w:color="auto" w:fill="FFFFFF" w:themeFill="background1"/>
        <w:rPr>
          <w:rFonts w:cstheme="minorHAnsi"/>
          <w:i/>
          <w:iCs/>
          <w:color w:val="000000" w:themeColor="text1"/>
          <w:sz w:val="22"/>
          <w:szCs w:val="22"/>
          <w:lang w:val="en-US"/>
        </w:rPr>
      </w:pPr>
    </w:p>
    <w:p w14:paraId="7D80F6DD" w14:textId="578B69AE" w:rsidR="008A6000" w:rsidRDefault="008A6000" w:rsidP="006A4DFE">
      <w:pPr>
        <w:shd w:val="clear" w:color="auto" w:fill="FFFFFF" w:themeFill="background1"/>
        <w:rPr>
          <w:rFonts w:cstheme="minorHAnsi"/>
          <w:i/>
          <w:iCs/>
          <w:color w:val="000000" w:themeColor="text1"/>
          <w:sz w:val="22"/>
          <w:szCs w:val="22"/>
          <w:lang w:val="en-US"/>
        </w:rPr>
      </w:pPr>
    </w:p>
    <w:p w14:paraId="1A62198C" w14:textId="407AC176" w:rsidR="008A6000" w:rsidRDefault="008A6000" w:rsidP="006A4DFE">
      <w:pPr>
        <w:shd w:val="clear" w:color="auto" w:fill="FFFFFF" w:themeFill="background1"/>
        <w:rPr>
          <w:rFonts w:cstheme="minorHAnsi"/>
          <w:i/>
          <w:iCs/>
          <w:color w:val="000000" w:themeColor="text1"/>
          <w:sz w:val="22"/>
          <w:szCs w:val="22"/>
          <w:lang w:val="en-US"/>
        </w:rPr>
      </w:pPr>
    </w:p>
    <w:p w14:paraId="405CAF26" w14:textId="3EB81222" w:rsidR="008A6000" w:rsidRDefault="008A6000" w:rsidP="006A4DFE">
      <w:pPr>
        <w:shd w:val="clear" w:color="auto" w:fill="FFFFFF" w:themeFill="background1"/>
        <w:rPr>
          <w:rFonts w:cstheme="minorHAnsi"/>
          <w:i/>
          <w:iCs/>
          <w:color w:val="000000" w:themeColor="text1"/>
          <w:sz w:val="22"/>
          <w:szCs w:val="22"/>
          <w:lang w:val="en-US"/>
        </w:rPr>
      </w:pPr>
    </w:p>
    <w:p w14:paraId="369C6736" w14:textId="293059B0" w:rsidR="008A6000" w:rsidRDefault="008A6000" w:rsidP="006A4DFE">
      <w:pPr>
        <w:shd w:val="clear" w:color="auto" w:fill="FFFFFF" w:themeFill="background1"/>
        <w:rPr>
          <w:rFonts w:cstheme="minorHAnsi"/>
          <w:i/>
          <w:iCs/>
          <w:color w:val="000000" w:themeColor="text1"/>
          <w:sz w:val="22"/>
          <w:szCs w:val="22"/>
          <w:lang w:val="en-US"/>
        </w:rPr>
      </w:pPr>
    </w:p>
    <w:p w14:paraId="3EED6AF6" w14:textId="352D37C9" w:rsidR="008A6000" w:rsidRDefault="008A6000" w:rsidP="006A4DFE">
      <w:pPr>
        <w:shd w:val="clear" w:color="auto" w:fill="FFFFFF" w:themeFill="background1"/>
        <w:rPr>
          <w:rFonts w:cstheme="minorHAnsi"/>
          <w:i/>
          <w:iCs/>
          <w:color w:val="000000" w:themeColor="text1"/>
          <w:sz w:val="22"/>
          <w:szCs w:val="22"/>
          <w:lang w:val="en-US"/>
        </w:rPr>
      </w:pPr>
    </w:p>
    <w:p w14:paraId="22C1DA63" w14:textId="01E3BC92" w:rsidR="008A6000" w:rsidRDefault="008A6000" w:rsidP="006A4DFE">
      <w:pPr>
        <w:shd w:val="clear" w:color="auto" w:fill="FFFFFF" w:themeFill="background1"/>
        <w:rPr>
          <w:rFonts w:cstheme="minorHAnsi"/>
          <w:i/>
          <w:iCs/>
          <w:color w:val="000000" w:themeColor="text1"/>
          <w:sz w:val="22"/>
          <w:szCs w:val="22"/>
          <w:lang w:val="en-US"/>
        </w:rPr>
      </w:pPr>
    </w:p>
    <w:p w14:paraId="18C5CDC9" w14:textId="437B7084" w:rsidR="008A6000" w:rsidRPr="002E1E16" w:rsidRDefault="007F3872" w:rsidP="006A4DFE">
      <w:pPr>
        <w:shd w:val="clear" w:color="auto" w:fill="FFFFFF" w:themeFill="background1"/>
        <w:rPr>
          <w:rFonts w:cstheme="minorHAnsi"/>
          <w:b/>
          <w:bCs/>
          <w:color w:val="000000" w:themeColor="text1"/>
          <w:sz w:val="22"/>
          <w:szCs w:val="22"/>
          <w:lang w:val="en-US"/>
        </w:rPr>
      </w:pPr>
      <w:r w:rsidRPr="002E1E16">
        <w:rPr>
          <w:rFonts w:cstheme="minorHAnsi"/>
          <w:b/>
          <w:bCs/>
          <w:color w:val="000000" w:themeColor="text1"/>
          <w:sz w:val="22"/>
          <w:szCs w:val="22"/>
          <w:lang w:val="en-US"/>
        </w:rPr>
        <w:t>6.7</w:t>
      </w:r>
    </w:p>
    <w:p w14:paraId="5FCEB92E" w14:textId="77777777" w:rsidR="008A6000" w:rsidRPr="008A6000" w:rsidRDefault="008A6000" w:rsidP="008A6000">
      <w:pPr>
        <w:autoSpaceDE w:val="0"/>
        <w:autoSpaceDN w:val="0"/>
        <w:adjustRightInd w:val="0"/>
        <w:rPr>
          <w:rFonts w:eastAsiaTheme="minorHAnsi"/>
          <w:lang w:val="en-GB" w:eastAsia="en-US"/>
        </w:rPr>
      </w:pPr>
    </w:p>
    <w:tbl>
      <w:tblPr>
        <w:tblW w:w="6687" w:type="dxa"/>
        <w:tblLayout w:type="fixed"/>
        <w:tblCellMar>
          <w:left w:w="0" w:type="dxa"/>
          <w:right w:w="0" w:type="dxa"/>
        </w:tblCellMar>
        <w:tblLook w:val="0000" w:firstRow="0" w:lastRow="0" w:firstColumn="0" w:lastColumn="0" w:noHBand="0" w:noVBand="0"/>
      </w:tblPr>
      <w:tblGrid>
        <w:gridCol w:w="2522"/>
        <w:gridCol w:w="1614"/>
        <w:gridCol w:w="1506"/>
        <w:gridCol w:w="1045"/>
      </w:tblGrid>
      <w:tr w:rsidR="008A6000" w:rsidRPr="008A6000" w14:paraId="40298597" w14:textId="77777777">
        <w:trPr>
          <w:cantSplit/>
        </w:trPr>
        <w:tc>
          <w:tcPr>
            <w:tcW w:w="6686" w:type="dxa"/>
            <w:gridSpan w:val="4"/>
            <w:tcBorders>
              <w:top w:val="nil"/>
              <w:left w:val="nil"/>
              <w:bottom w:val="nil"/>
              <w:right w:val="nil"/>
            </w:tcBorders>
            <w:shd w:val="clear" w:color="auto" w:fill="FFFFFF"/>
            <w:vAlign w:val="center"/>
          </w:tcPr>
          <w:p w14:paraId="18A2FF51"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010205"/>
                <w:sz w:val="28"/>
                <w:szCs w:val="28"/>
                <w:lang w:val="en-GB" w:eastAsia="en-US"/>
              </w:rPr>
            </w:pPr>
            <w:r w:rsidRPr="008A6000">
              <w:rPr>
                <w:rFonts w:ascii="Arial" w:eastAsiaTheme="minorHAnsi" w:hAnsi="Arial" w:cs="Arial"/>
                <w:b/>
                <w:bCs/>
                <w:color w:val="010205"/>
                <w:sz w:val="28"/>
                <w:szCs w:val="28"/>
                <w:lang w:val="en-GB" w:eastAsia="en-US"/>
              </w:rPr>
              <w:t>Between-Subjects Factors</w:t>
            </w:r>
          </w:p>
        </w:tc>
      </w:tr>
      <w:tr w:rsidR="008A6000" w:rsidRPr="008A6000" w14:paraId="14A002DB" w14:textId="77777777">
        <w:trPr>
          <w:cantSplit/>
        </w:trPr>
        <w:tc>
          <w:tcPr>
            <w:tcW w:w="4135" w:type="dxa"/>
            <w:gridSpan w:val="2"/>
            <w:tcBorders>
              <w:top w:val="nil"/>
              <w:left w:val="nil"/>
              <w:bottom w:val="single" w:sz="8" w:space="0" w:color="152935"/>
              <w:right w:val="nil"/>
            </w:tcBorders>
            <w:shd w:val="clear" w:color="auto" w:fill="FFFFFF"/>
            <w:vAlign w:val="bottom"/>
          </w:tcPr>
          <w:p w14:paraId="13F6D06B" w14:textId="77777777" w:rsidR="008A6000" w:rsidRPr="008A6000" w:rsidRDefault="008A6000" w:rsidP="008A6000">
            <w:pPr>
              <w:autoSpaceDE w:val="0"/>
              <w:autoSpaceDN w:val="0"/>
              <w:adjustRightInd w:val="0"/>
              <w:rPr>
                <w:rFonts w:eastAsiaTheme="minorHAnsi"/>
                <w:lang w:val="en-GB" w:eastAsia="en-US"/>
              </w:rPr>
            </w:pPr>
          </w:p>
        </w:tc>
        <w:tc>
          <w:tcPr>
            <w:tcW w:w="1506" w:type="dxa"/>
            <w:tcBorders>
              <w:top w:val="nil"/>
              <w:left w:val="nil"/>
              <w:bottom w:val="single" w:sz="8" w:space="0" w:color="152935"/>
              <w:right w:val="single" w:sz="8" w:space="0" w:color="E0E0E0"/>
            </w:tcBorders>
            <w:shd w:val="clear" w:color="auto" w:fill="FFFFFF"/>
            <w:vAlign w:val="bottom"/>
          </w:tcPr>
          <w:p w14:paraId="7EA6552F"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Value Label</w:t>
            </w:r>
          </w:p>
        </w:tc>
        <w:tc>
          <w:tcPr>
            <w:tcW w:w="1045" w:type="dxa"/>
            <w:tcBorders>
              <w:top w:val="nil"/>
              <w:left w:val="single" w:sz="8" w:space="0" w:color="E0E0E0"/>
              <w:bottom w:val="single" w:sz="8" w:space="0" w:color="152935"/>
              <w:right w:val="nil"/>
            </w:tcBorders>
            <w:shd w:val="clear" w:color="auto" w:fill="FFFFFF"/>
            <w:vAlign w:val="bottom"/>
          </w:tcPr>
          <w:p w14:paraId="4E1EF4BE"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N</w:t>
            </w:r>
          </w:p>
        </w:tc>
      </w:tr>
      <w:tr w:rsidR="008A6000" w:rsidRPr="008A6000" w14:paraId="15DD9CA3" w14:textId="77777777">
        <w:trPr>
          <w:cantSplit/>
        </w:trPr>
        <w:tc>
          <w:tcPr>
            <w:tcW w:w="2521" w:type="dxa"/>
            <w:vMerge w:val="restart"/>
            <w:tcBorders>
              <w:top w:val="single" w:sz="8" w:space="0" w:color="152935"/>
              <w:left w:val="nil"/>
              <w:bottom w:val="single" w:sz="8" w:space="0" w:color="AEAEAE"/>
              <w:right w:val="nil"/>
            </w:tcBorders>
            <w:shd w:val="clear" w:color="auto" w:fill="E0E0E0"/>
          </w:tcPr>
          <w:p w14:paraId="599A394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What public transport do you take?</w:t>
            </w:r>
          </w:p>
        </w:tc>
        <w:tc>
          <w:tcPr>
            <w:tcW w:w="1614" w:type="dxa"/>
            <w:tcBorders>
              <w:top w:val="single" w:sz="8" w:space="0" w:color="152935"/>
              <w:left w:val="nil"/>
              <w:bottom w:val="single" w:sz="8" w:space="0" w:color="AEAEAE"/>
              <w:right w:val="nil"/>
            </w:tcBorders>
            <w:shd w:val="clear" w:color="auto" w:fill="E0E0E0"/>
          </w:tcPr>
          <w:p w14:paraId="0C93B7E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w:t>
            </w:r>
          </w:p>
        </w:tc>
        <w:tc>
          <w:tcPr>
            <w:tcW w:w="1506" w:type="dxa"/>
            <w:tcBorders>
              <w:top w:val="single" w:sz="8" w:space="0" w:color="152935"/>
              <w:left w:val="nil"/>
              <w:bottom w:val="single" w:sz="8" w:space="0" w:color="AEAEAE"/>
              <w:right w:val="single" w:sz="8" w:space="0" w:color="E0E0E0"/>
            </w:tcBorders>
            <w:shd w:val="clear" w:color="auto" w:fill="F9F9FB"/>
            <w:vAlign w:val="center"/>
          </w:tcPr>
          <w:p w14:paraId="1A02D65D" w14:textId="77777777" w:rsidR="008A6000" w:rsidRPr="008A6000" w:rsidRDefault="008A6000" w:rsidP="008A6000">
            <w:pPr>
              <w:autoSpaceDE w:val="0"/>
              <w:autoSpaceDN w:val="0"/>
              <w:adjustRightInd w:val="0"/>
              <w:rPr>
                <w:rFonts w:eastAsiaTheme="minorHAnsi"/>
                <w:lang w:val="en-GB" w:eastAsia="en-US"/>
              </w:rPr>
            </w:pPr>
          </w:p>
        </w:tc>
        <w:tc>
          <w:tcPr>
            <w:tcW w:w="1045" w:type="dxa"/>
            <w:tcBorders>
              <w:top w:val="single" w:sz="8" w:space="0" w:color="152935"/>
              <w:left w:val="single" w:sz="8" w:space="0" w:color="E0E0E0"/>
              <w:bottom w:val="single" w:sz="8" w:space="0" w:color="AEAEAE"/>
              <w:right w:val="nil"/>
            </w:tcBorders>
            <w:shd w:val="clear" w:color="auto" w:fill="F9F9FB"/>
          </w:tcPr>
          <w:p w14:paraId="79E65F2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64</w:t>
            </w:r>
          </w:p>
        </w:tc>
      </w:tr>
      <w:tr w:rsidR="008A6000" w:rsidRPr="008A6000" w14:paraId="21B175FC" w14:textId="77777777">
        <w:trPr>
          <w:cantSplit/>
        </w:trPr>
        <w:tc>
          <w:tcPr>
            <w:tcW w:w="2521" w:type="dxa"/>
            <w:vMerge/>
            <w:tcBorders>
              <w:top w:val="single" w:sz="8" w:space="0" w:color="152935"/>
              <w:left w:val="nil"/>
              <w:bottom w:val="single" w:sz="8" w:space="0" w:color="AEAEAE"/>
              <w:right w:val="nil"/>
            </w:tcBorders>
            <w:shd w:val="clear" w:color="auto" w:fill="E0E0E0"/>
          </w:tcPr>
          <w:p w14:paraId="71CECCB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1614" w:type="dxa"/>
            <w:tcBorders>
              <w:top w:val="single" w:sz="8" w:space="0" w:color="AEAEAE"/>
              <w:left w:val="nil"/>
              <w:bottom w:val="single" w:sz="8" w:space="0" w:color="AEAEAE"/>
              <w:right w:val="nil"/>
            </w:tcBorders>
            <w:shd w:val="clear" w:color="auto" w:fill="E0E0E0"/>
          </w:tcPr>
          <w:p w14:paraId="258F73F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2</w:t>
            </w:r>
          </w:p>
        </w:tc>
        <w:tc>
          <w:tcPr>
            <w:tcW w:w="1506" w:type="dxa"/>
            <w:tcBorders>
              <w:top w:val="single" w:sz="8" w:space="0" w:color="AEAEAE"/>
              <w:left w:val="nil"/>
              <w:bottom w:val="single" w:sz="8" w:space="0" w:color="AEAEAE"/>
              <w:right w:val="single" w:sz="8" w:space="0" w:color="E0E0E0"/>
            </w:tcBorders>
            <w:shd w:val="clear" w:color="auto" w:fill="F9F9FB"/>
            <w:vAlign w:val="center"/>
          </w:tcPr>
          <w:p w14:paraId="0B60F100" w14:textId="77777777" w:rsidR="008A6000" w:rsidRPr="008A6000" w:rsidRDefault="008A6000" w:rsidP="008A6000">
            <w:pPr>
              <w:autoSpaceDE w:val="0"/>
              <w:autoSpaceDN w:val="0"/>
              <w:adjustRightInd w:val="0"/>
              <w:rPr>
                <w:rFonts w:eastAsiaTheme="minorHAnsi"/>
                <w:lang w:val="en-GB" w:eastAsia="en-US"/>
              </w:rPr>
            </w:pPr>
          </w:p>
        </w:tc>
        <w:tc>
          <w:tcPr>
            <w:tcW w:w="1045" w:type="dxa"/>
            <w:tcBorders>
              <w:top w:val="single" w:sz="8" w:space="0" w:color="AEAEAE"/>
              <w:left w:val="single" w:sz="8" w:space="0" w:color="E0E0E0"/>
              <w:bottom w:val="single" w:sz="8" w:space="0" w:color="AEAEAE"/>
              <w:right w:val="nil"/>
            </w:tcBorders>
            <w:shd w:val="clear" w:color="auto" w:fill="F9F9FB"/>
          </w:tcPr>
          <w:p w14:paraId="210A42C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w:t>
            </w:r>
          </w:p>
        </w:tc>
      </w:tr>
      <w:tr w:rsidR="008A6000" w:rsidRPr="008A6000" w14:paraId="591BB8F2" w14:textId="77777777">
        <w:trPr>
          <w:cantSplit/>
        </w:trPr>
        <w:tc>
          <w:tcPr>
            <w:tcW w:w="2521" w:type="dxa"/>
            <w:vMerge/>
            <w:tcBorders>
              <w:top w:val="single" w:sz="8" w:space="0" w:color="152935"/>
              <w:left w:val="nil"/>
              <w:bottom w:val="single" w:sz="8" w:space="0" w:color="AEAEAE"/>
              <w:right w:val="nil"/>
            </w:tcBorders>
            <w:shd w:val="clear" w:color="auto" w:fill="E0E0E0"/>
          </w:tcPr>
          <w:p w14:paraId="30081146"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1614" w:type="dxa"/>
            <w:tcBorders>
              <w:top w:val="single" w:sz="8" w:space="0" w:color="AEAEAE"/>
              <w:left w:val="nil"/>
              <w:bottom w:val="single" w:sz="8" w:space="0" w:color="AEAEAE"/>
              <w:right w:val="nil"/>
            </w:tcBorders>
            <w:shd w:val="clear" w:color="auto" w:fill="E0E0E0"/>
          </w:tcPr>
          <w:p w14:paraId="408B844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w:t>
            </w:r>
          </w:p>
        </w:tc>
        <w:tc>
          <w:tcPr>
            <w:tcW w:w="1506" w:type="dxa"/>
            <w:tcBorders>
              <w:top w:val="single" w:sz="8" w:space="0" w:color="AEAEAE"/>
              <w:left w:val="nil"/>
              <w:bottom w:val="single" w:sz="8" w:space="0" w:color="AEAEAE"/>
              <w:right w:val="single" w:sz="8" w:space="0" w:color="E0E0E0"/>
            </w:tcBorders>
            <w:shd w:val="clear" w:color="auto" w:fill="F9F9FB"/>
            <w:vAlign w:val="center"/>
          </w:tcPr>
          <w:p w14:paraId="435E1CBD" w14:textId="77777777" w:rsidR="008A6000" w:rsidRPr="008A6000" w:rsidRDefault="008A6000" w:rsidP="008A6000">
            <w:pPr>
              <w:autoSpaceDE w:val="0"/>
              <w:autoSpaceDN w:val="0"/>
              <w:adjustRightInd w:val="0"/>
              <w:rPr>
                <w:rFonts w:eastAsiaTheme="minorHAnsi"/>
                <w:lang w:val="en-GB" w:eastAsia="en-US"/>
              </w:rPr>
            </w:pPr>
          </w:p>
        </w:tc>
        <w:tc>
          <w:tcPr>
            <w:tcW w:w="1045" w:type="dxa"/>
            <w:tcBorders>
              <w:top w:val="single" w:sz="8" w:space="0" w:color="AEAEAE"/>
              <w:left w:val="single" w:sz="8" w:space="0" w:color="E0E0E0"/>
              <w:bottom w:val="single" w:sz="8" w:space="0" w:color="AEAEAE"/>
              <w:right w:val="nil"/>
            </w:tcBorders>
            <w:shd w:val="clear" w:color="auto" w:fill="F9F9FB"/>
          </w:tcPr>
          <w:p w14:paraId="0C81580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w:t>
            </w:r>
          </w:p>
        </w:tc>
      </w:tr>
      <w:tr w:rsidR="008A6000" w:rsidRPr="008A6000" w14:paraId="14630BB1" w14:textId="77777777">
        <w:trPr>
          <w:cantSplit/>
        </w:trPr>
        <w:tc>
          <w:tcPr>
            <w:tcW w:w="2521" w:type="dxa"/>
            <w:vMerge/>
            <w:tcBorders>
              <w:top w:val="single" w:sz="8" w:space="0" w:color="152935"/>
              <w:left w:val="nil"/>
              <w:bottom w:val="single" w:sz="8" w:space="0" w:color="AEAEAE"/>
              <w:right w:val="nil"/>
            </w:tcBorders>
            <w:shd w:val="clear" w:color="auto" w:fill="E0E0E0"/>
          </w:tcPr>
          <w:p w14:paraId="17930E08"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1614" w:type="dxa"/>
            <w:tcBorders>
              <w:top w:val="single" w:sz="8" w:space="0" w:color="AEAEAE"/>
              <w:left w:val="nil"/>
              <w:bottom w:val="single" w:sz="8" w:space="0" w:color="AEAEAE"/>
              <w:right w:val="nil"/>
            </w:tcBorders>
            <w:shd w:val="clear" w:color="auto" w:fill="E0E0E0"/>
          </w:tcPr>
          <w:p w14:paraId="7F8E14E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4</w:t>
            </w:r>
          </w:p>
        </w:tc>
        <w:tc>
          <w:tcPr>
            <w:tcW w:w="1506" w:type="dxa"/>
            <w:tcBorders>
              <w:top w:val="single" w:sz="8" w:space="0" w:color="AEAEAE"/>
              <w:left w:val="nil"/>
              <w:bottom w:val="single" w:sz="8" w:space="0" w:color="AEAEAE"/>
              <w:right w:val="single" w:sz="8" w:space="0" w:color="E0E0E0"/>
            </w:tcBorders>
            <w:shd w:val="clear" w:color="auto" w:fill="F9F9FB"/>
            <w:vAlign w:val="center"/>
          </w:tcPr>
          <w:p w14:paraId="08C402FD" w14:textId="77777777" w:rsidR="008A6000" w:rsidRPr="008A6000" w:rsidRDefault="008A6000" w:rsidP="008A6000">
            <w:pPr>
              <w:autoSpaceDE w:val="0"/>
              <w:autoSpaceDN w:val="0"/>
              <w:adjustRightInd w:val="0"/>
              <w:rPr>
                <w:rFonts w:eastAsiaTheme="minorHAnsi"/>
                <w:lang w:val="en-GB" w:eastAsia="en-US"/>
              </w:rPr>
            </w:pPr>
          </w:p>
        </w:tc>
        <w:tc>
          <w:tcPr>
            <w:tcW w:w="1045" w:type="dxa"/>
            <w:tcBorders>
              <w:top w:val="single" w:sz="8" w:space="0" w:color="AEAEAE"/>
              <w:left w:val="single" w:sz="8" w:space="0" w:color="E0E0E0"/>
              <w:bottom w:val="single" w:sz="8" w:space="0" w:color="AEAEAE"/>
              <w:right w:val="nil"/>
            </w:tcBorders>
            <w:shd w:val="clear" w:color="auto" w:fill="F9F9FB"/>
          </w:tcPr>
          <w:p w14:paraId="62B3522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w:t>
            </w:r>
          </w:p>
        </w:tc>
      </w:tr>
      <w:tr w:rsidR="008A6000" w:rsidRPr="008A6000" w14:paraId="2919761A" w14:textId="77777777">
        <w:trPr>
          <w:cantSplit/>
        </w:trPr>
        <w:tc>
          <w:tcPr>
            <w:tcW w:w="2521" w:type="dxa"/>
            <w:vMerge w:val="restart"/>
            <w:tcBorders>
              <w:top w:val="single" w:sz="8" w:space="0" w:color="AEAEAE"/>
              <w:left w:val="nil"/>
              <w:bottom w:val="single" w:sz="8" w:space="0" w:color="152935"/>
              <w:right w:val="nil"/>
            </w:tcBorders>
            <w:shd w:val="clear" w:color="auto" w:fill="E0E0E0"/>
          </w:tcPr>
          <w:p w14:paraId="36C44C42"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 How much time do you spend on these activities while commuting?</w:t>
            </w:r>
          </w:p>
        </w:tc>
        <w:tc>
          <w:tcPr>
            <w:tcW w:w="1614" w:type="dxa"/>
            <w:tcBorders>
              <w:top w:val="single" w:sz="8" w:space="0" w:color="AEAEAE"/>
              <w:left w:val="nil"/>
              <w:bottom w:val="single" w:sz="8" w:space="0" w:color="AEAEAE"/>
              <w:right w:val="nil"/>
            </w:tcBorders>
            <w:shd w:val="clear" w:color="auto" w:fill="E0E0E0"/>
          </w:tcPr>
          <w:p w14:paraId="23AE5A5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506" w:type="dxa"/>
            <w:tcBorders>
              <w:top w:val="single" w:sz="8" w:space="0" w:color="AEAEAE"/>
              <w:left w:val="nil"/>
              <w:bottom w:val="single" w:sz="8" w:space="0" w:color="AEAEAE"/>
              <w:right w:val="single" w:sz="8" w:space="0" w:color="E0E0E0"/>
            </w:tcBorders>
            <w:shd w:val="clear" w:color="auto" w:fill="F9F9FB"/>
          </w:tcPr>
          <w:p w14:paraId="72CC97B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0-15 Minutes;</w:t>
            </w:r>
          </w:p>
        </w:tc>
        <w:tc>
          <w:tcPr>
            <w:tcW w:w="1045" w:type="dxa"/>
            <w:tcBorders>
              <w:top w:val="single" w:sz="8" w:space="0" w:color="AEAEAE"/>
              <w:left w:val="single" w:sz="8" w:space="0" w:color="E0E0E0"/>
              <w:bottom w:val="single" w:sz="8" w:space="0" w:color="AEAEAE"/>
              <w:right w:val="nil"/>
            </w:tcBorders>
            <w:shd w:val="clear" w:color="auto" w:fill="F9F9FB"/>
          </w:tcPr>
          <w:p w14:paraId="2DE4443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w:t>
            </w:r>
          </w:p>
        </w:tc>
      </w:tr>
      <w:tr w:rsidR="008A6000" w:rsidRPr="008A6000" w14:paraId="2DACE174" w14:textId="77777777">
        <w:trPr>
          <w:cantSplit/>
        </w:trPr>
        <w:tc>
          <w:tcPr>
            <w:tcW w:w="2521" w:type="dxa"/>
            <w:vMerge/>
            <w:tcBorders>
              <w:top w:val="single" w:sz="8" w:space="0" w:color="AEAEAE"/>
              <w:left w:val="nil"/>
              <w:bottom w:val="single" w:sz="8" w:space="0" w:color="152935"/>
              <w:right w:val="nil"/>
            </w:tcBorders>
            <w:shd w:val="clear" w:color="auto" w:fill="E0E0E0"/>
          </w:tcPr>
          <w:p w14:paraId="50D49CE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1614" w:type="dxa"/>
            <w:tcBorders>
              <w:top w:val="single" w:sz="8" w:space="0" w:color="AEAEAE"/>
              <w:left w:val="nil"/>
              <w:bottom w:val="single" w:sz="8" w:space="0" w:color="AEAEAE"/>
              <w:right w:val="nil"/>
            </w:tcBorders>
            <w:shd w:val="clear" w:color="auto" w:fill="E0E0E0"/>
          </w:tcPr>
          <w:p w14:paraId="07946BD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506" w:type="dxa"/>
            <w:tcBorders>
              <w:top w:val="single" w:sz="8" w:space="0" w:color="AEAEAE"/>
              <w:left w:val="nil"/>
              <w:bottom w:val="single" w:sz="8" w:space="0" w:color="AEAEAE"/>
              <w:right w:val="single" w:sz="8" w:space="0" w:color="E0E0E0"/>
            </w:tcBorders>
            <w:shd w:val="clear" w:color="auto" w:fill="F9F9FB"/>
          </w:tcPr>
          <w:p w14:paraId="63F9DEB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15-30 Minutes;</w:t>
            </w:r>
          </w:p>
        </w:tc>
        <w:tc>
          <w:tcPr>
            <w:tcW w:w="1045" w:type="dxa"/>
            <w:tcBorders>
              <w:top w:val="single" w:sz="8" w:space="0" w:color="AEAEAE"/>
              <w:left w:val="single" w:sz="8" w:space="0" w:color="E0E0E0"/>
              <w:bottom w:val="single" w:sz="8" w:space="0" w:color="AEAEAE"/>
              <w:right w:val="nil"/>
            </w:tcBorders>
            <w:shd w:val="clear" w:color="auto" w:fill="F9F9FB"/>
          </w:tcPr>
          <w:p w14:paraId="03E2C50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27</w:t>
            </w:r>
          </w:p>
        </w:tc>
      </w:tr>
      <w:tr w:rsidR="008A6000" w:rsidRPr="008A6000" w14:paraId="29EA7B18" w14:textId="77777777">
        <w:trPr>
          <w:cantSplit/>
        </w:trPr>
        <w:tc>
          <w:tcPr>
            <w:tcW w:w="2521" w:type="dxa"/>
            <w:vMerge/>
            <w:tcBorders>
              <w:top w:val="single" w:sz="8" w:space="0" w:color="AEAEAE"/>
              <w:left w:val="nil"/>
              <w:bottom w:val="single" w:sz="8" w:space="0" w:color="152935"/>
              <w:right w:val="nil"/>
            </w:tcBorders>
            <w:shd w:val="clear" w:color="auto" w:fill="E0E0E0"/>
          </w:tcPr>
          <w:p w14:paraId="5C51DF0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1614" w:type="dxa"/>
            <w:tcBorders>
              <w:top w:val="single" w:sz="8" w:space="0" w:color="AEAEAE"/>
              <w:left w:val="nil"/>
              <w:bottom w:val="single" w:sz="8" w:space="0" w:color="AEAEAE"/>
              <w:right w:val="nil"/>
            </w:tcBorders>
            <w:shd w:val="clear" w:color="auto" w:fill="E0E0E0"/>
          </w:tcPr>
          <w:p w14:paraId="4BE6F39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506" w:type="dxa"/>
            <w:tcBorders>
              <w:top w:val="single" w:sz="8" w:space="0" w:color="AEAEAE"/>
              <w:left w:val="nil"/>
              <w:bottom w:val="single" w:sz="8" w:space="0" w:color="AEAEAE"/>
              <w:right w:val="single" w:sz="8" w:space="0" w:color="E0E0E0"/>
            </w:tcBorders>
            <w:shd w:val="clear" w:color="auto" w:fill="F9F9FB"/>
          </w:tcPr>
          <w:p w14:paraId="761C3AC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30-60 Minutes;</w:t>
            </w:r>
          </w:p>
        </w:tc>
        <w:tc>
          <w:tcPr>
            <w:tcW w:w="1045" w:type="dxa"/>
            <w:tcBorders>
              <w:top w:val="single" w:sz="8" w:space="0" w:color="AEAEAE"/>
              <w:left w:val="single" w:sz="8" w:space="0" w:color="E0E0E0"/>
              <w:bottom w:val="single" w:sz="8" w:space="0" w:color="AEAEAE"/>
              <w:right w:val="nil"/>
            </w:tcBorders>
            <w:shd w:val="clear" w:color="auto" w:fill="F9F9FB"/>
          </w:tcPr>
          <w:p w14:paraId="3407CA5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w:t>
            </w:r>
          </w:p>
        </w:tc>
      </w:tr>
      <w:tr w:rsidR="008A6000" w:rsidRPr="008A6000" w14:paraId="59BD18A1" w14:textId="77777777">
        <w:trPr>
          <w:cantSplit/>
        </w:trPr>
        <w:tc>
          <w:tcPr>
            <w:tcW w:w="2521" w:type="dxa"/>
            <w:vMerge/>
            <w:tcBorders>
              <w:top w:val="single" w:sz="8" w:space="0" w:color="AEAEAE"/>
              <w:left w:val="nil"/>
              <w:bottom w:val="single" w:sz="8" w:space="0" w:color="152935"/>
              <w:right w:val="nil"/>
            </w:tcBorders>
            <w:shd w:val="clear" w:color="auto" w:fill="E0E0E0"/>
          </w:tcPr>
          <w:p w14:paraId="23811B7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1614" w:type="dxa"/>
            <w:tcBorders>
              <w:top w:val="single" w:sz="8" w:space="0" w:color="AEAEAE"/>
              <w:left w:val="nil"/>
              <w:bottom w:val="single" w:sz="8" w:space="0" w:color="152935"/>
              <w:right w:val="nil"/>
            </w:tcBorders>
            <w:shd w:val="clear" w:color="auto" w:fill="E0E0E0"/>
          </w:tcPr>
          <w:p w14:paraId="2B08671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506" w:type="dxa"/>
            <w:tcBorders>
              <w:top w:val="single" w:sz="8" w:space="0" w:color="AEAEAE"/>
              <w:left w:val="nil"/>
              <w:bottom w:val="single" w:sz="8" w:space="0" w:color="152935"/>
              <w:right w:val="single" w:sz="8" w:space="0" w:color="E0E0E0"/>
            </w:tcBorders>
            <w:shd w:val="clear" w:color="auto" w:fill="F9F9FB"/>
          </w:tcPr>
          <w:p w14:paraId="7C67F80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Over an hour;</w:t>
            </w:r>
          </w:p>
        </w:tc>
        <w:tc>
          <w:tcPr>
            <w:tcW w:w="1045" w:type="dxa"/>
            <w:tcBorders>
              <w:top w:val="single" w:sz="8" w:space="0" w:color="AEAEAE"/>
              <w:left w:val="single" w:sz="8" w:space="0" w:color="E0E0E0"/>
              <w:bottom w:val="single" w:sz="8" w:space="0" w:color="152935"/>
              <w:right w:val="nil"/>
            </w:tcBorders>
            <w:shd w:val="clear" w:color="auto" w:fill="F9F9FB"/>
          </w:tcPr>
          <w:p w14:paraId="3BA23AF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w:t>
            </w:r>
          </w:p>
        </w:tc>
      </w:tr>
    </w:tbl>
    <w:p w14:paraId="4666BED7" w14:textId="77777777" w:rsidR="008A6000" w:rsidRPr="008A6000" w:rsidRDefault="008A6000" w:rsidP="008A6000">
      <w:pPr>
        <w:autoSpaceDE w:val="0"/>
        <w:autoSpaceDN w:val="0"/>
        <w:adjustRightInd w:val="0"/>
        <w:spacing w:line="400" w:lineRule="atLeast"/>
        <w:rPr>
          <w:rFonts w:eastAsiaTheme="minorHAnsi"/>
          <w:lang w:val="en-GB" w:eastAsia="en-US"/>
        </w:rPr>
      </w:pPr>
    </w:p>
    <w:p w14:paraId="45ABF6DA" w14:textId="0384A91B" w:rsidR="008A6000" w:rsidRPr="002E1E16" w:rsidRDefault="008A6000" w:rsidP="006A4DFE">
      <w:pPr>
        <w:shd w:val="clear" w:color="auto" w:fill="FFFFFF" w:themeFill="background1"/>
        <w:rPr>
          <w:rFonts w:cstheme="minorHAnsi"/>
          <w:b/>
          <w:bCs/>
          <w:i/>
          <w:iCs/>
          <w:color w:val="000000" w:themeColor="text1"/>
          <w:sz w:val="22"/>
          <w:szCs w:val="22"/>
          <w:lang w:val="en-US"/>
        </w:rPr>
      </w:pPr>
    </w:p>
    <w:p w14:paraId="13582FE7" w14:textId="7E75C507" w:rsidR="008A6000" w:rsidRPr="002E1E16" w:rsidRDefault="007F3872" w:rsidP="006A4DFE">
      <w:pPr>
        <w:shd w:val="clear" w:color="auto" w:fill="FFFFFF" w:themeFill="background1"/>
        <w:rPr>
          <w:rFonts w:cstheme="minorHAnsi"/>
          <w:b/>
          <w:bCs/>
          <w:color w:val="000000" w:themeColor="text1"/>
          <w:sz w:val="22"/>
          <w:szCs w:val="22"/>
          <w:lang w:val="en-US"/>
        </w:rPr>
      </w:pPr>
      <w:r w:rsidRPr="002E1E16">
        <w:rPr>
          <w:rFonts w:cstheme="minorHAnsi"/>
          <w:b/>
          <w:bCs/>
          <w:color w:val="000000" w:themeColor="text1"/>
          <w:sz w:val="22"/>
          <w:szCs w:val="22"/>
          <w:lang w:val="en-US"/>
        </w:rPr>
        <w:t>6.8</w:t>
      </w:r>
    </w:p>
    <w:p w14:paraId="58F5D71D" w14:textId="77777777" w:rsidR="008A6000" w:rsidRPr="008A6000" w:rsidRDefault="008A6000" w:rsidP="008A6000">
      <w:pPr>
        <w:autoSpaceDE w:val="0"/>
        <w:autoSpaceDN w:val="0"/>
        <w:adjustRightInd w:val="0"/>
        <w:rPr>
          <w:rFonts w:eastAsiaTheme="minorHAnsi"/>
          <w:lang w:val="en-GB" w:eastAsia="en-US"/>
        </w:rPr>
      </w:pPr>
    </w:p>
    <w:tbl>
      <w:tblPr>
        <w:tblW w:w="8562" w:type="dxa"/>
        <w:tblLayout w:type="fixed"/>
        <w:tblCellMar>
          <w:left w:w="0" w:type="dxa"/>
          <w:right w:w="0" w:type="dxa"/>
        </w:tblCellMar>
        <w:tblLook w:val="0000" w:firstRow="0" w:lastRow="0" w:firstColumn="0" w:lastColumn="0" w:noHBand="0" w:noVBand="0"/>
      </w:tblPr>
      <w:tblGrid>
        <w:gridCol w:w="2521"/>
        <w:gridCol w:w="2521"/>
        <w:gridCol w:w="1045"/>
        <w:gridCol w:w="1430"/>
        <w:gridCol w:w="1045"/>
      </w:tblGrid>
      <w:tr w:rsidR="008A6000" w:rsidRPr="008A6000" w14:paraId="40396587" w14:textId="77777777">
        <w:trPr>
          <w:cantSplit/>
        </w:trPr>
        <w:tc>
          <w:tcPr>
            <w:tcW w:w="8559" w:type="dxa"/>
            <w:gridSpan w:val="5"/>
            <w:tcBorders>
              <w:top w:val="nil"/>
              <w:left w:val="nil"/>
              <w:bottom w:val="nil"/>
              <w:right w:val="nil"/>
            </w:tcBorders>
            <w:shd w:val="clear" w:color="auto" w:fill="FFFFFF"/>
            <w:vAlign w:val="center"/>
          </w:tcPr>
          <w:p w14:paraId="6A4A5204"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010205"/>
                <w:sz w:val="28"/>
                <w:szCs w:val="28"/>
                <w:lang w:val="en-GB" w:eastAsia="en-US"/>
              </w:rPr>
            </w:pPr>
            <w:r w:rsidRPr="008A6000">
              <w:rPr>
                <w:rFonts w:ascii="Arial" w:eastAsiaTheme="minorHAnsi" w:hAnsi="Arial" w:cs="Arial"/>
                <w:b/>
                <w:bCs/>
                <w:color w:val="010205"/>
                <w:sz w:val="28"/>
                <w:szCs w:val="28"/>
                <w:lang w:val="en-GB" w:eastAsia="en-US"/>
              </w:rPr>
              <w:t>Descriptive Statistics</w:t>
            </w:r>
          </w:p>
        </w:tc>
      </w:tr>
      <w:tr w:rsidR="008A6000" w:rsidRPr="008A6000" w14:paraId="08AF2B0D" w14:textId="77777777">
        <w:trPr>
          <w:cantSplit/>
        </w:trPr>
        <w:tc>
          <w:tcPr>
            <w:tcW w:w="8559" w:type="dxa"/>
            <w:gridSpan w:val="5"/>
            <w:tcBorders>
              <w:top w:val="nil"/>
              <w:left w:val="nil"/>
              <w:bottom w:val="nil"/>
              <w:right w:val="nil"/>
            </w:tcBorders>
            <w:shd w:val="clear" w:color="auto" w:fill="FFFFFF"/>
            <w:vAlign w:val="bottom"/>
          </w:tcPr>
          <w:p w14:paraId="74F8D278" w14:textId="77777777" w:rsidR="008A6000" w:rsidRPr="008A6000" w:rsidRDefault="008A6000" w:rsidP="008A6000">
            <w:pPr>
              <w:autoSpaceDE w:val="0"/>
              <w:autoSpaceDN w:val="0"/>
              <w:adjustRightInd w:val="0"/>
              <w:spacing w:line="320" w:lineRule="atLeast"/>
              <w:rPr>
                <w:rFonts w:eastAsiaTheme="minorHAnsi"/>
                <w:lang w:val="en-GB" w:eastAsia="en-US"/>
              </w:rPr>
            </w:pPr>
            <w:r w:rsidRPr="008A6000">
              <w:rPr>
                <w:rFonts w:ascii="Arial" w:eastAsiaTheme="minorHAnsi" w:hAnsi="Arial" w:cs="Arial"/>
                <w:color w:val="010205"/>
                <w:shd w:val="clear" w:color="auto" w:fill="FFFFFF"/>
                <w:lang w:val="en-GB" w:eastAsia="en-US"/>
              </w:rPr>
              <w:t xml:space="preserve">Dependent Variable:   </w:t>
            </w:r>
            <w:proofErr w:type="spellStart"/>
            <w:r w:rsidRPr="008A6000">
              <w:rPr>
                <w:rFonts w:ascii="Arial" w:eastAsiaTheme="minorHAnsi" w:hAnsi="Arial" w:cs="Arial"/>
                <w:color w:val="010205"/>
                <w:shd w:val="clear" w:color="auto" w:fill="FFFFFF"/>
                <w:lang w:val="en-GB" w:eastAsia="en-US"/>
              </w:rPr>
              <w:t>totalwellbeingscore</w:t>
            </w:r>
            <w:proofErr w:type="spellEnd"/>
            <w:r w:rsidRPr="008A6000">
              <w:rPr>
                <w:rFonts w:ascii="Arial" w:eastAsiaTheme="minorHAnsi" w:hAnsi="Arial" w:cs="Arial"/>
                <w:color w:val="010205"/>
                <w:shd w:val="clear" w:color="auto" w:fill="FFFFFF"/>
                <w:lang w:val="en-GB" w:eastAsia="en-US"/>
              </w:rPr>
              <w:t xml:space="preserve">  </w:t>
            </w:r>
          </w:p>
        </w:tc>
      </w:tr>
      <w:tr w:rsidR="008A6000" w:rsidRPr="008A6000" w14:paraId="2D7F27D7" w14:textId="77777777">
        <w:trPr>
          <w:cantSplit/>
        </w:trPr>
        <w:tc>
          <w:tcPr>
            <w:tcW w:w="2520" w:type="dxa"/>
            <w:tcBorders>
              <w:top w:val="nil"/>
              <w:left w:val="nil"/>
              <w:bottom w:val="single" w:sz="8" w:space="0" w:color="152935"/>
              <w:right w:val="nil"/>
            </w:tcBorders>
            <w:shd w:val="clear" w:color="auto" w:fill="FFFFFF"/>
            <w:vAlign w:val="bottom"/>
          </w:tcPr>
          <w:p w14:paraId="4313431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What public transport do you take?</w:t>
            </w:r>
          </w:p>
        </w:tc>
        <w:tc>
          <w:tcPr>
            <w:tcW w:w="2520" w:type="dxa"/>
            <w:tcBorders>
              <w:top w:val="nil"/>
              <w:left w:val="nil"/>
              <w:bottom w:val="single" w:sz="8" w:space="0" w:color="152935"/>
              <w:right w:val="nil"/>
            </w:tcBorders>
            <w:shd w:val="clear" w:color="auto" w:fill="FFFFFF"/>
            <w:vAlign w:val="bottom"/>
          </w:tcPr>
          <w:p w14:paraId="55020AD2"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 How much time do you spend on these activities while commuting?</w:t>
            </w:r>
          </w:p>
        </w:tc>
        <w:tc>
          <w:tcPr>
            <w:tcW w:w="1045" w:type="dxa"/>
            <w:tcBorders>
              <w:top w:val="nil"/>
              <w:left w:val="nil"/>
              <w:bottom w:val="single" w:sz="8" w:space="0" w:color="152935"/>
              <w:right w:val="single" w:sz="8" w:space="0" w:color="E0E0E0"/>
            </w:tcBorders>
            <w:shd w:val="clear" w:color="auto" w:fill="FFFFFF"/>
            <w:vAlign w:val="bottom"/>
          </w:tcPr>
          <w:p w14:paraId="4A65F3FA"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Mean</w:t>
            </w:r>
          </w:p>
        </w:tc>
        <w:tc>
          <w:tcPr>
            <w:tcW w:w="1429" w:type="dxa"/>
            <w:tcBorders>
              <w:top w:val="nil"/>
              <w:left w:val="single" w:sz="8" w:space="0" w:color="E0E0E0"/>
              <w:bottom w:val="single" w:sz="8" w:space="0" w:color="152935"/>
              <w:right w:val="single" w:sz="8" w:space="0" w:color="E0E0E0"/>
            </w:tcBorders>
            <w:shd w:val="clear" w:color="auto" w:fill="FFFFFF"/>
            <w:vAlign w:val="bottom"/>
          </w:tcPr>
          <w:p w14:paraId="444DA7EB"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Std. Deviation</w:t>
            </w:r>
          </w:p>
        </w:tc>
        <w:tc>
          <w:tcPr>
            <w:tcW w:w="1045" w:type="dxa"/>
            <w:tcBorders>
              <w:top w:val="nil"/>
              <w:left w:val="single" w:sz="8" w:space="0" w:color="E0E0E0"/>
              <w:bottom w:val="single" w:sz="8" w:space="0" w:color="152935"/>
              <w:right w:val="nil"/>
            </w:tcBorders>
            <w:shd w:val="clear" w:color="auto" w:fill="FFFFFF"/>
            <w:vAlign w:val="bottom"/>
          </w:tcPr>
          <w:p w14:paraId="722FC400"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N</w:t>
            </w:r>
          </w:p>
        </w:tc>
      </w:tr>
      <w:tr w:rsidR="008A6000" w:rsidRPr="008A6000" w14:paraId="018B0A17" w14:textId="77777777">
        <w:trPr>
          <w:cantSplit/>
        </w:trPr>
        <w:tc>
          <w:tcPr>
            <w:tcW w:w="2520" w:type="dxa"/>
            <w:vMerge w:val="restart"/>
            <w:tcBorders>
              <w:top w:val="single" w:sz="8" w:space="0" w:color="152935"/>
              <w:left w:val="nil"/>
              <w:bottom w:val="nil"/>
              <w:right w:val="nil"/>
            </w:tcBorders>
            <w:shd w:val="clear" w:color="auto" w:fill="E0E0E0"/>
          </w:tcPr>
          <w:p w14:paraId="0228360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w:t>
            </w:r>
          </w:p>
        </w:tc>
        <w:tc>
          <w:tcPr>
            <w:tcW w:w="2520" w:type="dxa"/>
            <w:tcBorders>
              <w:top w:val="single" w:sz="8" w:space="0" w:color="152935"/>
              <w:left w:val="nil"/>
              <w:bottom w:val="single" w:sz="8" w:space="0" w:color="AEAEAE"/>
              <w:right w:val="nil"/>
            </w:tcBorders>
            <w:shd w:val="clear" w:color="auto" w:fill="E0E0E0"/>
          </w:tcPr>
          <w:p w14:paraId="5BAE6D7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045" w:type="dxa"/>
            <w:tcBorders>
              <w:top w:val="single" w:sz="8" w:space="0" w:color="152935"/>
              <w:left w:val="nil"/>
              <w:bottom w:val="single" w:sz="8" w:space="0" w:color="AEAEAE"/>
              <w:right w:val="single" w:sz="8" w:space="0" w:color="E0E0E0"/>
            </w:tcBorders>
            <w:shd w:val="clear" w:color="auto" w:fill="F9F9FB"/>
          </w:tcPr>
          <w:p w14:paraId="4DAB02F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16.20</w:t>
            </w:r>
          </w:p>
        </w:tc>
        <w:tc>
          <w:tcPr>
            <w:tcW w:w="1429" w:type="dxa"/>
            <w:tcBorders>
              <w:top w:val="single" w:sz="8" w:space="0" w:color="152935"/>
              <w:left w:val="single" w:sz="8" w:space="0" w:color="E0E0E0"/>
              <w:bottom w:val="single" w:sz="8" w:space="0" w:color="AEAEAE"/>
              <w:right w:val="single" w:sz="8" w:space="0" w:color="E0E0E0"/>
            </w:tcBorders>
            <w:shd w:val="clear" w:color="auto" w:fill="F9F9FB"/>
          </w:tcPr>
          <w:p w14:paraId="349CC0A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4.858</w:t>
            </w:r>
          </w:p>
        </w:tc>
        <w:tc>
          <w:tcPr>
            <w:tcW w:w="1045" w:type="dxa"/>
            <w:tcBorders>
              <w:top w:val="single" w:sz="8" w:space="0" w:color="152935"/>
              <w:left w:val="single" w:sz="8" w:space="0" w:color="E0E0E0"/>
              <w:bottom w:val="single" w:sz="8" w:space="0" w:color="AEAEAE"/>
              <w:right w:val="nil"/>
            </w:tcBorders>
            <w:shd w:val="clear" w:color="auto" w:fill="F9F9FB"/>
          </w:tcPr>
          <w:p w14:paraId="7C98809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w:t>
            </w:r>
          </w:p>
        </w:tc>
      </w:tr>
      <w:tr w:rsidR="008A6000" w:rsidRPr="008A6000" w14:paraId="2D100501" w14:textId="77777777">
        <w:trPr>
          <w:cantSplit/>
        </w:trPr>
        <w:tc>
          <w:tcPr>
            <w:tcW w:w="2520" w:type="dxa"/>
            <w:vMerge/>
            <w:tcBorders>
              <w:top w:val="single" w:sz="8" w:space="0" w:color="152935"/>
              <w:left w:val="nil"/>
              <w:bottom w:val="nil"/>
              <w:right w:val="nil"/>
            </w:tcBorders>
            <w:shd w:val="clear" w:color="auto" w:fill="E0E0E0"/>
          </w:tcPr>
          <w:p w14:paraId="4E0EBBF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264EDC7D"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045" w:type="dxa"/>
            <w:tcBorders>
              <w:top w:val="single" w:sz="8" w:space="0" w:color="AEAEAE"/>
              <w:left w:val="nil"/>
              <w:bottom w:val="single" w:sz="8" w:space="0" w:color="AEAEAE"/>
              <w:right w:val="single" w:sz="8" w:space="0" w:color="E0E0E0"/>
            </w:tcBorders>
            <w:shd w:val="clear" w:color="auto" w:fill="F9F9FB"/>
          </w:tcPr>
          <w:p w14:paraId="3A6D64D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17.65</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11C2D6F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5.442</w:t>
            </w:r>
          </w:p>
        </w:tc>
        <w:tc>
          <w:tcPr>
            <w:tcW w:w="1045" w:type="dxa"/>
            <w:tcBorders>
              <w:top w:val="single" w:sz="8" w:space="0" w:color="AEAEAE"/>
              <w:left w:val="single" w:sz="8" w:space="0" w:color="E0E0E0"/>
              <w:bottom w:val="single" w:sz="8" w:space="0" w:color="AEAEAE"/>
              <w:right w:val="nil"/>
            </w:tcBorders>
            <w:shd w:val="clear" w:color="auto" w:fill="F9F9FB"/>
          </w:tcPr>
          <w:p w14:paraId="7ABC838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w:t>
            </w:r>
          </w:p>
        </w:tc>
      </w:tr>
      <w:tr w:rsidR="008A6000" w:rsidRPr="008A6000" w14:paraId="2A12FBA7" w14:textId="77777777">
        <w:trPr>
          <w:cantSplit/>
        </w:trPr>
        <w:tc>
          <w:tcPr>
            <w:tcW w:w="2520" w:type="dxa"/>
            <w:vMerge/>
            <w:tcBorders>
              <w:top w:val="single" w:sz="8" w:space="0" w:color="152935"/>
              <w:left w:val="nil"/>
              <w:bottom w:val="nil"/>
              <w:right w:val="nil"/>
            </w:tcBorders>
            <w:shd w:val="clear" w:color="auto" w:fill="E0E0E0"/>
          </w:tcPr>
          <w:p w14:paraId="5A9CBB2C"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49C56F96"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045" w:type="dxa"/>
            <w:tcBorders>
              <w:top w:val="single" w:sz="8" w:space="0" w:color="AEAEAE"/>
              <w:left w:val="nil"/>
              <w:bottom w:val="single" w:sz="8" w:space="0" w:color="AEAEAE"/>
              <w:right w:val="single" w:sz="8" w:space="0" w:color="E0E0E0"/>
            </w:tcBorders>
            <w:shd w:val="clear" w:color="auto" w:fill="F9F9FB"/>
          </w:tcPr>
          <w:p w14:paraId="365696D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16.68</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32E5D60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4.087</w:t>
            </w:r>
          </w:p>
        </w:tc>
        <w:tc>
          <w:tcPr>
            <w:tcW w:w="1045" w:type="dxa"/>
            <w:tcBorders>
              <w:top w:val="single" w:sz="8" w:space="0" w:color="AEAEAE"/>
              <w:left w:val="single" w:sz="8" w:space="0" w:color="E0E0E0"/>
              <w:bottom w:val="single" w:sz="8" w:space="0" w:color="AEAEAE"/>
              <w:right w:val="nil"/>
            </w:tcBorders>
            <w:shd w:val="clear" w:color="auto" w:fill="F9F9FB"/>
          </w:tcPr>
          <w:p w14:paraId="364FAFA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22</w:t>
            </w:r>
          </w:p>
        </w:tc>
      </w:tr>
      <w:tr w:rsidR="008A6000" w:rsidRPr="008A6000" w14:paraId="764BC896" w14:textId="77777777">
        <w:trPr>
          <w:cantSplit/>
        </w:trPr>
        <w:tc>
          <w:tcPr>
            <w:tcW w:w="2520" w:type="dxa"/>
            <w:vMerge/>
            <w:tcBorders>
              <w:top w:val="single" w:sz="8" w:space="0" w:color="152935"/>
              <w:left w:val="nil"/>
              <w:bottom w:val="nil"/>
              <w:right w:val="nil"/>
            </w:tcBorders>
            <w:shd w:val="clear" w:color="auto" w:fill="E0E0E0"/>
          </w:tcPr>
          <w:p w14:paraId="354D08EA"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675BCB4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045" w:type="dxa"/>
            <w:tcBorders>
              <w:top w:val="single" w:sz="8" w:space="0" w:color="AEAEAE"/>
              <w:left w:val="nil"/>
              <w:bottom w:val="single" w:sz="8" w:space="0" w:color="AEAEAE"/>
              <w:right w:val="single" w:sz="8" w:space="0" w:color="E0E0E0"/>
            </w:tcBorders>
            <w:shd w:val="clear" w:color="auto" w:fill="F9F9FB"/>
          </w:tcPr>
          <w:p w14:paraId="47924D9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15.10</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52B6874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5.486</w:t>
            </w:r>
          </w:p>
        </w:tc>
        <w:tc>
          <w:tcPr>
            <w:tcW w:w="1045" w:type="dxa"/>
            <w:tcBorders>
              <w:top w:val="single" w:sz="8" w:space="0" w:color="AEAEAE"/>
              <w:left w:val="single" w:sz="8" w:space="0" w:color="E0E0E0"/>
              <w:bottom w:val="single" w:sz="8" w:space="0" w:color="AEAEAE"/>
              <w:right w:val="nil"/>
            </w:tcBorders>
            <w:shd w:val="clear" w:color="auto" w:fill="F9F9FB"/>
          </w:tcPr>
          <w:p w14:paraId="3F713D5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r>
      <w:tr w:rsidR="008A6000" w:rsidRPr="008A6000" w14:paraId="49A77A97" w14:textId="77777777">
        <w:trPr>
          <w:cantSplit/>
        </w:trPr>
        <w:tc>
          <w:tcPr>
            <w:tcW w:w="2520" w:type="dxa"/>
            <w:vMerge/>
            <w:tcBorders>
              <w:top w:val="single" w:sz="8" w:space="0" w:color="152935"/>
              <w:left w:val="nil"/>
              <w:bottom w:val="nil"/>
              <w:right w:val="nil"/>
            </w:tcBorders>
            <w:shd w:val="clear" w:color="auto" w:fill="E0E0E0"/>
          </w:tcPr>
          <w:p w14:paraId="545B1E5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nil"/>
              <w:right w:val="nil"/>
            </w:tcBorders>
            <w:shd w:val="clear" w:color="auto" w:fill="E0E0E0"/>
          </w:tcPr>
          <w:p w14:paraId="46A81FE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Total</w:t>
            </w:r>
          </w:p>
        </w:tc>
        <w:tc>
          <w:tcPr>
            <w:tcW w:w="1045" w:type="dxa"/>
            <w:tcBorders>
              <w:top w:val="single" w:sz="8" w:space="0" w:color="AEAEAE"/>
              <w:left w:val="nil"/>
              <w:bottom w:val="nil"/>
              <w:right w:val="single" w:sz="8" w:space="0" w:color="E0E0E0"/>
            </w:tcBorders>
            <w:shd w:val="clear" w:color="auto" w:fill="F9F9FB"/>
          </w:tcPr>
          <w:p w14:paraId="3ADD16D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16.58</w:t>
            </w:r>
          </w:p>
        </w:tc>
        <w:tc>
          <w:tcPr>
            <w:tcW w:w="1429" w:type="dxa"/>
            <w:tcBorders>
              <w:top w:val="single" w:sz="8" w:space="0" w:color="AEAEAE"/>
              <w:left w:val="single" w:sz="8" w:space="0" w:color="E0E0E0"/>
              <w:bottom w:val="nil"/>
              <w:right w:val="single" w:sz="8" w:space="0" w:color="E0E0E0"/>
            </w:tcBorders>
            <w:shd w:val="clear" w:color="auto" w:fill="F9F9FB"/>
          </w:tcPr>
          <w:p w14:paraId="4EC2373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4.830</w:t>
            </w:r>
          </w:p>
        </w:tc>
        <w:tc>
          <w:tcPr>
            <w:tcW w:w="1045" w:type="dxa"/>
            <w:tcBorders>
              <w:top w:val="single" w:sz="8" w:space="0" w:color="AEAEAE"/>
              <w:left w:val="single" w:sz="8" w:space="0" w:color="E0E0E0"/>
              <w:bottom w:val="nil"/>
              <w:right w:val="nil"/>
            </w:tcBorders>
            <w:shd w:val="clear" w:color="auto" w:fill="F9F9FB"/>
          </w:tcPr>
          <w:p w14:paraId="0BCCC4D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64</w:t>
            </w:r>
          </w:p>
        </w:tc>
      </w:tr>
      <w:tr w:rsidR="008A6000" w:rsidRPr="008A6000" w14:paraId="6AD359AE" w14:textId="77777777">
        <w:trPr>
          <w:cantSplit/>
        </w:trPr>
        <w:tc>
          <w:tcPr>
            <w:tcW w:w="2520" w:type="dxa"/>
            <w:vMerge w:val="restart"/>
            <w:tcBorders>
              <w:top w:val="single" w:sz="8" w:space="0" w:color="AEAEAE"/>
              <w:left w:val="nil"/>
              <w:bottom w:val="nil"/>
              <w:right w:val="nil"/>
            </w:tcBorders>
            <w:shd w:val="clear" w:color="auto" w:fill="E0E0E0"/>
          </w:tcPr>
          <w:p w14:paraId="3916C59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2</w:t>
            </w:r>
          </w:p>
        </w:tc>
        <w:tc>
          <w:tcPr>
            <w:tcW w:w="2520" w:type="dxa"/>
            <w:tcBorders>
              <w:top w:val="single" w:sz="8" w:space="0" w:color="AEAEAE"/>
              <w:left w:val="nil"/>
              <w:bottom w:val="single" w:sz="8" w:space="0" w:color="AEAEAE"/>
              <w:right w:val="nil"/>
            </w:tcBorders>
            <w:shd w:val="clear" w:color="auto" w:fill="E0E0E0"/>
          </w:tcPr>
          <w:p w14:paraId="39A6869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045" w:type="dxa"/>
            <w:tcBorders>
              <w:top w:val="single" w:sz="8" w:space="0" w:color="AEAEAE"/>
              <w:left w:val="nil"/>
              <w:bottom w:val="single" w:sz="8" w:space="0" w:color="AEAEAE"/>
              <w:right w:val="single" w:sz="8" w:space="0" w:color="E0E0E0"/>
            </w:tcBorders>
            <w:shd w:val="clear" w:color="auto" w:fill="F9F9FB"/>
          </w:tcPr>
          <w:p w14:paraId="4487630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16.00</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18EE87D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7.937</w:t>
            </w:r>
          </w:p>
        </w:tc>
        <w:tc>
          <w:tcPr>
            <w:tcW w:w="1045" w:type="dxa"/>
            <w:tcBorders>
              <w:top w:val="single" w:sz="8" w:space="0" w:color="AEAEAE"/>
              <w:left w:val="single" w:sz="8" w:space="0" w:color="E0E0E0"/>
              <w:bottom w:val="single" w:sz="8" w:space="0" w:color="AEAEAE"/>
              <w:right w:val="nil"/>
            </w:tcBorders>
            <w:shd w:val="clear" w:color="auto" w:fill="F9F9FB"/>
          </w:tcPr>
          <w:p w14:paraId="11DD1DF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w:t>
            </w:r>
          </w:p>
        </w:tc>
      </w:tr>
      <w:tr w:rsidR="008A6000" w:rsidRPr="008A6000" w14:paraId="5AF940AC" w14:textId="77777777">
        <w:trPr>
          <w:cantSplit/>
        </w:trPr>
        <w:tc>
          <w:tcPr>
            <w:tcW w:w="2520" w:type="dxa"/>
            <w:vMerge/>
            <w:tcBorders>
              <w:top w:val="single" w:sz="8" w:space="0" w:color="AEAEAE"/>
              <w:left w:val="nil"/>
              <w:bottom w:val="nil"/>
              <w:right w:val="nil"/>
            </w:tcBorders>
            <w:shd w:val="clear" w:color="auto" w:fill="E0E0E0"/>
          </w:tcPr>
          <w:p w14:paraId="492456F4"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1228BA7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045" w:type="dxa"/>
            <w:tcBorders>
              <w:top w:val="single" w:sz="8" w:space="0" w:color="AEAEAE"/>
              <w:left w:val="nil"/>
              <w:bottom w:val="single" w:sz="8" w:space="0" w:color="AEAEAE"/>
              <w:right w:val="single" w:sz="8" w:space="0" w:color="E0E0E0"/>
            </w:tcBorders>
            <w:shd w:val="clear" w:color="auto" w:fill="F9F9FB"/>
          </w:tcPr>
          <w:p w14:paraId="3F86295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14.11</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18EBEA3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5.622</w:t>
            </w:r>
          </w:p>
        </w:tc>
        <w:tc>
          <w:tcPr>
            <w:tcW w:w="1045" w:type="dxa"/>
            <w:tcBorders>
              <w:top w:val="single" w:sz="8" w:space="0" w:color="AEAEAE"/>
              <w:left w:val="single" w:sz="8" w:space="0" w:color="E0E0E0"/>
              <w:bottom w:val="single" w:sz="8" w:space="0" w:color="AEAEAE"/>
              <w:right w:val="nil"/>
            </w:tcBorders>
            <w:shd w:val="clear" w:color="auto" w:fill="F9F9FB"/>
          </w:tcPr>
          <w:p w14:paraId="2D84CEA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w:t>
            </w:r>
          </w:p>
        </w:tc>
      </w:tr>
      <w:tr w:rsidR="008A6000" w:rsidRPr="008A6000" w14:paraId="1D6897E9" w14:textId="77777777">
        <w:trPr>
          <w:cantSplit/>
        </w:trPr>
        <w:tc>
          <w:tcPr>
            <w:tcW w:w="2520" w:type="dxa"/>
            <w:vMerge/>
            <w:tcBorders>
              <w:top w:val="single" w:sz="8" w:space="0" w:color="AEAEAE"/>
              <w:left w:val="nil"/>
              <w:bottom w:val="nil"/>
              <w:right w:val="nil"/>
            </w:tcBorders>
            <w:shd w:val="clear" w:color="auto" w:fill="E0E0E0"/>
          </w:tcPr>
          <w:p w14:paraId="2732FC6C"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6A0A915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045" w:type="dxa"/>
            <w:tcBorders>
              <w:top w:val="single" w:sz="8" w:space="0" w:color="AEAEAE"/>
              <w:left w:val="nil"/>
              <w:bottom w:val="single" w:sz="8" w:space="0" w:color="AEAEAE"/>
              <w:right w:val="single" w:sz="8" w:space="0" w:color="E0E0E0"/>
            </w:tcBorders>
            <w:shd w:val="clear" w:color="auto" w:fill="F9F9FB"/>
          </w:tcPr>
          <w:p w14:paraId="3276120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15.33</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769EF14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8.963</w:t>
            </w:r>
          </w:p>
        </w:tc>
        <w:tc>
          <w:tcPr>
            <w:tcW w:w="1045" w:type="dxa"/>
            <w:tcBorders>
              <w:top w:val="single" w:sz="8" w:space="0" w:color="AEAEAE"/>
              <w:left w:val="single" w:sz="8" w:space="0" w:color="E0E0E0"/>
              <w:bottom w:val="single" w:sz="8" w:space="0" w:color="AEAEAE"/>
              <w:right w:val="nil"/>
            </w:tcBorders>
            <w:shd w:val="clear" w:color="auto" w:fill="F9F9FB"/>
          </w:tcPr>
          <w:p w14:paraId="4A9A52D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w:t>
            </w:r>
          </w:p>
        </w:tc>
      </w:tr>
      <w:tr w:rsidR="008A6000" w:rsidRPr="008A6000" w14:paraId="4CE596C8" w14:textId="77777777">
        <w:trPr>
          <w:cantSplit/>
        </w:trPr>
        <w:tc>
          <w:tcPr>
            <w:tcW w:w="2520" w:type="dxa"/>
            <w:vMerge/>
            <w:tcBorders>
              <w:top w:val="single" w:sz="8" w:space="0" w:color="AEAEAE"/>
              <w:left w:val="nil"/>
              <w:bottom w:val="nil"/>
              <w:right w:val="nil"/>
            </w:tcBorders>
            <w:shd w:val="clear" w:color="auto" w:fill="E0E0E0"/>
          </w:tcPr>
          <w:p w14:paraId="50989A0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0959532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045" w:type="dxa"/>
            <w:tcBorders>
              <w:top w:val="single" w:sz="8" w:space="0" w:color="AEAEAE"/>
              <w:left w:val="nil"/>
              <w:bottom w:val="single" w:sz="8" w:space="0" w:color="AEAEAE"/>
              <w:right w:val="single" w:sz="8" w:space="0" w:color="E0E0E0"/>
            </w:tcBorders>
            <w:shd w:val="clear" w:color="auto" w:fill="F9F9FB"/>
          </w:tcPr>
          <w:p w14:paraId="42D81F3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13.50</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78325A3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3.536</w:t>
            </w:r>
          </w:p>
        </w:tc>
        <w:tc>
          <w:tcPr>
            <w:tcW w:w="1045" w:type="dxa"/>
            <w:tcBorders>
              <w:top w:val="single" w:sz="8" w:space="0" w:color="AEAEAE"/>
              <w:left w:val="single" w:sz="8" w:space="0" w:color="E0E0E0"/>
              <w:bottom w:val="single" w:sz="8" w:space="0" w:color="AEAEAE"/>
              <w:right w:val="nil"/>
            </w:tcBorders>
            <w:shd w:val="clear" w:color="auto" w:fill="F9F9FB"/>
          </w:tcPr>
          <w:p w14:paraId="3EBBFCF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w:t>
            </w:r>
          </w:p>
        </w:tc>
      </w:tr>
      <w:tr w:rsidR="008A6000" w:rsidRPr="008A6000" w14:paraId="369E444B" w14:textId="77777777">
        <w:trPr>
          <w:cantSplit/>
        </w:trPr>
        <w:tc>
          <w:tcPr>
            <w:tcW w:w="2520" w:type="dxa"/>
            <w:vMerge/>
            <w:tcBorders>
              <w:top w:val="single" w:sz="8" w:space="0" w:color="AEAEAE"/>
              <w:left w:val="nil"/>
              <w:bottom w:val="nil"/>
              <w:right w:val="nil"/>
            </w:tcBorders>
            <w:shd w:val="clear" w:color="auto" w:fill="E0E0E0"/>
          </w:tcPr>
          <w:p w14:paraId="1ED64FD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nil"/>
              <w:right w:val="nil"/>
            </w:tcBorders>
            <w:shd w:val="clear" w:color="auto" w:fill="E0E0E0"/>
          </w:tcPr>
          <w:p w14:paraId="1EC10AF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Total</w:t>
            </w:r>
          </w:p>
        </w:tc>
        <w:tc>
          <w:tcPr>
            <w:tcW w:w="1045" w:type="dxa"/>
            <w:tcBorders>
              <w:top w:val="single" w:sz="8" w:space="0" w:color="AEAEAE"/>
              <w:left w:val="nil"/>
              <w:bottom w:val="nil"/>
              <w:right w:val="single" w:sz="8" w:space="0" w:color="E0E0E0"/>
            </w:tcBorders>
            <w:shd w:val="clear" w:color="auto" w:fill="F9F9FB"/>
          </w:tcPr>
          <w:p w14:paraId="6ECECA9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14.59</w:t>
            </w:r>
          </w:p>
        </w:tc>
        <w:tc>
          <w:tcPr>
            <w:tcW w:w="1429" w:type="dxa"/>
            <w:tcBorders>
              <w:top w:val="single" w:sz="8" w:space="0" w:color="AEAEAE"/>
              <w:left w:val="single" w:sz="8" w:space="0" w:color="E0E0E0"/>
              <w:bottom w:val="nil"/>
              <w:right w:val="single" w:sz="8" w:space="0" w:color="E0E0E0"/>
            </w:tcBorders>
            <w:shd w:val="clear" w:color="auto" w:fill="F9F9FB"/>
          </w:tcPr>
          <w:p w14:paraId="0E3E344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5.938</w:t>
            </w:r>
          </w:p>
        </w:tc>
        <w:tc>
          <w:tcPr>
            <w:tcW w:w="1045" w:type="dxa"/>
            <w:tcBorders>
              <w:top w:val="single" w:sz="8" w:space="0" w:color="AEAEAE"/>
              <w:left w:val="single" w:sz="8" w:space="0" w:color="E0E0E0"/>
              <w:bottom w:val="nil"/>
              <w:right w:val="nil"/>
            </w:tcBorders>
            <w:shd w:val="clear" w:color="auto" w:fill="F9F9FB"/>
          </w:tcPr>
          <w:p w14:paraId="03678D2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w:t>
            </w:r>
          </w:p>
        </w:tc>
      </w:tr>
      <w:tr w:rsidR="008A6000" w:rsidRPr="008A6000" w14:paraId="7F3FEDA9" w14:textId="77777777">
        <w:trPr>
          <w:cantSplit/>
        </w:trPr>
        <w:tc>
          <w:tcPr>
            <w:tcW w:w="2520" w:type="dxa"/>
            <w:vMerge w:val="restart"/>
            <w:tcBorders>
              <w:top w:val="single" w:sz="8" w:space="0" w:color="AEAEAE"/>
              <w:left w:val="nil"/>
              <w:bottom w:val="nil"/>
              <w:right w:val="nil"/>
            </w:tcBorders>
            <w:shd w:val="clear" w:color="auto" w:fill="E0E0E0"/>
          </w:tcPr>
          <w:p w14:paraId="70AEBD2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w:t>
            </w:r>
          </w:p>
        </w:tc>
        <w:tc>
          <w:tcPr>
            <w:tcW w:w="2520" w:type="dxa"/>
            <w:tcBorders>
              <w:top w:val="single" w:sz="8" w:space="0" w:color="AEAEAE"/>
              <w:left w:val="nil"/>
              <w:bottom w:val="single" w:sz="8" w:space="0" w:color="AEAEAE"/>
              <w:right w:val="nil"/>
            </w:tcBorders>
            <w:shd w:val="clear" w:color="auto" w:fill="E0E0E0"/>
          </w:tcPr>
          <w:p w14:paraId="7A9B34B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045" w:type="dxa"/>
            <w:tcBorders>
              <w:top w:val="single" w:sz="8" w:space="0" w:color="AEAEAE"/>
              <w:left w:val="nil"/>
              <w:bottom w:val="single" w:sz="8" w:space="0" w:color="AEAEAE"/>
              <w:right w:val="single" w:sz="8" w:space="0" w:color="E0E0E0"/>
            </w:tcBorders>
            <w:shd w:val="clear" w:color="auto" w:fill="F9F9FB"/>
          </w:tcPr>
          <w:p w14:paraId="2F424F7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14.17</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1DF01D6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2.858</w:t>
            </w:r>
          </w:p>
        </w:tc>
        <w:tc>
          <w:tcPr>
            <w:tcW w:w="1045" w:type="dxa"/>
            <w:tcBorders>
              <w:top w:val="single" w:sz="8" w:space="0" w:color="AEAEAE"/>
              <w:left w:val="single" w:sz="8" w:space="0" w:color="E0E0E0"/>
              <w:bottom w:val="single" w:sz="8" w:space="0" w:color="AEAEAE"/>
              <w:right w:val="nil"/>
            </w:tcBorders>
            <w:shd w:val="clear" w:color="auto" w:fill="F9F9FB"/>
          </w:tcPr>
          <w:p w14:paraId="1FA45AE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w:t>
            </w:r>
          </w:p>
        </w:tc>
      </w:tr>
      <w:tr w:rsidR="008A6000" w:rsidRPr="008A6000" w14:paraId="6DCCC050" w14:textId="77777777">
        <w:trPr>
          <w:cantSplit/>
        </w:trPr>
        <w:tc>
          <w:tcPr>
            <w:tcW w:w="2520" w:type="dxa"/>
            <w:vMerge/>
            <w:tcBorders>
              <w:top w:val="single" w:sz="8" w:space="0" w:color="AEAEAE"/>
              <w:left w:val="nil"/>
              <w:bottom w:val="nil"/>
              <w:right w:val="nil"/>
            </w:tcBorders>
            <w:shd w:val="clear" w:color="auto" w:fill="E0E0E0"/>
          </w:tcPr>
          <w:p w14:paraId="528D70D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nil"/>
              <w:right w:val="nil"/>
            </w:tcBorders>
            <w:shd w:val="clear" w:color="auto" w:fill="E0E0E0"/>
          </w:tcPr>
          <w:p w14:paraId="172FD3E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Total</w:t>
            </w:r>
          </w:p>
        </w:tc>
        <w:tc>
          <w:tcPr>
            <w:tcW w:w="1045" w:type="dxa"/>
            <w:tcBorders>
              <w:top w:val="single" w:sz="8" w:space="0" w:color="AEAEAE"/>
              <w:left w:val="nil"/>
              <w:bottom w:val="nil"/>
              <w:right w:val="single" w:sz="8" w:space="0" w:color="E0E0E0"/>
            </w:tcBorders>
            <w:shd w:val="clear" w:color="auto" w:fill="F9F9FB"/>
          </w:tcPr>
          <w:p w14:paraId="20E059C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14.17</w:t>
            </w:r>
          </w:p>
        </w:tc>
        <w:tc>
          <w:tcPr>
            <w:tcW w:w="1429" w:type="dxa"/>
            <w:tcBorders>
              <w:top w:val="single" w:sz="8" w:space="0" w:color="AEAEAE"/>
              <w:left w:val="single" w:sz="8" w:space="0" w:color="E0E0E0"/>
              <w:bottom w:val="nil"/>
              <w:right w:val="single" w:sz="8" w:space="0" w:color="E0E0E0"/>
            </w:tcBorders>
            <w:shd w:val="clear" w:color="auto" w:fill="F9F9FB"/>
          </w:tcPr>
          <w:p w14:paraId="59E0BE2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2.858</w:t>
            </w:r>
          </w:p>
        </w:tc>
        <w:tc>
          <w:tcPr>
            <w:tcW w:w="1045" w:type="dxa"/>
            <w:tcBorders>
              <w:top w:val="single" w:sz="8" w:space="0" w:color="AEAEAE"/>
              <w:left w:val="single" w:sz="8" w:space="0" w:color="E0E0E0"/>
              <w:bottom w:val="nil"/>
              <w:right w:val="nil"/>
            </w:tcBorders>
            <w:shd w:val="clear" w:color="auto" w:fill="F9F9FB"/>
          </w:tcPr>
          <w:p w14:paraId="1DEB7AA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w:t>
            </w:r>
          </w:p>
        </w:tc>
      </w:tr>
      <w:tr w:rsidR="008A6000" w:rsidRPr="008A6000" w14:paraId="492A5A49" w14:textId="77777777">
        <w:trPr>
          <w:cantSplit/>
        </w:trPr>
        <w:tc>
          <w:tcPr>
            <w:tcW w:w="2520" w:type="dxa"/>
            <w:vMerge w:val="restart"/>
            <w:tcBorders>
              <w:top w:val="single" w:sz="8" w:space="0" w:color="AEAEAE"/>
              <w:left w:val="nil"/>
              <w:bottom w:val="nil"/>
              <w:right w:val="nil"/>
            </w:tcBorders>
            <w:shd w:val="clear" w:color="auto" w:fill="E0E0E0"/>
          </w:tcPr>
          <w:p w14:paraId="62FABBFD"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4</w:t>
            </w:r>
          </w:p>
        </w:tc>
        <w:tc>
          <w:tcPr>
            <w:tcW w:w="2520" w:type="dxa"/>
            <w:tcBorders>
              <w:top w:val="single" w:sz="8" w:space="0" w:color="AEAEAE"/>
              <w:left w:val="nil"/>
              <w:bottom w:val="single" w:sz="8" w:space="0" w:color="AEAEAE"/>
              <w:right w:val="nil"/>
            </w:tcBorders>
            <w:shd w:val="clear" w:color="auto" w:fill="E0E0E0"/>
          </w:tcPr>
          <w:p w14:paraId="480ACDB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045" w:type="dxa"/>
            <w:tcBorders>
              <w:top w:val="single" w:sz="8" w:space="0" w:color="AEAEAE"/>
              <w:left w:val="nil"/>
              <w:bottom w:val="single" w:sz="8" w:space="0" w:color="AEAEAE"/>
              <w:right w:val="single" w:sz="8" w:space="0" w:color="E0E0E0"/>
            </w:tcBorders>
            <w:shd w:val="clear" w:color="auto" w:fill="F9F9FB"/>
          </w:tcPr>
          <w:p w14:paraId="618312D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16.00</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7C778E4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w:t>
            </w:r>
          </w:p>
        </w:tc>
        <w:tc>
          <w:tcPr>
            <w:tcW w:w="1045" w:type="dxa"/>
            <w:tcBorders>
              <w:top w:val="single" w:sz="8" w:space="0" w:color="AEAEAE"/>
              <w:left w:val="single" w:sz="8" w:space="0" w:color="E0E0E0"/>
              <w:bottom w:val="single" w:sz="8" w:space="0" w:color="AEAEAE"/>
              <w:right w:val="nil"/>
            </w:tcBorders>
            <w:shd w:val="clear" w:color="auto" w:fill="F9F9FB"/>
          </w:tcPr>
          <w:p w14:paraId="1199825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w:t>
            </w:r>
          </w:p>
        </w:tc>
      </w:tr>
      <w:tr w:rsidR="008A6000" w:rsidRPr="008A6000" w14:paraId="16345614" w14:textId="77777777">
        <w:trPr>
          <w:cantSplit/>
        </w:trPr>
        <w:tc>
          <w:tcPr>
            <w:tcW w:w="2520" w:type="dxa"/>
            <w:vMerge/>
            <w:tcBorders>
              <w:top w:val="single" w:sz="8" w:space="0" w:color="AEAEAE"/>
              <w:left w:val="nil"/>
              <w:bottom w:val="nil"/>
              <w:right w:val="nil"/>
            </w:tcBorders>
            <w:shd w:val="clear" w:color="auto" w:fill="E0E0E0"/>
          </w:tcPr>
          <w:p w14:paraId="78D6871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5908B49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045" w:type="dxa"/>
            <w:tcBorders>
              <w:top w:val="single" w:sz="8" w:space="0" w:color="AEAEAE"/>
              <w:left w:val="nil"/>
              <w:bottom w:val="single" w:sz="8" w:space="0" w:color="AEAEAE"/>
              <w:right w:val="single" w:sz="8" w:space="0" w:color="E0E0E0"/>
            </w:tcBorders>
            <w:shd w:val="clear" w:color="auto" w:fill="F9F9FB"/>
          </w:tcPr>
          <w:p w14:paraId="3E05438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20.00</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6AFD364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w:t>
            </w:r>
          </w:p>
        </w:tc>
        <w:tc>
          <w:tcPr>
            <w:tcW w:w="1045" w:type="dxa"/>
            <w:tcBorders>
              <w:top w:val="single" w:sz="8" w:space="0" w:color="AEAEAE"/>
              <w:left w:val="single" w:sz="8" w:space="0" w:color="E0E0E0"/>
              <w:bottom w:val="single" w:sz="8" w:space="0" w:color="AEAEAE"/>
              <w:right w:val="nil"/>
            </w:tcBorders>
            <w:shd w:val="clear" w:color="auto" w:fill="F9F9FB"/>
          </w:tcPr>
          <w:p w14:paraId="0F17917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w:t>
            </w:r>
          </w:p>
        </w:tc>
      </w:tr>
      <w:tr w:rsidR="008A6000" w:rsidRPr="008A6000" w14:paraId="1F5B624C" w14:textId="77777777">
        <w:trPr>
          <w:cantSplit/>
        </w:trPr>
        <w:tc>
          <w:tcPr>
            <w:tcW w:w="2520" w:type="dxa"/>
            <w:vMerge/>
            <w:tcBorders>
              <w:top w:val="single" w:sz="8" w:space="0" w:color="AEAEAE"/>
              <w:left w:val="nil"/>
              <w:bottom w:val="nil"/>
              <w:right w:val="nil"/>
            </w:tcBorders>
            <w:shd w:val="clear" w:color="auto" w:fill="E0E0E0"/>
          </w:tcPr>
          <w:p w14:paraId="70D6FA8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nil"/>
              <w:right w:val="nil"/>
            </w:tcBorders>
            <w:shd w:val="clear" w:color="auto" w:fill="E0E0E0"/>
          </w:tcPr>
          <w:p w14:paraId="025709C2"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Total</w:t>
            </w:r>
          </w:p>
        </w:tc>
        <w:tc>
          <w:tcPr>
            <w:tcW w:w="1045" w:type="dxa"/>
            <w:tcBorders>
              <w:top w:val="single" w:sz="8" w:space="0" w:color="AEAEAE"/>
              <w:left w:val="nil"/>
              <w:bottom w:val="nil"/>
              <w:right w:val="single" w:sz="8" w:space="0" w:color="E0E0E0"/>
            </w:tcBorders>
            <w:shd w:val="clear" w:color="auto" w:fill="F9F9FB"/>
          </w:tcPr>
          <w:p w14:paraId="601E07C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18.00</w:t>
            </w:r>
          </w:p>
        </w:tc>
        <w:tc>
          <w:tcPr>
            <w:tcW w:w="1429" w:type="dxa"/>
            <w:tcBorders>
              <w:top w:val="single" w:sz="8" w:space="0" w:color="AEAEAE"/>
              <w:left w:val="single" w:sz="8" w:space="0" w:color="E0E0E0"/>
              <w:bottom w:val="nil"/>
              <w:right w:val="single" w:sz="8" w:space="0" w:color="E0E0E0"/>
            </w:tcBorders>
            <w:shd w:val="clear" w:color="auto" w:fill="F9F9FB"/>
          </w:tcPr>
          <w:p w14:paraId="7B1E49B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2.828</w:t>
            </w:r>
          </w:p>
        </w:tc>
        <w:tc>
          <w:tcPr>
            <w:tcW w:w="1045" w:type="dxa"/>
            <w:tcBorders>
              <w:top w:val="single" w:sz="8" w:space="0" w:color="AEAEAE"/>
              <w:left w:val="single" w:sz="8" w:space="0" w:color="E0E0E0"/>
              <w:bottom w:val="nil"/>
              <w:right w:val="nil"/>
            </w:tcBorders>
            <w:shd w:val="clear" w:color="auto" w:fill="F9F9FB"/>
          </w:tcPr>
          <w:p w14:paraId="5400020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w:t>
            </w:r>
          </w:p>
        </w:tc>
      </w:tr>
      <w:tr w:rsidR="008A6000" w:rsidRPr="008A6000" w14:paraId="0EACE18E" w14:textId="77777777">
        <w:trPr>
          <w:cantSplit/>
        </w:trPr>
        <w:tc>
          <w:tcPr>
            <w:tcW w:w="2520" w:type="dxa"/>
            <w:vMerge w:val="restart"/>
            <w:tcBorders>
              <w:top w:val="single" w:sz="8" w:space="0" w:color="AEAEAE"/>
              <w:left w:val="nil"/>
              <w:bottom w:val="single" w:sz="8" w:space="0" w:color="152935"/>
              <w:right w:val="nil"/>
            </w:tcBorders>
            <w:shd w:val="clear" w:color="auto" w:fill="E0E0E0"/>
          </w:tcPr>
          <w:p w14:paraId="0FD6D29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Total</w:t>
            </w:r>
          </w:p>
        </w:tc>
        <w:tc>
          <w:tcPr>
            <w:tcW w:w="2520" w:type="dxa"/>
            <w:tcBorders>
              <w:top w:val="single" w:sz="8" w:space="0" w:color="AEAEAE"/>
              <w:left w:val="nil"/>
              <w:bottom w:val="single" w:sz="8" w:space="0" w:color="AEAEAE"/>
              <w:right w:val="nil"/>
            </w:tcBorders>
            <w:shd w:val="clear" w:color="auto" w:fill="E0E0E0"/>
          </w:tcPr>
          <w:p w14:paraId="3F5950DB"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045" w:type="dxa"/>
            <w:tcBorders>
              <w:top w:val="single" w:sz="8" w:space="0" w:color="AEAEAE"/>
              <w:left w:val="nil"/>
              <w:bottom w:val="single" w:sz="8" w:space="0" w:color="AEAEAE"/>
              <w:right w:val="single" w:sz="8" w:space="0" w:color="E0E0E0"/>
            </w:tcBorders>
            <w:shd w:val="clear" w:color="auto" w:fill="F9F9FB"/>
          </w:tcPr>
          <w:p w14:paraId="607FBA4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16.17</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1F19EBA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5.182</w:t>
            </w:r>
          </w:p>
        </w:tc>
        <w:tc>
          <w:tcPr>
            <w:tcW w:w="1045" w:type="dxa"/>
            <w:tcBorders>
              <w:top w:val="single" w:sz="8" w:space="0" w:color="AEAEAE"/>
              <w:left w:val="single" w:sz="8" w:space="0" w:color="E0E0E0"/>
              <w:bottom w:val="single" w:sz="8" w:space="0" w:color="AEAEAE"/>
              <w:right w:val="nil"/>
            </w:tcBorders>
            <w:shd w:val="clear" w:color="auto" w:fill="F9F9FB"/>
          </w:tcPr>
          <w:p w14:paraId="4072C99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w:t>
            </w:r>
          </w:p>
        </w:tc>
      </w:tr>
      <w:tr w:rsidR="008A6000" w:rsidRPr="008A6000" w14:paraId="59C26A59" w14:textId="77777777">
        <w:trPr>
          <w:cantSplit/>
        </w:trPr>
        <w:tc>
          <w:tcPr>
            <w:tcW w:w="2520" w:type="dxa"/>
            <w:vMerge/>
            <w:tcBorders>
              <w:top w:val="single" w:sz="8" w:space="0" w:color="AEAEAE"/>
              <w:left w:val="nil"/>
              <w:bottom w:val="single" w:sz="8" w:space="0" w:color="152935"/>
              <w:right w:val="nil"/>
            </w:tcBorders>
            <w:shd w:val="clear" w:color="auto" w:fill="E0E0E0"/>
          </w:tcPr>
          <w:p w14:paraId="1955B87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08916ED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045" w:type="dxa"/>
            <w:tcBorders>
              <w:top w:val="single" w:sz="8" w:space="0" w:color="AEAEAE"/>
              <w:left w:val="nil"/>
              <w:bottom w:val="single" w:sz="8" w:space="0" w:color="AEAEAE"/>
              <w:right w:val="single" w:sz="8" w:space="0" w:color="E0E0E0"/>
            </w:tcBorders>
            <w:shd w:val="clear" w:color="auto" w:fill="F9F9FB"/>
          </w:tcPr>
          <w:p w14:paraId="4E55F2E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16.41</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5253E4E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5.549</w:t>
            </w:r>
          </w:p>
        </w:tc>
        <w:tc>
          <w:tcPr>
            <w:tcW w:w="1045" w:type="dxa"/>
            <w:tcBorders>
              <w:top w:val="single" w:sz="8" w:space="0" w:color="AEAEAE"/>
              <w:left w:val="single" w:sz="8" w:space="0" w:color="E0E0E0"/>
              <w:bottom w:val="single" w:sz="8" w:space="0" w:color="AEAEAE"/>
              <w:right w:val="nil"/>
            </w:tcBorders>
            <w:shd w:val="clear" w:color="auto" w:fill="F9F9FB"/>
          </w:tcPr>
          <w:p w14:paraId="7782389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27</w:t>
            </w:r>
          </w:p>
        </w:tc>
      </w:tr>
      <w:tr w:rsidR="008A6000" w:rsidRPr="008A6000" w14:paraId="0C27210D" w14:textId="77777777">
        <w:trPr>
          <w:cantSplit/>
        </w:trPr>
        <w:tc>
          <w:tcPr>
            <w:tcW w:w="2520" w:type="dxa"/>
            <w:vMerge/>
            <w:tcBorders>
              <w:top w:val="single" w:sz="8" w:space="0" w:color="AEAEAE"/>
              <w:left w:val="nil"/>
              <w:bottom w:val="single" w:sz="8" w:space="0" w:color="152935"/>
              <w:right w:val="nil"/>
            </w:tcBorders>
            <w:shd w:val="clear" w:color="auto" w:fill="E0E0E0"/>
          </w:tcPr>
          <w:p w14:paraId="1276C2A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7116773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045" w:type="dxa"/>
            <w:tcBorders>
              <w:top w:val="single" w:sz="8" w:space="0" w:color="AEAEAE"/>
              <w:left w:val="nil"/>
              <w:bottom w:val="single" w:sz="8" w:space="0" w:color="AEAEAE"/>
              <w:right w:val="single" w:sz="8" w:space="0" w:color="E0E0E0"/>
            </w:tcBorders>
            <w:shd w:val="clear" w:color="auto" w:fill="F9F9FB"/>
          </w:tcPr>
          <w:p w14:paraId="05E7ED5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16.06</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2D8A032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4.412</w:t>
            </w:r>
          </w:p>
        </w:tc>
        <w:tc>
          <w:tcPr>
            <w:tcW w:w="1045" w:type="dxa"/>
            <w:tcBorders>
              <w:top w:val="single" w:sz="8" w:space="0" w:color="AEAEAE"/>
              <w:left w:val="single" w:sz="8" w:space="0" w:color="E0E0E0"/>
              <w:bottom w:val="single" w:sz="8" w:space="0" w:color="AEAEAE"/>
              <w:right w:val="nil"/>
            </w:tcBorders>
            <w:shd w:val="clear" w:color="auto" w:fill="F9F9FB"/>
          </w:tcPr>
          <w:p w14:paraId="22A76DA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w:t>
            </w:r>
          </w:p>
        </w:tc>
      </w:tr>
      <w:tr w:rsidR="008A6000" w:rsidRPr="008A6000" w14:paraId="6016DF4E" w14:textId="77777777">
        <w:trPr>
          <w:cantSplit/>
        </w:trPr>
        <w:tc>
          <w:tcPr>
            <w:tcW w:w="2520" w:type="dxa"/>
            <w:vMerge/>
            <w:tcBorders>
              <w:top w:val="single" w:sz="8" w:space="0" w:color="AEAEAE"/>
              <w:left w:val="nil"/>
              <w:bottom w:val="single" w:sz="8" w:space="0" w:color="152935"/>
              <w:right w:val="nil"/>
            </w:tcBorders>
            <w:shd w:val="clear" w:color="auto" w:fill="E0E0E0"/>
          </w:tcPr>
          <w:p w14:paraId="542BA0BA"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28C1D17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045" w:type="dxa"/>
            <w:tcBorders>
              <w:top w:val="single" w:sz="8" w:space="0" w:color="AEAEAE"/>
              <w:left w:val="nil"/>
              <w:bottom w:val="single" w:sz="8" w:space="0" w:color="AEAEAE"/>
              <w:right w:val="single" w:sz="8" w:space="0" w:color="E0E0E0"/>
            </w:tcBorders>
            <w:shd w:val="clear" w:color="auto" w:fill="F9F9FB"/>
          </w:tcPr>
          <w:p w14:paraId="2E8DB08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15.23</w:t>
            </w:r>
          </w:p>
        </w:tc>
        <w:tc>
          <w:tcPr>
            <w:tcW w:w="1429" w:type="dxa"/>
            <w:tcBorders>
              <w:top w:val="single" w:sz="8" w:space="0" w:color="AEAEAE"/>
              <w:left w:val="single" w:sz="8" w:space="0" w:color="E0E0E0"/>
              <w:bottom w:val="single" w:sz="8" w:space="0" w:color="AEAEAE"/>
              <w:right w:val="single" w:sz="8" w:space="0" w:color="E0E0E0"/>
            </w:tcBorders>
            <w:shd w:val="clear" w:color="auto" w:fill="F9F9FB"/>
          </w:tcPr>
          <w:p w14:paraId="0CB9ECE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5.102</w:t>
            </w:r>
          </w:p>
        </w:tc>
        <w:tc>
          <w:tcPr>
            <w:tcW w:w="1045" w:type="dxa"/>
            <w:tcBorders>
              <w:top w:val="single" w:sz="8" w:space="0" w:color="AEAEAE"/>
              <w:left w:val="single" w:sz="8" w:space="0" w:color="E0E0E0"/>
              <w:bottom w:val="single" w:sz="8" w:space="0" w:color="AEAEAE"/>
              <w:right w:val="nil"/>
            </w:tcBorders>
            <w:shd w:val="clear" w:color="auto" w:fill="F9F9FB"/>
          </w:tcPr>
          <w:p w14:paraId="53C24D2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w:t>
            </w:r>
          </w:p>
        </w:tc>
      </w:tr>
      <w:tr w:rsidR="008A6000" w:rsidRPr="008A6000" w14:paraId="7F9C271E" w14:textId="77777777">
        <w:trPr>
          <w:cantSplit/>
        </w:trPr>
        <w:tc>
          <w:tcPr>
            <w:tcW w:w="2520" w:type="dxa"/>
            <w:vMerge/>
            <w:tcBorders>
              <w:top w:val="single" w:sz="8" w:space="0" w:color="AEAEAE"/>
              <w:left w:val="nil"/>
              <w:bottom w:val="single" w:sz="8" w:space="0" w:color="152935"/>
              <w:right w:val="nil"/>
            </w:tcBorders>
            <w:shd w:val="clear" w:color="auto" w:fill="E0E0E0"/>
          </w:tcPr>
          <w:p w14:paraId="6881A32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152935"/>
              <w:right w:val="nil"/>
            </w:tcBorders>
            <w:shd w:val="clear" w:color="auto" w:fill="E0E0E0"/>
          </w:tcPr>
          <w:p w14:paraId="505C0320"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Total</w:t>
            </w:r>
          </w:p>
        </w:tc>
        <w:tc>
          <w:tcPr>
            <w:tcW w:w="1045" w:type="dxa"/>
            <w:tcBorders>
              <w:top w:val="single" w:sz="8" w:space="0" w:color="AEAEAE"/>
              <w:left w:val="nil"/>
              <w:bottom w:val="single" w:sz="8" w:space="0" w:color="152935"/>
              <w:right w:val="single" w:sz="8" w:space="0" w:color="E0E0E0"/>
            </w:tcBorders>
            <w:shd w:val="clear" w:color="auto" w:fill="F9F9FB"/>
          </w:tcPr>
          <w:p w14:paraId="74F0D02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16.07</w:t>
            </w:r>
          </w:p>
        </w:tc>
        <w:tc>
          <w:tcPr>
            <w:tcW w:w="1429" w:type="dxa"/>
            <w:tcBorders>
              <w:top w:val="single" w:sz="8" w:space="0" w:color="AEAEAE"/>
              <w:left w:val="single" w:sz="8" w:space="0" w:color="E0E0E0"/>
              <w:bottom w:val="single" w:sz="8" w:space="0" w:color="152935"/>
              <w:right w:val="single" w:sz="8" w:space="0" w:color="E0E0E0"/>
            </w:tcBorders>
            <w:shd w:val="clear" w:color="auto" w:fill="F9F9FB"/>
          </w:tcPr>
          <w:p w14:paraId="556EF0E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4.961</w:t>
            </w:r>
          </w:p>
        </w:tc>
        <w:tc>
          <w:tcPr>
            <w:tcW w:w="1045" w:type="dxa"/>
            <w:tcBorders>
              <w:top w:val="single" w:sz="8" w:space="0" w:color="AEAEAE"/>
              <w:left w:val="single" w:sz="8" w:space="0" w:color="E0E0E0"/>
              <w:bottom w:val="single" w:sz="8" w:space="0" w:color="152935"/>
              <w:right w:val="nil"/>
            </w:tcBorders>
            <w:shd w:val="clear" w:color="auto" w:fill="F9F9FB"/>
          </w:tcPr>
          <w:p w14:paraId="1C1C2AA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89</w:t>
            </w:r>
          </w:p>
        </w:tc>
      </w:tr>
    </w:tbl>
    <w:p w14:paraId="2495B8CA" w14:textId="77777777" w:rsidR="008A6000" w:rsidRPr="008A6000" w:rsidRDefault="008A6000" w:rsidP="008A6000">
      <w:pPr>
        <w:autoSpaceDE w:val="0"/>
        <w:autoSpaceDN w:val="0"/>
        <w:adjustRightInd w:val="0"/>
        <w:spacing w:line="400" w:lineRule="atLeast"/>
        <w:rPr>
          <w:rFonts w:eastAsiaTheme="minorHAnsi"/>
          <w:lang w:val="en-GB" w:eastAsia="en-US"/>
        </w:rPr>
      </w:pPr>
    </w:p>
    <w:p w14:paraId="5CEC0C3E" w14:textId="1EDEDFD9" w:rsidR="008A6000" w:rsidRDefault="008A6000" w:rsidP="006A4DFE">
      <w:pPr>
        <w:shd w:val="clear" w:color="auto" w:fill="FFFFFF" w:themeFill="background1"/>
        <w:rPr>
          <w:rFonts w:cstheme="minorHAnsi"/>
          <w:i/>
          <w:iCs/>
          <w:color w:val="000000" w:themeColor="text1"/>
          <w:sz w:val="22"/>
          <w:szCs w:val="22"/>
          <w:lang w:val="en-US"/>
        </w:rPr>
      </w:pPr>
    </w:p>
    <w:p w14:paraId="673E3FBA" w14:textId="5A1FAFBD" w:rsidR="008A6000" w:rsidRDefault="008A6000" w:rsidP="006A4DFE">
      <w:pPr>
        <w:shd w:val="clear" w:color="auto" w:fill="FFFFFF" w:themeFill="background1"/>
        <w:rPr>
          <w:rFonts w:cstheme="minorHAnsi"/>
          <w:i/>
          <w:iCs/>
          <w:color w:val="000000" w:themeColor="text1"/>
          <w:sz w:val="22"/>
          <w:szCs w:val="22"/>
          <w:lang w:val="en-US"/>
        </w:rPr>
      </w:pPr>
    </w:p>
    <w:p w14:paraId="0CA5D874" w14:textId="516D981B" w:rsidR="008A6000" w:rsidRDefault="008A6000" w:rsidP="006A4DFE">
      <w:pPr>
        <w:shd w:val="clear" w:color="auto" w:fill="FFFFFF" w:themeFill="background1"/>
        <w:rPr>
          <w:rFonts w:cstheme="minorHAnsi"/>
          <w:i/>
          <w:iCs/>
          <w:color w:val="000000" w:themeColor="text1"/>
          <w:sz w:val="22"/>
          <w:szCs w:val="22"/>
          <w:lang w:val="en-US"/>
        </w:rPr>
      </w:pPr>
    </w:p>
    <w:p w14:paraId="217CD736" w14:textId="77777777" w:rsidR="008A6000" w:rsidRPr="008A6000" w:rsidRDefault="008A6000" w:rsidP="008A6000">
      <w:pPr>
        <w:autoSpaceDE w:val="0"/>
        <w:autoSpaceDN w:val="0"/>
        <w:adjustRightInd w:val="0"/>
        <w:rPr>
          <w:rFonts w:eastAsiaTheme="minorHAnsi"/>
          <w:lang w:val="en-GB" w:eastAsia="en-US"/>
        </w:rPr>
      </w:pPr>
    </w:p>
    <w:tbl>
      <w:tblPr>
        <w:tblW w:w="9069" w:type="dxa"/>
        <w:tblLayout w:type="fixed"/>
        <w:tblCellMar>
          <w:left w:w="0" w:type="dxa"/>
          <w:right w:w="0" w:type="dxa"/>
        </w:tblCellMar>
        <w:tblLook w:val="0000" w:firstRow="0" w:lastRow="0" w:firstColumn="0" w:lastColumn="0" w:noHBand="0" w:noVBand="0"/>
      </w:tblPr>
      <w:tblGrid>
        <w:gridCol w:w="1907"/>
        <w:gridCol w:w="2521"/>
        <w:gridCol w:w="1506"/>
        <w:gridCol w:w="1045"/>
        <w:gridCol w:w="1045"/>
        <w:gridCol w:w="1045"/>
      </w:tblGrid>
      <w:tr w:rsidR="008A6000" w:rsidRPr="008A6000" w14:paraId="69BBD324" w14:textId="77777777">
        <w:trPr>
          <w:cantSplit/>
        </w:trPr>
        <w:tc>
          <w:tcPr>
            <w:tcW w:w="9067" w:type="dxa"/>
            <w:gridSpan w:val="6"/>
            <w:tcBorders>
              <w:top w:val="nil"/>
              <w:left w:val="nil"/>
              <w:bottom w:val="nil"/>
              <w:right w:val="nil"/>
            </w:tcBorders>
            <w:shd w:val="clear" w:color="auto" w:fill="FFFFFF"/>
            <w:vAlign w:val="center"/>
          </w:tcPr>
          <w:p w14:paraId="4D58FBAC" w14:textId="3321466D" w:rsidR="008A6000" w:rsidRPr="008A6000" w:rsidRDefault="007F3872" w:rsidP="008A6000">
            <w:pPr>
              <w:autoSpaceDE w:val="0"/>
              <w:autoSpaceDN w:val="0"/>
              <w:adjustRightInd w:val="0"/>
              <w:spacing w:line="320" w:lineRule="atLeast"/>
              <w:ind w:left="60" w:right="60"/>
              <w:jc w:val="center"/>
              <w:rPr>
                <w:rFonts w:ascii="Arial" w:eastAsiaTheme="minorHAnsi" w:hAnsi="Arial" w:cs="Arial"/>
                <w:color w:val="010205"/>
                <w:sz w:val="28"/>
                <w:szCs w:val="28"/>
                <w:lang w:val="en-GB" w:eastAsia="en-US"/>
              </w:rPr>
            </w:pPr>
            <w:r>
              <w:rPr>
                <w:rFonts w:ascii="Arial" w:eastAsiaTheme="minorHAnsi" w:hAnsi="Arial" w:cs="Arial"/>
                <w:b/>
                <w:bCs/>
                <w:color w:val="010205"/>
                <w:sz w:val="28"/>
                <w:szCs w:val="28"/>
                <w:lang w:val="en-GB" w:eastAsia="en-US"/>
              </w:rPr>
              <w:t xml:space="preserve">6.9 </w:t>
            </w:r>
            <w:proofErr w:type="spellStart"/>
            <w:r w:rsidR="008A6000" w:rsidRPr="008A6000">
              <w:rPr>
                <w:rFonts w:ascii="Arial" w:eastAsiaTheme="minorHAnsi" w:hAnsi="Arial" w:cs="Arial"/>
                <w:b/>
                <w:bCs/>
                <w:color w:val="010205"/>
                <w:sz w:val="28"/>
                <w:szCs w:val="28"/>
                <w:lang w:val="en-GB" w:eastAsia="en-US"/>
              </w:rPr>
              <w:t>Levene's</w:t>
            </w:r>
            <w:proofErr w:type="spellEnd"/>
            <w:r w:rsidR="008A6000" w:rsidRPr="008A6000">
              <w:rPr>
                <w:rFonts w:ascii="Arial" w:eastAsiaTheme="minorHAnsi" w:hAnsi="Arial" w:cs="Arial"/>
                <w:b/>
                <w:bCs/>
                <w:color w:val="010205"/>
                <w:sz w:val="28"/>
                <w:szCs w:val="28"/>
                <w:lang w:val="en-GB" w:eastAsia="en-US"/>
              </w:rPr>
              <w:t xml:space="preserve"> Test of Equality of Error </w:t>
            </w:r>
            <w:proofErr w:type="spellStart"/>
            <w:proofErr w:type="gramStart"/>
            <w:r w:rsidR="008A6000" w:rsidRPr="008A6000">
              <w:rPr>
                <w:rFonts w:ascii="Arial" w:eastAsiaTheme="minorHAnsi" w:hAnsi="Arial" w:cs="Arial"/>
                <w:b/>
                <w:bCs/>
                <w:color w:val="010205"/>
                <w:sz w:val="28"/>
                <w:szCs w:val="28"/>
                <w:lang w:val="en-GB" w:eastAsia="en-US"/>
              </w:rPr>
              <w:t>Variances</w:t>
            </w:r>
            <w:r w:rsidR="008A6000" w:rsidRPr="008A6000">
              <w:rPr>
                <w:rFonts w:ascii="Arial" w:eastAsiaTheme="minorHAnsi" w:hAnsi="Arial" w:cs="Arial"/>
                <w:b/>
                <w:bCs/>
                <w:color w:val="010205"/>
                <w:sz w:val="28"/>
                <w:szCs w:val="28"/>
                <w:vertAlign w:val="superscript"/>
                <w:lang w:val="en-GB" w:eastAsia="en-US"/>
              </w:rPr>
              <w:t>a,b</w:t>
            </w:r>
            <w:proofErr w:type="spellEnd"/>
            <w:proofErr w:type="gramEnd"/>
          </w:p>
        </w:tc>
      </w:tr>
      <w:tr w:rsidR="008A6000" w:rsidRPr="008A6000" w14:paraId="76DEFF3A" w14:textId="77777777">
        <w:trPr>
          <w:cantSplit/>
        </w:trPr>
        <w:tc>
          <w:tcPr>
            <w:tcW w:w="4426" w:type="dxa"/>
            <w:gridSpan w:val="2"/>
            <w:tcBorders>
              <w:top w:val="nil"/>
              <w:left w:val="nil"/>
              <w:bottom w:val="single" w:sz="8" w:space="0" w:color="152935"/>
              <w:right w:val="nil"/>
            </w:tcBorders>
            <w:shd w:val="clear" w:color="auto" w:fill="FFFFFF"/>
            <w:vAlign w:val="bottom"/>
          </w:tcPr>
          <w:p w14:paraId="65A00E3A" w14:textId="77777777" w:rsidR="008A6000" w:rsidRPr="008A6000" w:rsidRDefault="008A6000" w:rsidP="008A6000">
            <w:pPr>
              <w:autoSpaceDE w:val="0"/>
              <w:autoSpaceDN w:val="0"/>
              <w:adjustRightInd w:val="0"/>
              <w:rPr>
                <w:rFonts w:eastAsiaTheme="minorHAnsi"/>
                <w:lang w:val="en-GB" w:eastAsia="en-US"/>
              </w:rPr>
            </w:pPr>
          </w:p>
        </w:tc>
        <w:tc>
          <w:tcPr>
            <w:tcW w:w="1506" w:type="dxa"/>
            <w:tcBorders>
              <w:top w:val="nil"/>
              <w:left w:val="nil"/>
              <w:bottom w:val="single" w:sz="8" w:space="0" w:color="152935"/>
              <w:right w:val="single" w:sz="8" w:space="0" w:color="E0E0E0"/>
            </w:tcBorders>
            <w:shd w:val="clear" w:color="auto" w:fill="FFFFFF"/>
            <w:vAlign w:val="bottom"/>
          </w:tcPr>
          <w:p w14:paraId="484EB477"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proofErr w:type="spellStart"/>
            <w:r w:rsidRPr="008A6000">
              <w:rPr>
                <w:rFonts w:ascii="Arial" w:eastAsiaTheme="minorHAnsi" w:hAnsi="Arial" w:cs="Arial"/>
                <w:color w:val="264A60"/>
                <w:lang w:val="en-GB" w:eastAsia="en-US"/>
              </w:rPr>
              <w:t>Levene</w:t>
            </w:r>
            <w:proofErr w:type="spellEnd"/>
            <w:r w:rsidRPr="008A6000">
              <w:rPr>
                <w:rFonts w:ascii="Arial" w:eastAsiaTheme="minorHAnsi" w:hAnsi="Arial" w:cs="Arial"/>
                <w:color w:val="264A60"/>
                <w:lang w:val="en-GB" w:eastAsia="en-US"/>
              </w:rPr>
              <w:t xml:space="preserve"> Statistic</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0E6E1A91"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df1</w:t>
            </w:r>
          </w:p>
        </w:tc>
        <w:tc>
          <w:tcPr>
            <w:tcW w:w="1045" w:type="dxa"/>
            <w:tcBorders>
              <w:top w:val="nil"/>
              <w:left w:val="single" w:sz="8" w:space="0" w:color="E0E0E0"/>
              <w:bottom w:val="single" w:sz="8" w:space="0" w:color="152935"/>
              <w:right w:val="single" w:sz="8" w:space="0" w:color="E0E0E0"/>
            </w:tcBorders>
            <w:shd w:val="clear" w:color="auto" w:fill="FFFFFF"/>
            <w:vAlign w:val="bottom"/>
          </w:tcPr>
          <w:p w14:paraId="30FDDE48"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df2</w:t>
            </w:r>
          </w:p>
        </w:tc>
        <w:tc>
          <w:tcPr>
            <w:tcW w:w="1045" w:type="dxa"/>
            <w:tcBorders>
              <w:top w:val="nil"/>
              <w:left w:val="single" w:sz="8" w:space="0" w:color="E0E0E0"/>
              <w:bottom w:val="single" w:sz="8" w:space="0" w:color="152935"/>
              <w:right w:val="nil"/>
            </w:tcBorders>
            <w:shd w:val="clear" w:color="auto" w:fill="FFFFFF"/>
            <w:vAlign w:val="bottom"/>
          </w:tcPr>
          <w:p w14:paraId="16452D13"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Sig.</w:t>
            </w:r>
          </w:p>
        </w:tc>
      </w:tr>
      <w:tr w:rsidR="008A6000" w:rsidRPr="008A6000" w14:paraId="0D083ABE" w14:textId="77777777">
        <w:trPr>
          <w:cantSplit/>
        </w:trPr>
        <w:tc>
          <w:tcPr>
            <w:tcW w:w="1906" w:type="dxa"/>
            <w:vMerge w:val="restart"/>
            <w:tcBorders>
              <w:top w:val="single" w:sz="8" w:space="0" w:color="152935"/>
              <w:left w:val="nil"/>
              <w:bottom w:val="single" w:sz="8" w:space="0" w:color="152935"/>
              <w:right w:val="nil"/>
            </w:tcBorders>
            <w:shd w:val="clear" w:color="auto" w:fill="E0E0E0"/>
          </w:tcPr>
          <w:p w14:paraId="63F23F4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proofErr w:type="spellStart"/>
            <w:r w:rsidRPr="008A6000">
              <w:rPr>
                <w:rFonts w:ascii="Arial" w:eastAsiaTheme="minorHAnsi" w:hAnsi="Arial" w:cs="Arial"/>
                <w:color w:val="264A60"/>
                <w:lang w:val="en-GB" w:eastAsia="en-US"/>
              </w:rPr>
              <w:t>totalwellbeingscore</w:t>
            </w:r>
            <w:proofErr w:type="spellEnd"/>
          </w:p>
        </w:tc>
        <w:tc>
          <w:tcPr>
            <w:tcW w:w="2520" w:type="dxa"/>
            <w:tcBorders>
              <w:top w:val="single" w:sz="8" w:space="0" w:color="152935"/>
              <w:left w:val="nil"/>
              <w:bottom w:val="single" w:sz="8" w:space="0" w:color="AEAEAE"/>
              <w:right w:val="nil"/>
            </w:tcBorders>
            <w:shd w:val="clear" w:color="auto" w:fill="E0E0E0"/>
          </w:tcPr>
          <w:p w14:paraId="5F72F76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Based on Mean</w:t>
            </w:r>
          </w:p>
        </w:tc>
        <w:tc>
          <w:tcPr>
            <w:tcW w:w="1506" w:type="dxa"/>
            <w:tcBorders>
              <w:top w:val="single" w:sz="8" w:space="0" w:color="152935"/>
              <w:left w:val="nil"/>
              <w:bottom w:val="single" w:sz="8" w:space="0" w:color="AEAEAE"/>
              <w:right w:val="single" w:sz="8" w:space="0" w:color="E0E0E0"/>
            </w:tcBorders>
            <w:shd w:val="clear" w:color="auto" w:fill="F9F9FB"/>
          </w:tcPr>
          <w:p w14:paraId="5889745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1.761</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2C40421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14:paraId="383406B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78</w:t>
            </w:r>
          </w:p>
        </w:tc>
        <w:tc>
          <w:tcPr>
            <w:tcW w:w="1045" w:type="dxa"/>
            <w:tcBorders>
              <w:top w:val="single" w:sz="8" w:space="0" w:color="152935"/>
              <w:left w:val="single" w:sz="8" w:space="0" w:color="E0E0E0"/>
              <w:bottom w:val="single" w:sz="8" w:space="0" w:color="AEAEAE"/>
              <w:right w:val="nil"/>
            </w:tcBorders>
            <w:shd w:val="clear" w:color="auto" w:fill="F9F9FB"/>
          </w:tcPr>
          <w:p w14:paraId="3EF30B6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.098</w:t>
            </w:r>
          </w:p>
        </w:tc>
      </w:tr>
      <w:tr w:rsidR="008A6000" w:rsidRPr="008A6000" w14:paraId="50BEC46B" w14:textId="77777777">
        <w:trPr>
          <w:cantSplit/>
        </w:trPr>
        <w:tc>
          <w:tcPr>
            <w:tcW w:w="1906" w:type="dxa"/>
            <w:vMerge/>
            <w:tcBorders>
              <w:top w:val="single" w:sz="8" w:space="0" w:color="152935"/>
              <w:left w:val="nil"/>
              <w:bottom w:val="single" w:sz="8" w:space="0" w:color="152935"/>
              <w:right w:val="nil"/>
            </w:tcBorders>
            <w:shd w:val="clear" w:color="auto" w:fill="E0E0E0"/>
          </w:tcPr>
          <w:p w14:paraId="0FC24ED6"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2C5729FB"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Based on Median</w:t>
            </w:r>
          </w:p>
        </w:tc>
        <w:tc>
          <w:tcPr>
            <w:tcW w:w="1506" w:type="dxa"/>
            <w:tcBorders>
              <w:top w:val="single" w:sz="8" w:space="0" w:color="AEAEAE"/>
              <w:left w:val="nil"/>
              <w:bottom w:val="single" w:sz="8" w:space="0" w:color="AEAEAE"/>
              <w:right w:val="single" w:sz="8" w:space="0" w:color="E0E0E0"/>
            </w:tcBorders>
            <w:shd w:val="clear" w:color="auto" w:fill="F9F9FB"/>
          </w:tcPr>
          <w:p w14:paraId="26F24B8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.712</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848C04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5A063BA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78</w:t>
            </w:r>
          </w:p>
        </w:tc>
        <w:tc>
          <w:tcPr>
            <w:tcW w:w="1045" w:type="dxa"/>
            <w:tcBorders>
              <w:top w:val="single" w:sz="8" w:space="0" w:color="AEAEAE"/>
              <w:left w:val="single" w:sz="8" w:space="0" w:color="E0E0E0"/>
              <w:bottom w:val="single" w:sz="8" w:space="0" w:color="AEAEAE"/>
              <w:right w:val="nil"/>
            </w:tcBorders>
            <w:shd w:val="clear" w:color="auto" w:fill="F9F9FB"/>
          </w:tcPr>
          <w:p w14:paraId="3C2ACB1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.680</w:t>
            </w:r>
          </w:p>
        </w:tc>
      </w:tr>
      <w:tr w:rsidR="008A6000" w:rsidRPr="008A6000" w14:paraId="0959506C" w14:textId="77777777">
        <w:trPr>
          <w:cantSplit/>
        </w:trPr>
        <w:tc>
          <w:tcPr>
            <w:tcW w:w="1906" w:type="dxa"/>
            <w:vMerge/>
            <w:tcBorders>
              <w:top w:val="single" w:sz="8" w:space="0" w:color="152935"/>
              <w:left w:val="nil"/>
              <w:bottom w:val="single" w:sz="8" w:space="0" w:color="152935"/>
              <w:right w:val="nil"/>
            </w:tcBorders>
            <w:shd w:val="clear" w:color="auto" w:fill="E0E0E0"/>
          </w:tcPr>
          <w:p w14:paraId="41820F25"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358BC2D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Based on Median and with adjusted df</w:t>
            </w:r>
          </w:p>
        </w:tc>
        <w:tc>
          <w:tcPr>
            <w:tcW w:w="1506" w:type="dxa"/>
            <w:tcBorders>
              <w:top w:val="single" w:sz="8" w:space="0" w:color="AEAEAE"/>
              <w:left w:val="nil"/>
              <w:bottom w:val="single" w:sz="8" w:space="0" w:color="AEAEAE"/>
              <w:right w:val="single" w:sz="8" w:space="0" w:color="E0E0E0"/>
            </w:tcBorders>
            <w:shd w:val="clear" w:color="auto" w:fill="F9F9FB"/>
          </w:tcPr>
          <w:p w14:paraId="4DBEF8D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.712</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325C38A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14:paraId="16F71B0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42.830</w:t>
            </w:r>
          </w:p>
        </w:tc>
        <w:tc>
          <w:tcPr>
            <w:tcW w:w="1045" w:type="dxa"/>
            <w:tcBorders>
              <w:top w:val="single" w:sz="8" w:space="0" w:color="AEAEAE"/>
              <w:left w:val="single" w:sz="8" w:space="0" w:color="E0E0E0"/>
              <w:bottom w:val="single" w:sz="8" w:space="0" w:color="AEAEAE"/>
              <w:right w:val="nil"/>
            </w:tcBorders>
            <w:shd w:val="clear" w:color="auto" w:fill="F9F9FB"/>
          </w:tcPr>
          <w:p w14:paraId="20D43DF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.680</w:t>
            </w:r>
          </w:p>
        </w:tc>
      </w:tr>
      <w:tr w:rsidR="008A6000" w:rsidRPr="008A6000" w14:paraId="477EAD51" w14:textId="77777777">
        <w:trPr>
          <w:cantSplit/>
        </w:trPr>
        <w:tc>
          <w:tcPr>
            <w:tcW w:w="1906" w:type="dxa"/>
            <w:vMerge/>
            <w:tcBorders>
              <w:top w:val="single" w:sz="8" w:space="0" w:color="152935"/>
              <w:left w:val="nil"/>
              <w:bottom w:val="single" w:sz="8" w:space="0" w:color="152935"/>
              <w:right w:val="nil"/>
            </w:tcBorders>
            <w:shd w:val="clear" w:color="auto" w:fill="E0E0E0"/>
          </w:tcPr>
          <w:p w14:paraId="426EFB1A"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152935"/>
              <w:right w:val="nil"/>
            </w:tcBorders>
            <w:shd w:val="clear" w:color="auto" w:fill="E0E0E0"/>
          </w:tcPr>
          <w:p w14:paraId="36A3F34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Based on trimmed mean</w:t>
            </w:r>
          </w:p>
        </w:tc>
        <w:tc>
          <w:tcPr>
            <w:tcW w:w="1506" w:type="dxa"/>
            <w:tcBorders>
              <w:top w:val="single" w:sz="8" w:space="0" w:color="AEAEAE"/>
              <w:left w:val="nil"/>
              <w:bottom w:val="single" w:sz="8" w:space="0" w:color="152935"/>
              <w:right w:val="single" w:sz="8" w:space="0" w:color="E0E0E0"/>
            </w:tcBorders>
            <w:shd w:val="clear" w:color="auto" w:fill="F9F9FB"/>
          </w:tcPr>
          <w:p w14:paraId="4AB9CF8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1.694</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555B3FD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14:paraId="28ADE89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78</w:t>
            </w:r>
          </w:p>
        </w:tc>
        <w:tc>
          <w:tcPr>
            <w:tcW w:w="1045" w:type="dxa"/>
            <w:tcBorders>
              <w:top w:val="single" w:sz="8" w:space="0" w:color="AEAEAE"/>
              <w:left w:val="single" w:sz="8" w:space="0" w:color="E0E0E0"/>
              <w:bottom w:val="single" w:sz="8" w:space="0" w:color="152935"/>
              <w:right w:val="nil"/>
            </w:tcBorders>
            <w:shd w:val="clear" w:color="auto" w:fill="F9F9FB"/>
          </w:tcPr>
          <w:p w14:paraId="32C1950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.113</w:t>
            </w:r>
          </w:p>
        </w:tc>
      </w:tr>
      <w:tr w:rsidR="008A6000" w:rsidRPr="008A6000" w14:paraId="6685823D" w14:textId="77777777">
        <w:trPr>
          <w:cantSplit/>
        </w:trPr>
        <w:tc>
          <w:tcPr>
            <w:tcW w:w="9067" w:type="dxa"/>
            <w:gridSpan w:val="6"/>
            <w:tcBorders>
              <w:top w:val="nil"/>
              <w:left w:val="nil"/>
              <w:bottom w:val="nil"/>
              <w:right w:val="nil"/>
            </w:tcBorders>
            <w:shd w:val="clear" w:color="auto" w:fill="FFFFFF"/>
          </w:tcPr>
          <w:p w14:paraId="61CBE7B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Tests the null hypothesis that the error variance of the dependent variable is equal across groups.</w:t>
            </w:r>
          </w:p>
        </w:tc>
      </w:tr>
      <w:tr w:rsidR="008A6000" w:rsidRPr="008A6000" w14:paraId="490E8A2C" w14:textId="77777777">
        <w:trPr>
          <w:cantSplit/>
        </w:trPr>
        <w:tc>
          <w:tcPr>
            <w:tcW w:w="9067" w:type="dxa"/>
            <w:gridSpan w:val="6"/>
            <w:tcBorders>
              <w:top w:val="nil"/>
              <w:left w:val="nil"/>
              <w:bottom w:val="nil"/>
              <w:right w:val="nil"/>
            </w:tcBorders>
            <w:shd w:val="clear" w:color="auto" w:fill="FFFFFF"/>
          </w:tcPr>
          <w:p w14:paraId="2AE25CC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 xml:space="preserve">a. Dependent variable: </w:t>
            </w:r>
            <w:proofErr w:type="spellStart"/>
            <w:r w:rsidRPr="008A6000">
              <w:rPr>
                <w:rFonts w:ascii="Arial" w:eastAsiaTheme="minorHAnsi" w:hAnsi="Arial" w:cs="Arial"/>
                <w:color w:val="010205"/>
                <w:lang w:val="en-GB" w:eastAsia="en-US"/>
              </w:rPr>
              <w:t>totalwellbeingscore</w:t>
            </w:r>
            <w:proofErr w:type="spellEnd"/>
          </w:p>
        </w:tc>
      </w:tr>
      <w:tr w:rsidR="008A6000" w:rsidRPr="008A6000" w14:paraId="63B62728" w14:textId="77777777">
        <w:trPr>
          <w:cantSplit/>
        </w:trPr>
        <w:tc>
          <w:tcPr>
            <w:tcW w:w="9067" w:type="dxa"/>
            <w:gridSpan w:val="6"/>
            <w:tcBorders>
              <w:top w:val="nil"/>
              <w:left w:val="nil"/>
              <w:bottom w:val="nil"/>
              <w:right w:val="nil"/>
            </w:tcBorders>
            <w:shd w:val="clear" w:color="auto" w:fill="FFFFFF"/>
          </w:tcPr>
          <w:p w14:paraId="4DD79D30"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 xml:space="preserve">b. Design: Intercept + </w:t>
            </w:r>
            <w:proofErr w:type="spellStart"/>
            <w:r w:rsidRPr="008A6000">
              <w:rPr>
                <w:rFonts w:ascii="Arial" w:eastAsiaTheme="minorHAnsi" w:hAnsi="Arial" w:cs="Arial"/>
                <w:color w:val="010205"/>
                <w:lang w:val="en-GB" w:eastAsia="en-US"/>
              </w:rPr>
              <w:t>Whatpublictransportdoyoutake</w:t>
            </w:r>
            <w:proofErr w:type="spellEnd"/>
            <w:r w:rsidRPr="008A6000">
              <w:rPr>
                <w:rFonts w:ascii="Arial" w:eastAsiaTheme="minorHAnsi" w:hAnsi="Arial" w:cs="Arial"/>
                <w:color w:val="010205"/>
                <w:lang w:val="en-GB" w:eastAsia="en-US"/>
              </w:rPr>
              <w:t xml:space="preserve"> </w:t>
            </w:r>
            <w:proofErr w:type="gramStart"/>
            <w:r w:rsidRPr="008A6000">
              <w:rPr>
                <w:rFonts w:ascii="Arial" w:eastAsiaTheme="minorHAnsi" w:hAnsi="Arial" w:cs="Arial"/>
                <w:color w:val="010205"/>
                <w:lang w:val="en-GB" w:eastAsia="en-US"/>
              </w:rPr>
              <w:t>+  </w:t>
            </w:r>
            <w:proofErr w:type="spellStart"/>
            <w:r w:rsidRPr="008A6000">
              <w:rPr>
                <w:rFonts w:ascii="Arial" w:eastAsiaTheme="minorHAnsi" w:hAnsi="Arial" w:cs="Arial"/>
                <w:color w:val="010205"/>
                <w:lang w:val="en-GB" w:eastAsia="en-US"/>
              </w:rPr>
              <w:t>Howmuchtimedoyouspendontheseactivitieswhilecommuting</w:t>
            </w:r>
            <w:proofErr w:type="spellEnd"/>
            <w:proofErr w:type="gramEnd"/>
            <w:r w:rsidRPr="008A6000">
              <w:rPr>
                <w:rFonts w:ascii="Arial" w:eastAsiaTheme="minorHAnsi" w:hAnsi="Arial" w:cs="Arial"/>
                <w:color w:val="010205"/>
                <w:lang w:val="en-GB" w:eastAsia="en-US"/>
              </w:rPr>
              <w:t xml:space="preserve"> + </w:t>
            </w:r>
            <w:proofErr w:type="spellStart"/>
            <w:r w:rsidRPr="008A6000">
              <w:rPr>
                <w:rFonts w:ascii="Arial" w:eastAsiaTheme="minorHAnsi" w:hAnsi="Arial" w:cs="Arial"/>
                <w:color w:val="010205"/>
                <w:lang w:val="en-GB" w:eastAsia="en-US"/>
              </w:rPr>
              <w:t>Whatpublictransportdoyoutake</w:t>
            </w:r>
            <w:proofErr w:type="spellEnd"/>
            <w:r w:rsidRPr="008A6000">
              <w:rPr>
                <w:rFonts w:ascii="Arial" w:eastAsiaTheme="minorHAnsi" w:hAnsi="Arial" w:cs="Arial"/>
                <w:color w:val="010205"/>
                <w:lang w:val="en-GB" w:eastAsia="en-US"/>
              </w:rPr>
              <w:t xml:space="preserve"> *  </w:t>
            </w:r>
            <w:proofErr w:type="spellStart"/>
            <w:r w:rsidRPr="008A6000">
              <w:rPr>
                <w:rFonts w:ascii="Arial" w:eastAsiaTheme="minorHAnsi" w:hAnsi="Arial" w:cs="Arial"/>
                <w:color w:val="010205"/>
                <w:lang w:val="en-GB" w:eastAsia="en-US"/>
              </w:rPr>
              <w:t>Howmuchtimedoyouspendontheseactivitieswhilecommuting</w:t>
            </w:r>
            <w:proofErr w:type="spellEnd"/>
          </w:p>
        </w:tc>
      </w:tr>
    </w:tbl>
    <w:p w14:paraId="5E0918E0" w14:textId="77777777" w:rsidR="008A6000" w:rsidRPr="008A6000" w:rsidRDefault="008A6000" w:rsidP="008A6000">
      <w:pPr>
        <w:autoSpaceDE w:val="0"/>
        <w:autoSpaceDN w:val="0"/>
        <w:adjustRightInd w:val="0"/>
        <w:spacing w:line="400" w:lineRule="atLeast"/>
        <w:rPr>
          <w:rFonts w:eastAsiaTheme="minorHAnsi"/>
          <w:lang w:val="en-GB" w:eastAsia="en-US"/>
        </w:rPr>
      </w:pPr>
    </w:p>
    <w:p w14:paraId="747125F6" w14:textId="1E0C2012" w:rsidR="008A6000" w:rsidRDefault="008A6000" w:rsidP="006A4DFE">
      <w:pPr>
        <w:shd w:val="clear" w:color="auto" w:fill="FFFFFF" w:themeFill="background1"/>
        <w:rPr>
          <w:rFonts w:cstheme="minorHAnsi"/>
          <w:i/>
          <w:iCs/>
          <w:color w:val="000000" w:themeColor="text1"/>
          <w:sz w:val="22"/>
          <w:szCs w:val="22"/>
          <w:lang w:val="en-US"/>
        </w:rPr>
      </w:pPr>
    </w:p>
    <w:p w14:paraId="52370C15" w14:textId="24D76EA7" w:rsidR="008A6000" w:rsidRDefault="008A6000" w:rsidP="006A4DFE">
      <w:pPr>
        <w:shd w:val="clear" w:color="auto" w:fill="FFFFFF" w:themeFill="background1"/>
        <w:rPr>
          <w:rFonts w:cstheme="minorHAnsi"/>
          <w:i/>
          <w:iCs/>
          <w:color w:val="000000" w:themeColor="text1"/>
          <w:sz w:val="22"/>
          <w:szCs w:val="22"/>
          <w:lang w:val="en-US"/>
        </w:rPr>
      </w:pPr>
    </w:p>
    <w:p w14:paraId="77BCBB28" w14:textId="1E64DA1B" w:rsidR="008A6000" w:rsidRDefault="008A6000" w:rsidP="006A4DFE">
      <w:pPr>
        <w:shd w:val="clear" w:color="auto" w:fill="FFFFFF" w:themeFill="background1"/>
        <w:rPr>
          <w:rFonts w:cstheme="minorHAnsi"/>
          <w:i/>
          <w:iCs/>
          <w:color w:val="000000" w:themeColor="text1"/>
          <w:sz w:val="22"/>
          <w:szCs w:val="22"/>
          <w:lang w:val="en-US"/>
        </w:rPr>
      </w:pPr>
    </w:p>
    <w:p w14:paraId="1E0FF8EE" w14:textId="65CD8200" w:rsidR="008A6000" w:rsidRDefault="008A6000" w:rsidP="006A4DFE">
      <w:pPr>
        <w:shd w:val="clear" w:color="auto" w:fill="FFFFFF" w:themeFill="background1"/>
        <w:rPr>
          <w:rFonts w:cstheme="minorHAnsi"/>
          <w:i/>
          <w:iCs/>
          <w:color w:val="000000" w:themeColor="text1"/>
          <w:sz w:val="22"/>
          <w:szCs w:val="22"/>
          <w:lang w:val="en-US"/>
        </w:rPr>
      </w:pPr>
    </w:p>
    <w:p w14:paraId="1801150A" w14:textId="7C90EEB4" w:rsidR="008A6000" w:rsidRDefault="008A6000" w:rsidP="006A4DFE">
      <w:pPr>
        <w:shd w:val="clear" w:color="auto" w:fill="FFFFFF" w:themeFill="background1"/>
        <w:rPr>
          <w:rFonts w:cstheme="minorHAnsi"/>
          <w:i/>
          <w:iCs/>
          <w:color w:val="000000" w:themeColor="text1"/>
          <w:sz w:val="22"/>
          <w:szCs w:val="22"/>
          <w:lang w:val="en-US"/>
        </w:rPr>
      </w:pPr>
    </w:p>
    <w:p w14:paraId="52E910D4" w14:textId="77777777" w:rsidR="008A6000" w:rsidRPr="008A6000" w:rsidRDefault="008A6000" w:rsidP="008A6000">
      <w:pPr>
        <w:autoSpaceDE w:val="0"/>
        <w:autoSpaceDN w:val="0"/>
        <w:adjustRightInd w:val="0"/>
        <w:rPr>
          <w:rFonts w:eastAsiaTheme="minorHAnsi"/>
          <w:lang w:val="en-GB" w:eastAsia="en-US"/>
        </w:rPr>
      </w:pPr>
    </w:p>
    <w:tbl>
      <w:tblPr>
        <w:tblW w:w="14146" w:type="dxa"/>
        <w:tblLayout w:type="fixed"/>
        <w:tblCellMar>
          <w:left w:w="0" w:type="dxa"/>
          <w:right w:w="0" w:type="dxa"/>
        </w:tblCellMar>
        <w:tblLook w:val="0000" w:firstRow="0" w:lastRow="0" w:firstColumn="0" w:lastColumn="0" w:noHBand="0" w:noVBand="0"/>
      </w:tblPr>
      <w:tblGrid>
        <w:gridCol w:w="2732"/>
        <w:gridCol w:w="1633"/>
        <w:gridCol w:w="1133"/>
        <w:gridCol w:w="1483"/>
        <w:gridCol w:w="1133"/>
        <w:gridCol w:w="1133"/>
        <w:gridCol w:w="1633"/>
        <w:gridCol w:w="1633"/>
        <w:gridCol w:w="1633"/>
      </w:tblGrid>
      <w:tr w:rsidR="008A6000" w:rsidRPr="008A6000" w14:paraId="37702D85" w14:textId="77777777" w:rsidTr="008A6000">
        <w:trPr>
          <w:cantSplit/>
        </w:trPr>
        <w:tc>
          <w:tcPr>
            <w:tcW w:w="14146" w:type="dxa"/>
            <w:gridSpan w:val="9"/>
            <w:tcBorders>
              <w:top w:val="nil"/>
              <w:left w:val="nil"/>
              <w:bottom w:val="nil"/>
              <w:right w:val="nil"/>
            </w:tcBorders>
            <w:shd w:val="clear" w:color="auto" w:fill="FFFFFF"/>
            <w:vAlign w:val="center"/>
          </w:tcPr>
          <w:p w14:paraId="5237882E" w14:textId="02D0C183" w:rsidR="008A6000" w:rsidRPr="008A6000" w:rsidRDefault="007F3872" w:rsidP="008A6000">
            <w:pPr>
              <w:autoSpaceDE w:val="0"/>
              <w:autoSpaceDN w:val="0"/>
              <w:adjustRightInd w:val="0"/>
              <w:spacing w:line="320" w:lineRule="atLeast"/>
              <w:ind w:left="60" w:right="60"/>
              <w:jc w:val="center"/>
              <w:rPr>
                <w:rFonts w:ascii="Arial" w:eastAsiaTheme="minorHAnsi" w:hAnsi="Arial" w:cs="Arial"/>
                <w:color w:val="010205"/>
                <w:sz w:val="28"/>
                <w:szCs w:val="28"/>
                <w:lang w:val="en-GB" w:eastAsia="en-US"/>
              </w:rPr>
            </w:pPr>
            <w:r>
              <w:rPr>
                <w:rFonts w:ascii="Arial" w:eastAsiaTheme="minorHAnsi" w:hAnsi="Arial" w:cs="Arial"/>
                <w:b/>
                <w:bCs/>
                <w:color w:val="010205"/>
                <w:sz w:val="28"/>
                <w:szCs w:val="28"/>
                <w:lang w:val="en-GB" w:eastAsia="en-US"/>
              </w:rPr>
              <w:t xml:space="preserve">6.10 </w:t>
            </w:r>
            <w:r w:rsidR="008A6000" w:rsidRPr="008A6000">
              <w:rPr>
                <w:rFonts w:ascii="Arial" w:eastAsiaTheme="minorHAnsi" w:hAnsi="Arial" w:cs="Arial"/>
                <w:b/>
                <w:bCs/>
                <w:color w:val="010205"/>
                <w:sz w:val="28"/>
                <w:szCs w:val="28"/>
                <w:lang w:val="en-GB" w:eastAsia="en-US"/>
              </w:rPr>
              <w:t>Tests of Between-Subjects Effects</w:t>
            </w:r>
          </w:p>
        </w:tc>
      </w:tr>
      <w:tr w:rsidR="008A6000" w:rsidRPr="008A6000" w14:paraId="3D20626A" w14:textId="77777777" w:rsidTr="008A6000">
        <w:trPr>
          <w:cantSplit/>
        </w:trPr>
        <w:tc>
          <w:tcPr>
            <w:tcW w:w="14146" w:type="dxa"/>
            <w:gridSpan w:val="9"/>
            <w:tcBorders>
              <w:top w:val="nil"/>
              <w:left w:val="nil"/>
              <w:bottom w:val="nil"/>
              <w:right w:val="nil"/>
            </w:tcBorders>
            <w:shd w:val="clear" w:color="auto" w:fill="FFFFFF"/>
            <w:vAlign w:val="bottom"/>
          </w:tcPr>
          <w:p w14:paraId="658F14DD" w14:textId="77777777" w:rsidR="008A6000" w:rsidRPr="008A6000" w:rsidRDefault="008A6000" w:rsidP="008A6000">
            <w:pPr>
              <w:autoSpaceDE w:val="0"/>
              <w:autoSpaceDN w:val="0"/>
              <w:adjustRightInd w:val="0"/>
              <w:spacing w:line="320" w:lineRule="atLeast"/>
              <w:rPr>
                <w:rFonts w:eastAsiaTheme="minorHAnsi"/>
                <w:lang w:val="en-GB" w:eastAsia="en-US"/>
              </w:rPr>
            </w:pPr>
            <w:r w:rsidRPr="008A6000">
              <w:rPr>
                <w:rFonts w:ascii="Arial" w:eastAsiaTheme="minorHAnsi" w:hAnsi="Arial" w:cs="Arial"/>
                <w:color w:val="010205"/>
                <w:shd w:val="clear" w:color="auto" w:fill="FFFFFF"/>
                <w:lang w:val="en-GB" w:eastAsia="en-US"/>
              </w:rPr>
              <w:t xml:space="preserve">Dependent Variable:   </w:t>
            </w:r>
            <w:proofErr w:type="spellStart"/>
            <w:r w:rsidRPr="008A6000">
              <w:rPr>
                <w:rFonts w:ascii="Arial" w:eastAsiaTheme="minorHAnsi" w:hAnsi="Arial" w:cs="Arial"/>
                <w:color w:val="010205"/>
                <w:shd w:val="clear" w:color="auto" w:fill="FFFFFF"/>
                <w:lang w:val="en-GB" w:eastAsia="en-US"/>
              </w:rPr>
              <w:t>totalwellbeingscore</w:t>
            </w:r>
            <w:proofErr w:type="spellEnd"/>
            <w:r w:rsidRPr="008A6000">
              <w:rPr>
                <w:rFonts w:ascii="Arial" w:eastAsiaTheme="minorHAnsi" w:hAnsi="Arial" w:cs="Arial"/>
                <w:color w:val="010205"/>
                <w:shd w:val="clear" w:color="auto" w:fill="FFFFFF"/>
                <w:lang w:val="en-GB" w:eastAsia="en-US"/>
              </w:rPr>
              <w:t xml:space="preserve">  </w:t>
            </w:r>
          </w:p>
        </w:tc>
      </w:tr>
      <w:tr w:rsidR="008A6000" w:rsidRPr="008A6000" w14:paraId="5A6CFE2C" w14:textId="77777777" w:rsidTr="008A6000">
        <w:trPr>
          <w:cantSplit/>
        </w:trPr>
        <w:tc>
          <w:tcPr>
            <w:tcW w:w="2732" w:type="dxa"/>
            <w:tcBorders>
              <w:top w:val="nil"/>
              <w:left w:val="nil"/>
              <w:bottom w:val="single" w:sz="8" w:space="0" w:color="152935"/>
              <w:right w:val="nil"/>
            </w:tcBorders>
            <w:shd w:val="clear" w:color="auto" w:fill="FFFFFF"/>
            <w:vAlign w:val="bottom"/>
          </w:tcPr>
          <w:p w14:paraId="1E6C473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Source</w:t>
            </w:r>
          </w:p>
        </w:tc>
        <w:tc>
          <w:tcPr>
            <w:tcW w:w="1633" w:type="dxa"/>
            <w:tcBorders>
              <w:top w:val="nil"/>
              <w:left w:val="nil"/>
              <w:bottom w:val="single" w:sz="8" w:space="0" w:color="152935"/>
              <w:right w:val="single" w:sz="8" w:space="0" w:color="E0E0E0"/>
            </w:tcBorders>
            <w:shd w:val="clear" w:color="auto" w:fill="FFFFFF"/>
            <w:vAlign w:val="bottom"/>
          </w:tcPr>
          <w:p w14:paraId="3AF4C021"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Type III Sum of Squares</w:t>
            </w:r>
          </w:p>
        </w:tc>
        <w:tc>
          <w:tcPr>
            <w:tcW w:w="1133" w:type="dxa"/>
            <w:tcBorders>
              <w:top w:val="nil"/>
              <w:left w:val="single" w:sz="8" w:space="0" w:color="E0E0E0"/>
              <w:bottom w:val="single" w:sz="8" w:space="0" w:color="152935"/>
              <w:right w:val="single" w:sz="8" w:space="0" w:color="E0E0E0"/>
            </w:tcBorders>
            <w:shd w:val="clear" w:color="auto" w:fill="FFFFFF"/>
            <w:vAlign w:val="bottom"/>
          </w:tcPr>
          <w:p w14:paraId="5A7B7FD6"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df</w:t>
            </w:r>
          </w:p>
        </w:tc>
        <w:tc>
          <w:tcPr>
            <w:tcW w:w="1483" w:type="dxa"/>
            <w:tcBorders>
              <w:top w:val="nil"/>
              <w:left w:val="single" w:sz="8" w:space="0" w:color="E0E0E0"/>
              <w:bottom w:val="single" w:sz="8" w:space="0" w:color="152935"/>
              <w:right w:val="single" w:sz="8" w:space="0" w:color="E0E0E0"/>
            </w:tcBorders>
            <w:shd w:val="clear" w:color="auto" w:fill="FFFFFF"/>
            <w:vAlign w:val="bottom"/>
          </w:tcPr>
          <w:p w14:paraId="4EE42A61"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Mean Square</w:t>
            </w:r>
          </w:p>
        </w:tc>
        <w:tc>
          <w:tcPr>
            <w:tcW w:w="1133" w:type="dxa"/>
            <w:tcBorders>
              <w:top w:val="nil"/>
              <w:left w:val="single" w:sz="8" w:space="0" w:color="E0E0E0"/>
              <w:bottom w:val="single" w:sz="8" w:space="0" w:color="152935"/>
              <w:right w:val="single" w:sz="8" w:space="0" w:color="E0E0E0"/>
            </w:tcBorders>
            <w:shd w:val="clear" w:color="auto" w:fill="FFFFFF"/>
            <w:vAlign w:val="bottom"/>
          </w:tcPr>
          <w:p w14:paraId="223AABD3"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F</w:t>
            </w:r>
          </w:p>
        </w:tc>
        <w:tc>
          <w:tcPr>
            <w:tcW w:w="1133" w:type="dxa"/>
            <w:tcBorders>
              <w:top w:val="nil"/>
              <w:left w:val="single" w:sz="8" w:space="0" w:color="E0E0E0"/>
              <w:bottom w:val="single" w:sz="8" w:space="0" w:color="152935"/>
              <w:right w:val="single" w:sz="8" w:space="0" w:color="E0E0E0"/>
            </w:tcBorders>
            <w:shd w:val="clear" w:color="auto" w:fill="FFFFFF"/>
            <w:vAlign w:val="bottom"/>
          </w:tcPr>
          <w:p w14:paraId="3FDE764C"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Sig.</w:t>
            </w:r>
          </w:p>
        </w:tc>
        <w:tc>
          <w:tcPr>
            <w:tcW w:w="1633" w:type="dxa"/>
            <w:tcBorders>
              <w:top w:val="nil"/>
              <w:left w:val="single" w:sz="8" w:space="0" w:color="E0E0E0"/>
              <w:bottom w:val="single" w:sz="8" w:space="0" w:color="152935"/>
              <w:right w:val="single" w:sz="8" w:space="0" w:color="E0E0E0"/>
            </w:tcBorders>
            <w:shd w:val="clear" w:color="auto" w:fill="FFFFFF"/>
            <w:vAlign w:val="bottom"/>
          </w:tcPr>
          <w:p w14:paraId="546D27BC"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Partial Eta Squared</w:t>
            </w:r>
          </w:p>
        </w:tc>
        <w:tc>
          <w:tcPr>
            <w:tcW w:w="1633" w:type="dxa"/>
            <w:tcBorders>
              <w:top w:val="nil"/>
              <w:left w:val="single" w:sz="8" w:space="0" w:color="E0E0E0"/>
              <w:bottom w:val="single" w:sz="8" w:space="0" w:color="152935"/>
              <w:right w:val="single" w:sz="8" w:space="0" w:color="E0E0E0"/>
            </w:tcBorders>
            <w:shd w:val="clear" w:color="auto" w:fill="FFFFFF"/>
            <w:vAlign w:val="bottom"/>
          </w:tcPr>
          <w:p w14:paraId="7A9A473D"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proofErr w:type="spellStart"/>
            <w:r w:rsidRPr="008A6000">
              <w:rPr>
                <w:rFonts w:ascii="Arial" w:eastAsiaTheme="minorHAnsi" w:hAnsi="Arial" w:cs="Arial"/>
                <w:color w:val="264A60"/>
                <w:lang w:val="en-GB" w:eastAsia="en-US"/>
              </w:rPr>
              <w:t>Noncent</w:t>
            </w:r>
            <w:proofErr w:type="spellEnd"/>
            <w:r w:rsidRPr="008A6000">
              <w:rPr>
                <w:rFonts w:ascii="Arial" w:eastAsiaTheme="minorHAnsi" w:hAnsi="Arial" w:cs="Arial"/>
                <w:color w:val="264A60"/>
                <w:lang w:val="en-GB" w:eastAsia="en-US"/>
              </w:rPr>
              <w:t>. Parameter</w:t>
            </w:r>
          </w:p>
        </w:tc>
        <w:tc>
          <w:tcPr>
            <w:tcW w:w="1633" w:type="dxa"/>
            <w:tcBorders>
              <w:top w:val="nil"/>
              <w:left w:val="single" w:sz="8" w:space="0" w:color="E0E0E0"/>
              <w:bottom w:val="single" w:sz="8" w:space="0" w:color="152935"/>
              <w:right w:val="nil"/>
            </w:tcBorders>
            <w:shd w:val="clear" w:color="auto" w:fill="FFFFFF"/>
            <w:vAlign w:val="bottom"/>
          </w:tcPr>
          <w:p w14:paraId="0BABD73D"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 xml:space="preserve">Observed </w:t>
            </w:r>
            <w:proofErr w:type="spellStart"/>
            <w:r w:rsidRPr="008A6000">
              <w:rPr>
                <w:rFonts w:ascii="Arial" w:eastAsiaTheme="minorHAnsi" w:hAnsi="Arial" w:cs="Arial"/>
                <w:color w:val="264A60"/>
                <w:lang w:val="en-GB" w:eastAsia="en-US"/>
              </w:rPr>
              <w:t>Power</w:t>
            </w:r>
            <w:r w:rsidRPr="008A6000">
              <w:rPr>
                <w:rFonts w:ascii="Arial" w:eastAsiaTheme="minorHAnsi" w:hAnsi="Arial" w:cs="Arial"/>
                <w:color w:val="264A60"/>
                <w:vertAlign w:val="superscript"/>
                <w:lang w:val="en-GB" w:eastAsia="en-US"/>
              </w:rPr>
              <w:t>b</w:t>
            </w:r>
            <w:proofErr w:type="spellEnd"/>
          </w:p>
        </w:tc>
      </w:tr>
      <w:tr w:rsidR="008A6000" w:rsidRPr="008A6000" w14:paraId="0F10BC16" w14:textId="77777777" w:rsidTr="008A6000">
        <w:trPr>
          <w:cantSplit/>
        </w:trPr>
        <w:tc>
          <w:tcPr>
            <w:tcW w:w="2732" w:type="dxa"/>
            <w:tcBorders>
              <w:top w:val="single" w:sz="8" w:space="0" w:color="152935"/>
              <w:left w:val="nil"/>
              <w:bottom w:val="single" w:sz="8" w:space="0" w:color="AEAEAE"/>
              <w:right w:val="nil"/>
            </w:tcBorders>
            <w:shd w:val="clear" w:color="auto" w:fill="E0E0E0"/>
          </w:tcPr>
          <w:p w14:paraId="225FD4F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Corrected Model</w:t>
            </w:r>
          </w:p>
        </w:tc>
        <w:tc>
          <w:tcPr>
            <w:tcW w:w="1633" w:type="dxa"/>
            <w:tcBorders>
              <w:top w:val="single" w:sz="8" w:space="0" w:color="152935"/>
              <w:left w:val="nil"/>
              <w:bottom w:val="single" w:sz="8" w:space="0" w:color="AEAEAE"/>
              <w:right w:val="single" w:sz="8" w:space="0" w:color="E0E0E0"/>
            </w:tcBorders>
            <w:shd w:val="clear" w:color="auto" w:fill="F9F9FB"/>
          </w:tcPr>
          <w:p w14:paraId="517A190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146.752</w:t>
            </w:r>
            <w:r w:rsidRPr="008A6000">
              <w:rPr>
                <w:rFonts w:ascii="Arial" w:eastAsiaTheme="minorHAnsi" w:hAnsi="Arial" w:cs="Arial"/>
                <w:color w:val="010205"/>
                <w:vertAlign w:val="superscript"/>
                <w:lang w:val="en-GB" w:eastAsia="en-US"/>
              </w:rPr>
              <w:t>a</w:t>
            </w:r>
          </w:p>
        </w:tc>
        <w:tc>
          <w:tcPr>
            <w:tcW w:w="1133" w:type="dxa"/>
            <w:tcBorders>
              <w:top w:val="single" w:sz="8" w:space="0" w:color="152935"/>
              <w:left w:val="single" w:sz="8" w:space="0" w:color="E0E0E0"/>
              <w:bottom w:val="single" w:sz="8" w:space="0" w:color="AEAEAE"/>
              <w:right w:val="single" w:sz="8" w:space="0" w:color="E0E0E0"/>
            </w:tcBorders>
            <w:shd w:val="clear" w:color="auto" w:fill="F9F9FB"/>
          </w:tcPr>
          <w:p w14:paraId="541E900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483" w:type="dxa"/>
            <w:tcBorders>
              <w:top w:val="single" w:sz="8" w:space="0" w:color="152935"/>
              <w:left w:val="single" w:sz="8" w:space="0" w:color="E0E0E0"/>
              <w:bottom w:val="single" w:sz="8" w:space="0" w:color="AEAEAE"/>
              <w:right w:val="single" w:sz="8" w:space="0" w:color="E0E0E0"/>
            </w:tcBorders>
            <w:shd w:val="clear" w:color="auto" w:fill="F9F9FB"/>
          </w:tcPr>
          <w:p w14:paraId="3387899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14.675</w:t>
            </w:r>
          </w:p>
        </w:tc>
        <w:tc>
          <w:tcPr>
            <w:tcW w:w="1133" w:type="dxa"/>
            <w:tcBorders>
              <w:top w:val="single" w:sz="8" w:space="0" w:color="152935"/>
              <w:left w:val="single" w:sz="8" w:space="0" w:color="E0E0E0"/>
              <w:bottom w:val="single" w:sz="8" w:space="0" w:color="AEAEAE"/>
              <w:right w:val="single" w:sz="8" w:space="0" w:color="E0E0E0"/>
            </w:tcBorders>
            <w:shd w:val="clear" w:color="auto" w:fill="F9F9FB"/>
          </w:tcPr>
          <w:p w14:paraId="71B6897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.567</w:t>
            </w:r>
          </w:p>
        </w:tc>
        <w:tc>
          <w:tcPr>
            <w:tcW w:w="1133" w:type="dxa"/>
            <w:tcBorders>
              <w:top w:val="single" w:sz="8" w:space="0" w:color="152935"/>
              <w:left w:val="single" w:sz="8" w:space="0" w:color="E0E0E0"/>
              <w:bottom w:val="single" w:sz="8" w:space="0" w:color="AEAEAE"/>
              <w:right w:val="single" w:sz="8" w:space="0" w:color="E0E0E0"/>
            </w:tcBorders>
            <w:shd w:val="clear" w:color="auto" w:fill="F9F9FB"/>
          </w:tcPr>
          <w:p w14:paraId="02C5C1F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.836</w:t>
            </w:r>
          </w:p>
        </w:tc>
        <w:tc>
          <w:tcPr>
            <w:tcW w:w="1633" w:type="dxa"/>
            <w:tcBorders>
              <w:top w:val="single" w:sz="8" w:space="0" w:color="152935"/>
              <w:left w:val="single" w:sz="8" w:space="0" w:color="E0E0E0"/>
              <w:bottom w:val="single" w:sz="8" w:space="0" w:color="AEAEAE"/>
              <w:right w:val="single" w:sz="8" w:space="0" w:color="E0E0E0"/>
            </w:tcBorders>
            <w:shd w:val="clear" w:color="auto" w:fill="F9F9FB"/>
          </w:tcPr>
          <w:p w14:paraId="77AE680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.068</w:t>
            </w:r>
          </w:p>
        </w:tc>
        <w:tc>
          <w:tcPr>
            <w:tcW w:w="1633" w:type="dxa"/>
            <w:tcBorders>
              <w:top w:val="single" w:sz="8" w:space="0" w:color="152935"/>
              <w:left w:val="single" w:sz="8" w:space="0" w:color="E0E0E0"/>
              <w:bottom w:val="single" w:sz="8" w:space="0" w:color="AEAEAE"/>
              <w:right w:val="single" w:sz="8" w:space="0" w:color="E0E0E0"/>
            </w:tcBorders>
            <w:shd w:val="clear" w:color="auto" w:fill="F9F9FB"/>
          </w:tcPr>
          <w:p w14:paraId="78D901A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5.670</w:t>
            </w:r>
          </w:p>
        </w:tc>
        <w:tc>
          <w:tcPr>
            <w:tcW w:w="1633" w:type="dxa"/>
            <w:tcBorders>
              <w:top w:val="single" w:sz="8" w:space="0" w:color="152935"/>
              <w:left w:val="single" w:sz="8" w:space="0" w:color="E0E0E0"/>
              <w:bottom w:val="single" w:sz="8" w:space="0" w:color="AEAEAE"/>
              <w:right w:val="nil"/>
            </w:tcBorders>
            <w:shd w:val="clear" w:color="auto" w:fill="F9F9FB"/>
          </w:tcPr>
          <w:p w14:paraId="3822187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.272</w:t>
            </w:r>
          </w:p>
        </w:tc>
      </w:tr>
      <w:tr w:rsidR="008A6000" w:rsidRPr="008A6000" w14:paraId="30953F35" w14:textId="77777777" w:rsidTr="008A6000">
        <w:trPr>
          <w:cantSplit/>
        </w:trPr>
        <w:tc>
          <w:tcPr>
            <w:tcW w:w="2732" w:type="dxa"/>
            <w:tcBorders>
              <w:top w:val="single" w:sz="8" w:space="0" w:color="AEAEAE"/>
              <w:left w:val="nil"/>
              <w:bottom w:val="single" w:sz="8" w:space="0" w:color="AEAEAE"/>
              <w:right w:val="nil"/>
            </w:tcBorders>
            <w:shd w:val="clear" w:color="auto" w:fill="E0E0E0"/>
          </w:tcPr>
          <w:p w14:paraId="100C5656"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Intercept</w:t>
            </w:r>
          </w:p>
        </w:tc>
        <w:tc>
          <w:tcPr>
            <w:tcW w:w="1633" w:type="dxa"/>
            <w:tcBorders>
              <w:top w:val="single" w:sz="8" w:space="0" w:color="AEAEAE"/>
              <w:left w:val="nil"/>
              <w:bottom w:val="single" w:sz="8" w:space="0" w:color="AEAEAE"/>
              <w:right w:val="single" w:sz="8" w:space="0" w:color="E0E0E0"/>
            </w:tcBorders>
            <w:shd w:val="clear" w:color="auto" w:fill="F9F9FB"/>
          </w:tcPr>
          <w:p w14:paraId="4458D98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5901.282</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1F9D603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w:t>
            </w:r>
          </w:p>
        </w:tc>
        <w:tc>
          <w:tcPr>
            <w:tcW w:w="1483" w:type="dxa"/>
            <w:tcBorders>
              <w:top w:val="single" w:sz="8" w:space="0" w:color="AEAEAE"/>
              <w:left w:val="single" w:sz="8" w:space="0" w:color="E0E0E0"/>
              <w:bottom w:val="single" w:sz="8" w:space="0" w:color="AEAEAE"/>
              <w:right w:val="single" w:sz="8" w:space="0" w:color="E0E0E0"/>
            </w:tcBorders>
            <w:shd w:val="clear" w:color="auto" w:fill="F9F9FB"/>
          </w:tcPr>
          <w:p w14:paraId="7381E25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5901.282</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58D5302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228.002</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05A5D88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&lt;.001</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4670BD5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.745</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6E1D581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228.002</w:t>
            </w:r>
          </w:p>
        </w:tc>
        <w:tc>
          <w:tcPr>
            <w:tcW w:w="1633" w:type="dxa"/>
            <w:tcBorders>
              <w:top w:val="single" w:sz="8" w:space="0" w:color="AEAEAE"/>
              <w:left w:val="single" w:sz="8" w:space="0" w:color="E0E0E0"/>
              <w:bottom w:val="single" w:sz="8" w:space="0" w:color="AEAEAE"/>
              <w:right w:val="nil"/>
            </w:tcBorders>
            <w:shd w:val="clear" w:color="auto" w:fill="F9F9FB"/>
          </w:tcPr>
          <w:p w14:paraId="76C9A39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r>
      <w:tr w:rsidR="008A6000" w:rsidRPr="008A6000" w14:paraId="4AC5AE03" w14:textId="77777777" w:rsidTr="008A6000">
        <w:trPr>
          <w:cantSplit/>
        </w:trPr>
        <w:tc>
          <w:tcPr>
            <w:tcW w:w="2732" w:type="dxa"/>
            <w:tcBorders>
              <w:top w:val="single" w:sz="8" w:space="0" w:color="AEAEAE"/>
              <w:left w:val="nil"/>
              <w:bottom w:val="single" w:sz="8" w:space="0" w:color="AEAEAE"/>
              <w:right w:val="nil"/>
            </w:tcBorders>
            <w:shd w:val="clear" w:color="auto" w:fill="E0E0E0"/>
          </w:tcPr>
          <w:p w14:paraId="68A6910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proofErr w:type="spellStart"/>
            <w:r w:rsidRPr="008A6000">
              <w:rPr>
                <w:rFonts w:ascii="Arial" w:eastAsiaTheme="minorHAnsi" w:hAnsi="Arial" w:cs="Arial"/>
                <w:color w:val="264A60"/>
                <w:lang w:val="en-GB" w:eastAsia="en-US"/>
              </w:rPr>
              <w:t>Whatpublictransportdoyoutake</w:t>
            </w:r>
            <w:proofErr w:type="spellEnd"/>
          </w:p>
        </w:tc>
        <w:tc>
          <w:tcPr>
            <w:tcW w:w="1633" w:type="dxa"/>
            <w:tcBorders>
              <w:top w:val="single" w:sz="8" w:space="0" w:color="AEAEAE"/>
              <w:left w:val="nil"/>
              <w:bottom w:val="single" w:sz="8" w:space="0" w:color="AEAEAE"/>
              <w:right w:val="single" w:sz="8" w:space="0" w:color="E0E0E0"/>
            </w:tcBorders>
            <w:shd w:val="clear" w:color="auto" w:fill="F9F9FB"/>
          </w:tcPr>
          <w:p w14:paraId="5916529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63.258</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486A782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w:t>
            </w:r>
          </w:p>
        </w:tc>
        <w:tc>
          <w:tcPr>
            <w:tcW w:w="1483" w:type="dxa"/>
            <w:tcBorders>
              <w:top w:val="single" w:sz="8" w:space="0" w:color="AEAEAE"/>
              <w:left w:val="single" w:sz="8" w:space="0" w:color="E0E0E0"/>
              <w:bottom w:val="single" w:sz="8" w:space="0" w:color="AEAEAE"/>
              <w:right w:val="single" w:sz="8" w:space="0" w:color="E0E0E0"/>
            </w:tcBorders>
            <w:shd w:val="clear" w:color="auto" w:fill="F9F9FB"/>
          </w:tcPr>
          <w:p w14:paraId="378FD36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21.086</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23ADAD2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.815</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58D7598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.490</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58924CA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.030</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7F93C73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2.444</w:t>
            </w:r>
          </w:p>
        </w:tc>
        <w:tc>
          <w:tcPr>
            <w:tcW w:w="1633" w:type="dxa"/>
            <w:tcBorders>
              <w:top w:val="single" w:sz="8" w:space="0" w:color="AEAEAE"/>
              <w:left w:val="single" w:sz="8" w:space="0" w:color="E0E0E0"/>
              <w:bottom w:val="single" w:sz="8" w:space="0" w:color="AEAEAE"/>
              <w:right w:val="nil"/>
            </w:tcBorders>
            <w:shd w:val="clear" w:color="auto" w:fill="F9F9FB"/>
          </w:tcPr>
          <w:p w14:paraId="634E37F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.219</w:t>
            </w:r>
          </w:p>
        </w:tc>
      </w:tr>
      <w:tr w:rsidR="008A6000" w:rsidRPr="008A6000" w14:paraId="4F1E393B" w14:textId="77777777" w:rsidTr="008A6000">
        <w:trPr>
          <w:cantSplit/>
        </w:trPr>
        <w:tc>
          <w:tcPr>
            <w:tcW w:w="2732" w:type="dxa"/>
            <w:tcBorders>
              <w:top w:val="single" w:sz="8" w:space="0" w:color="AEAEAE"/>
              <w:left w:val="nil"/>
              <w:bottom w:val="single" w:sz="8" w:space="0" w:color="AEAEAE"/>
              <w:right w:val="nil"/>
            </w:tcBorders>
            <w:shd w:val="clear" w:color="auto" w:fill="E0E0E0"/>
          </w:tcPr>
          <w:p w14:paraId="1CB1742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 </w:t>
            </w:r>
            <w:proofErr w:type="spellStart"/>
            <w:r w:rsidRPr="008A6000">
              <w:rPr>
                <w:rFonts w:ascii="Arial" w:eastAsiaTheme="minorHAnsi" w:hAnsi="Arial" w:cs="Arial"/>
                <w:color w:val="264A60"/>
                <w:lang w:val="en-GB" w:eastAsia="en-US"/>
              </w:rPr>
              <w:t>Howmuchtimedoyouspendontheseactivitieswhilecommuting</w:t>
            </w:r>
            <w:proofErr w:type="spellEnd"/>
          </w:p>
        </w:tc>
        <w:tc>
          <w:tcPr>
            <w:tcW w:w="1633" w:type="dxa"/>
            <w:tcBorders>
              <w:top w:val="single" w:sz="8" w:space="0" w:color="AEAEAE"/>
              <w:left w:val="nil"/>
              <w:bottom w:val="single" w:sz="8" w:space="0" w:color="AEAEAE"/>
              <w:right w:val="single" w:sz="8" w:space="0" w:color="E0E0E0"/>
            </w:tcBorders>
            <w:shd w:val="clear" w:color="auto" w:fill="F9F9FB"/>
          </w:tcPr>
          <w:p w14:paraId="5EC26F9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11.007</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6440934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w:t>
            </w:r>
          </w:p>
        </w:tc>
        <w:tc>
          <w:tcPr>
            <w:tcW w:w="1483" w:type="dxa"/>
            <w:tcBorders>
              <w:top w:val="single" w:sz="8" w:space="0" w:color="AEAEAE"/>
              <w:left w:val="single" w:sz="8" w:space="0" w:color="E0E0E0"/>
              <w:bottom w:val="single" w:sz="8" w:space="0" w:color="AEAEAE"/>
              <w:right w:val="single" w:sz="8" w:space="0" w:color="E0E0E0"/>
            </w:tcBorders>
            <w:shd w:val="clear" w:color="auto" w:fill="F9F9FB"/>
          </w:tcPr>
          <w:p w14:paraId="1C5F024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3.669</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03E8395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.142</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7EEB76C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.935</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2A38531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.005</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4DD74B1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.425</w:t>
            </w:r>
          </w:p>
        </w:tc>
        <w:tc>
          <w:tcPr>
            <w:tcW w:w="1633" w:type="dxa"/>
            <w:tcBorders>
              <w:top w:val="single" w:sz="8" w:space="0" w:color="AEAEAE"/>
              <w:left w:val="single" w:sz="8" w:space="0" w:color="E0E0E0"/>
              <w:bottom w:val="single" w:sz="8" w:space="0" w:color="AEAEAE"/>
              <w:right w:val="nil"/>
            </w:tcBorders>
            <w:shd w:val="clear" w:color="auto" w:fill="F9F9FB"/>
          </w:tcPr>
          <w:p w14:paraId="576815E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.075</w:t>
            </w:r>
          </w:p>
        </w:tc>
      </w:tr>
      <w:tr w:rsidR="008A6000" w:rsidRPr="008A6000" w14:paraId="597B2A0D" w14:textId="77777777" w:rsidTr="008A6000">
        <w:trPr>
          <w:cantSplit/>
        </w:trPr>
        <w:tc>
          <w:tcPr>
            <w:tcW w:w="2732" w:type="dxa"/>
            <w:tcBorders>
              <w:top w:val="single" w:sz="8" w:space="0" w:color="AEAEAE"/>
              <w:left w:val="nil"/>
              <w:bottom w:val="single" w:sz="8" w:space="0" w:color="AEAEAE"/>
              <w:right w:val="nil"/>
            </w:tcBorders>
            <w:shd w:val="clear" w:color="auto" w:fill="E0E0E0"/>
          </w:tcPr>
          <w:p w14:paraId="55866A3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proofErr w:type="spellStart"/>
            <w:r w:rsidRPr="008A6000">
              <w:rPr>
                <w:rFonts w:ascii="Arial" w:eastAsiaTheme="minorHAnsi" w:hAnsi="Arial" w:cs="Arial"/>
                <w:color w:val="264A60"/>
                <w:lang w:val="en-GB" w:eastAsia="en-US"/>
              </w:rPr>
              <w:t>Whatpublictransportdoyoutake</w:t>
            </w:r>
            <w:proofErr w:type="spellEnd"/>
            <w:r w:rsidRPr="008A6000">
              <w:rPr>
                <w:rFonts w:ascii="Arial" w:eastAsiaTheme="minorHAnsi" w:hAnsi="Arial" w:cs="Arial"/>
                <w:color w:val="264A60"/>
                <w:lang w:val="en-GB" w:eastAsia="en-US"/>
              </w:rPr>
              <w:t xml:space="preserve"> </w:t>
            </w:r>
            <w:proofErr w:type="gramStart"/>
            <w:r w:rsidRPr="008A6000">
              <w:rPr>
                <w:rFonts w:ascii="Arial" w:eastAsiaTheme="minorHAnsi" w:hAnsi="Arial" w:cs="Arial"/>
                <w:color w:val="264A60"/>
                <w:lang w:val="en-GB" w:eastAsia="en-US"/>
              </w:rPr>
              <w:t>*  </w:t>
            </w:r>
            <w:proofErr w:type="spellStart"/>
            <w:r w:rsidRPr="008A6000">
              <w:rPr>
                <w:rFonts w:ascii="Arial" w:eastAsiaTheme="minorHAnsi" w:hAnsi="Arial" w:cs="Arial"/>
                <w:color w:val="264A60"/>
                <w:lang w:val="en-GB" w:eastAsia="en-US"/>
              </w:rPr>
              <w:t>Howmuchtimedoyouspendontheseactivitieswhilecommuting</w:t>
            </w:r>
            <w:proofErr w:type="spellEnd"/>
            <w:proofErr w:type="gramEnd"/>
          </w:p>
        </w:tc>
        <w:tc>
          <w:tcPr>
            <w:tcW w:w="1633" w:type="dxa"/>
            <w:tcBorders>
              <w:top w:val="single" w:sz="8" w:space="0" w:color="AEAEAE"/>
              <w:left w:val="nil"/>
              <w:bottom w:val="single" w:sz="8" w:space="0" w:color="AEAEAE"/>
              <w:right w:val="single" w:sz="8" w:space="0" w:color="E0E0E0"/>
            </w:tcBorders>
            <w:shd w:val="clear" w:color="auto" w:fill="F9F9FB"/>
          </w:tcPr>
          <w:p w14:paraId="20A6B64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39.834</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36AA740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w:t>
            </w:r>
          </w:p>
        </w:tc>
        <w:tc>
          <w:tcPr>
            <w:tcW w:w="1483" w:type="dxa"/>
            <w:tcBorders>
              <w:top w:val="single" w:sz="8" w:space="0" w:color="AEAEAE"/>
              <w:left w:val="single" w:sz="8" w:space="0" w:color="E0E0E0"/>
              <w:bottom w:val="single" w:sz="8" w:space="0" w:color="AEAEAE"/>
              <w:right w:val="single" w:sz="8" w:space="0" w:color="E0E0E0"/>
            </w:tcBorders>
            <w:shd w:val="clear" w:color="auto" w:fill="F9F9FB"/>
          </w:tcPr>
          <w:p w14:paraId="443285B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9.958</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61408E6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.385</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04A3E5D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.819</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1EB5AD4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.019</w:t>
            </w:r>
          </w:p>
        </w:tc>
        <w:tc>
          <w:tcPr>
            <w:tcW w:w="1633" w:type="dxa"/>
            <w:tcBorders>
              <w:top w:val="single" w:sz="8" w:space="0" w:color="AEAEAE"/>
              <w:left w:val="single" w:sz="8" w:space="0" w:color="E0E0E0"/>
              <w:bottom w:val="single" w:sz="8" w:space="0" w:color="AEAEAE"/>
              <w:right w:val="single" w:sz="8" w:space="0" w:color="E0E0E0"/>
            </w:tcBorders>
            <w:shd w:val="clear" w:color="auto" w:fill="F9F9FB"/>
          </w:tcPr>
          <w:p w14:paraId="3AC4F81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1.539</w:t>
            </w:r>
          </w:p>
        </w:tc>
        <w:tc>
          <w:tcPr>
            <w:tcW w:w="1633" w:type="dxa"/>
            <w:tcBorders>
              <w:top w:val="single" w:sz="8" w:space="0" w:color="AEAEAE"/>
              <w:left w:val="single" w:sz="8" w:space="0" w:color="E0E0E0"/>
              <w:bottom w:val="single" w:sz="8" w:space="0" w:color="AEAEAE"/>
              <w:right w:val="nil"/>
            </w:tcBorders>
            <w:shd w:val="clear" w:color="auto" w:fill="F9F9FB"/>
          </w:tcPr>
          <w:p w14:paraId="316DB9B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.134</w:t>
            </w:r>
          </w:p>
        </w:tc>
      </w:tr>
      <w:tr w:rsidR="008A6000" w:rsidRPr="008A6000" w14:paraId="415D7FCB" w14:textId="77777777" w:rsidTr="008A6000">
        <w:trPr>
          <w:cantSplit/>
        </w:trPr>
        <w:tc>
          <w:tcPr>
            <w:tcW w:w="2732" w:type="dxa"/>
            <w:tcBorders>
              <w:top w:val="single" w:sz="8" w:space="0" w:color="AEAEAE"/>
              <w:left w:val="nil"/>
              <w:bottom w:val="single" w:sz="8" w:space="0" w:color="AEAEAE"/>
              <w:right w:val="nil"/>
            </w:tcBorders>
            <w:shd w:val="clear" w:color="auto" w:fill="E0E0E0"/>
          </w:tcPr>
          <w:p w14:paraId="65091CD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Error</w:t>
            </w:r>
          </w:p>
        </w:tc>
        <w:tc>
          <w:tcPr>
            <w:tcW w:w="1633" w:type="dxa"/>
            <w:tcBorders>
              <w:top w:val="single" w:sz="8" w:space="0" w:color="AEAEAE"/>
              <w:left w:val="nil"/>
              <w:bottom w:val="single" w:sz="8" w:space="0" w:color="AEAEAE"/>
              <w:right w:val="single" w:sz="8" w:space="0" w:color="E0E0E0"/>
            </w:tcBorders>
            <w:shd w:val="clear" w:color="auto" w:fill="F9F9FB"/>
          </w:tcPr>
          <w:p w14:paraId="29A5834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2018.844</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4DAA4D0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78</w:t>
            </w:r>
          </w:p>
        </w:tc>
        <w:tc>
          <w:tcPr>
            <w:tcW w:w="1483" w:type="dxa"/>
            <w:tcBorders>
              <w:top w:val="single" w:sz="8" w:space="0" w:color="AEAEAE"/>
              <w:left w:val="single" w:sz="8" w:space="0" w:color="E0E0E0"/>
              <w:bottom w:val="single" w:sz="8" w:space="0" w:color="AEAEAE"/>
              <w:right w:val="single" w:sz="8" w:space="0" w:color="E0E0E0"/>
            </w:tcBorders>
            <w:shd w:val="clear" w:color="auto" w:fill="F9F9FB"/>
          </w:tcPr>
          <w:p w14:paraId="195ADB2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25.883</w:t>
            </w:r>
          </w:p>
        </w:tc>
        <w:tc>
          <w:tcPr>
            <w:tcW w:w="11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D95D1BD" w14:textId="77777777" w:rsidR="008A6000" w:rsidRPr="008A6000" w:rsidRDefault="008A6000" w:rsidP="008A6000">
            <w:pPr>
              <w:autoSpaceDE w:val="0"/>
              <w:autoSpaceDN w:val="0"/>
              <w:adjustRightInd w:val="0"/>
              <w:rPr>
                <w:rFonts w:eastAsiaTheme="minorHAnsi"/>
                <w:lang w:val="en-GB" w:eastAsia="en-US"/>
              </w:rPr>
            </w:pPr>
          </w:p>
        </w:tc>
        <w:tc>
          <w:tcPr>
            <w:tcW w:w="11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79C1B73"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0AD5D1D0"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7DED388"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AEAEAE"/>
              <w:right w:val="nil"/>
            </w:tcBorders>
            <w:shd w:val="clear" w:color="auto" w:fill="F9F9FB"/>
            <w:vAlign w:val="center"/>
          </w:tcPr>
          <w:p w14:paraId="4A65E05F" w14:textId="77777777" w:rsidR="008A6000" w:rsidRPr="008A6000" w:rsidRDefault="008A6000" w:rsidP="008A6000">
            <w:pPr>
              <w:autoSpaceDE w:val="0"/>
              <w:autoSpaceDN w:val="0"/>
              <w:adjustRightInd w:val="0"/>
              <w:rPr>
                <w:rFonts w:eastAsiaTheme="minorHAnsi"/>
                <w:lang w:val="en-GB" w:eastAsia="en-US"/>
              </w:rPr>
            </w:pPr>
          </w:p>
        </w:tc>
      </w:tr>
      <w:tr w:rsidR="008A6000" w:rsidRPr="008A6000" w14:paraId="437BE31C" w14:textId="77777777" w:rsidTr="008A6000">
        <w:trPr>
          <w:cantSplit/>
        </w:trPr>
        <w:tc>
          <w:tcPr>
            <w:tcW w:w="2732" w:type="dxa"/>
            <w:tcBorders>
              <w:top w:val="single" w:sz="8" w:space="0" w:color="AEAEAE"/>
              <w:left w:val="nil"/>
              <w:bottom w:val="single" w:sz="8" w:space="0" w:color="AEAEAE"/>
              <w:right w:val="nil"/>
            </w:tcBorders>
            <w:shd w:val="clear" w:color="auto" w:fill="E0E0E0"/>
          </w:tcPr>
          <w:p w14:paraId="3AFC5C1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Total</w:t>
            </w:r>
          </w:p>
        </w:tc>
        <w:tc>
          <w:tcPr>
            <w:tcW w:w="1633" w:type="dxa"/>
            <w:tcBorders>
              <w:top w:val="single" w:sz="8" w:space="0" w:color="AEAEAE"/>
              <w:left w:val="nil"/>
              <w:bottom w:val="single" w:sz="8" w:space="0" w:color="AEAEAE"/>
              <w:right w:val="single" w:sz="8" w:space="0" w:color="E0E0E0"/>
            </w:tcBorders>
            <w:shd w:val="clear" w:color="auto" w:fill="F9F9FB"/>
          </w:tcPr>
          <w:p w14:paraId="7E6509C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25142.000</w:t>
            </w:r>
          </w:p>
        </w:tc>
        <w:tc>
          <w:tcPr>
            <w:tcW w:w="1133" w:type="dxa"/>
            <w:tcBorders>
              <w:top w:val="single" w:sz="8" w:space="0" w:color="AEAEAE"/>
              <w:left w:val="single" w:sz="8" w:space="0" w:color="E0E0E0"/>
              <w:bottom w:val="single" w:sz="8" w:space="0" w:color="AEAEAE"/>
              <w:right w:val="single" w:sz="8" w:space="0" w:color="E0E0E0"/>
            </w:tcBorders>
            <w:shd w:val="clear" w:color="auto" w:fill="F9F9FB"/>
          </w:tcPr>
          <w:p w14:paraId="053454E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89</w:t>
            </w:r>
          </w:p>
        </w:tc>
        <w:tc>
          <w:tcPr>
            <w:tcW w:w="148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43AA24D1" w14:textId="77777777" w:rsidR="008A6000" w:rsidRPr="008A6000" w:rsidRDefault="008A6000" w:rsidP="008A6000">
            <w:pPr>
              <w:autoSpaceDE w:val="0"/>
              <w:autoSpaceDN w:val="0"/>
              <w:adjustRightInd w:val="0"/>
              <w:rPr>
                <w:rFonts w:eastAsiaTheme="minorHAnsi"/>
                <w:lang w:val="en-GB" w:eastAsia="en-US"/>
              </w:rPr>
            </w:pPr>
          </w:p>
        </w:tc>
        <w:tc>
          <w:tcPr>
            <w:tcW w:w="11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1534C46" w14:textId="77777777" w:rsidR="008A6000" w:rsidRPr="008A6000" w:rsidRDefault="008A6000" w:rsidP="008A6000">
            <w:pPr>
              <w:autoSpaceDE w:val="0"/>
              <w:autoSpaceDN w:val="0"/>
              <w:adjustRightInd w:val="0"/>
              <w:rPr>
                <w:rFonts w:eastAsiaTheme="minorHAnsi"/>
                <w:lang w:val="en-GB" w:eastAsia="en-US"/>
              </w:rPr>
            </w:pPr>
          </w:p>
        </w:tc>
        <w:tc>
          <w:tcPr>
            <w:tcW w:w="11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3A21E48"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D706595"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7BF5CC28"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AEAEAE"/>
              <w:right w:val="nil"/>
            </w:tcBorders>
            <w:shd w:val="clear" w:color="auto" w:fill="F9F9FB"/>
            <w:vAlign w:val="center"/>
          </w:tcPr>
          <w:p w14:paraId="1FA6223B" w14:textId="77777777" w:rsidR="008A6000" w:rsidRPr="008A6000" w:rsidRDefault="008A6000" w:rsidP="008A6000">
            <w:pPr>
              <w:autoSpaceDE w:val="0"/>
              <w:autoSpaceDN w:val="0"/>
              <w:adjustRightInd w:val="0"/>
              <w:rPr>
                <w:rFonts w:eastAsiaTheme="minorHAnsi"/>
                <w:lang w:val="en-GB" w:eastAsia="en-US"/>
              </w:rPr>
            </w:pPr>
          </w:p>
        </w:tc>
      </w:tr>
      <w:tr w:rsidR="008A6000" w:rsidRPr="008A6000" w14:paraId="0B2770AD" w14:textId="77777777" w:rsidTr="008A6000">
        <w:trPr>
          <w:cantSplit/>
        </w:trPr>
        <w:tc>
          <w:tcPr>
            <w:tcW w:w="2732" w:type="dxa"/>
            <w:tcBorders>
              <w:top w:val="single" w:sz="8" w:space="0" w:color="AEAEAE"/>
              <w:left w:val="nil"/>
              <w:bottom w:val="single" w:sz="8" w:space="0" w:color="152935"/>
              <w:right w:val="nil"/>
            </w:tcBorders>
            <w:shd w:val="clear" w:color="auto" w:fill="E0E0E0"/>
          </w:tcPr>
          <w:p w14:paraId="02C4936D"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Corrected Total</w:t>
            </w:r>
          </w:p>
        </w:tc>
        <w:tc>
          <w:tcPr>
            <w:tcW w:w="1633" w:type="dxa"/>
            <w:tcBorders>
              <w:top w:val="single" w:sz="8" w:space="0" w:color="AEAEAE"/>
              <w:left w:val="nil"/>
              <w:bottom w:val="single" w:sz="8" w:space="0" w:color="152935"/>
              <w:right w:val="single" w:sz="8" w:space="0" w:color="E0E0E0"/>
            </w:tcBorders>
            <w:shd w:val="clear" w:color="auto" w:fill="F9F9FB"/>
          </w:tcPr>
          <w:p w14:paraId="4A585F7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2165.596</w:t>
            </w:r>
          </w:p>
        </w:tc>
        <w:tc>
          <w:tcPr>
            <w:tcW w:w="1133" w:type="dxa"/>
            <w:tcBorders>
              <w:top w:val="single" w:sz="8" w:space="0" w:color="AEAEAE"/>
              <w:left w:val="single" w:sz="8" w:space="0" w:color="E0E0E0"/>
              <w:bottom w:val="single" w:sz="8" w:space="0" w:color="152935"/>
              <w:right w:val="single" w:sz="8" w:space="0" w:color="E0E0E0"/>
            </w:tcBorders>
            <w:shd w:val="clear" w:color="auto" w:fill="F9F9FB"/>
          </w:tcPr>
          <w:p w14:paraId="3B52374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88</w:t>
            </w:r>
          </w:p>
        </w:tc>
        <w:tc>
          <w:tcPr>
            <w:tcW w:w="1483"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C1FD611" w14:textId="77777777" w:rsidR="008A6000" w:rsidRPr="008A6000" w:rsidRDefault="008A6000" w:rsidP="008A6000">
            <w:pPr>
              <w:autoSpaceDE w:val="0"/>
              <w:autoSpaceDN w:val="0"/>
              <w:adjustRightInd w:val="0"/>
              <w:rPr>
                <w:rFonts w:eastAsiaTheme="minorHAnsi"/>
                <w:lang w:val="en-GB" w:eastAsia="en-US"/>
              </w:rPr>
            </w:pPr>
          </w:p>
        </w:tc>
        <w:tc>
          <w:tcPr>
            <w:tcW w:w="1133"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C642F41" w14:textId="77777777" w:rsidR="008A6000" w:rsidRPr="008A6000" w:rsidRDefault="008A6000" w:rsidP="008A6000">
            <w:pPr>
              <w:autoSpaceDE w:val="0"/>
              <w:autoSpaceDN w:val="0"/>
              <w:adjustRightInd w:val="0"/>
              <w:rPr>
                <w:rFonts w:eastAsiaTheme="minorHAnsi"/>
                <w:lang w:val="en-GB" w:eastAsia="en-US"/>
              </w:rPr>
            </w:pPr>
          </w:p>
        </w:tc>
        <w:tc>
          <w:tcPr>
            <w:tcW w:w="1133"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A75ABBA"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F49D39D"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E480E17" w14:textId="77777777" w:rsidR="008A6000" w:rsidRPr="008A6000" w:rsidRDefault="008A6000" w:rsidP="008A6000">
            <w:pPr>
              <w:autoSpaceDE w:val="0"/>
              <w:autoSpaceDN w:val="0"/>
              <w:adjustRightInd w:val="0"/>
              <w:rPr>
                <w:rFonts w:eastAsiaTheme="minorHAnsi"/>
                <w:lang w:val="en-GB" w:eastAsia="en-US"/>
              </w:rPr>
            </w:pPr>
          </w:p>
        </w:tc>
        <w:tc>
          <w:tcPr>
            <w:tcW w:w="1633" w:type="dxa"/>
            <w:tcBorders>
              <w:top w:val="single" w:sz="8" w:space="0" w:color="AEAEAE"/>
              <w:left w:val="single" w:sz="8" w:space="0" w:color="E0E0E0"/>
              <w:bottom w:val="single" w:sz="8" w:space="0" w:color="152935"/>
              <w:right w:val="nil"/>
            </w:tcBorders>
            <w:shd w:val="clear" w:color="auto" w:fill="F9F9FB"/>
            <w:vAlign w:val="center"/>
          </w:tcPr>
          <w:p w14:paraId="0D518351" w14:textId="77777777" w:rsidR="008A6000" w:rsidRPr="008A6000" w:rsidRDefault="008A6000" w:rsidP="008A6000">
            <w:pPr>
              <w:autoSpaceDE w:val="0"/>
              <w:autoSpaceDN w:val="0"/>
              <w:adjustRightInd w:val="0"/>
              <w:rPr>
                <w:rFonts w:eastAsiaTheme="minorHAnsi"/>
                <w:lang w:val="en-GB" w:eastAsia="en-US"/>
              </w:rPr>
            </w:pPr>
          </w:p>
        </w:tc>
      </w:tr>
      <w:tr w:rsidR="008A6000" w:rsidRPr="008A6000" w14:paraId="2673B034" w14:textId="77777777" w:rsidTr="008A6000">
        <w:trPr>
          <w:cantSplit/>
        </w:trPr>
        <w:tc>
          <w:tcPr>
            <w:tcW w:w="14146" w:type="dxa"/>
            <w:gridSpan w:val="9"/>
            <w:tcBorders>
              <w:top w:val="nil"/>
              <w:left w:val="nil"/>
              <w:bottom w:val="nil"/>
              <w:right w:val="nil"/>
            </w:tcBorders>
            <w:shd w:val="clear" w:color="auto" w:fill="FFFFFF"/>
          </w:tcPr>
          <w:p w14:paraId="031A63C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a. R Squared = .068 (Adjusted R Squared = -.052)</w:t>
            </w:r>
          </w:p>
        </w:tc>
      </w:tr>
      <w:tr w:rsidR="008A6000" w:rsidRPr="008A6000" w14:paraId="665C30F1" w14:textId="77777777" w:rsidTr="008A6000">
        <w:trPr>
          <w:cantSplit/>
        </w:trPr>
        <w:tc>
          <w:tcPr>
            <w:tcW w:w="14146" w:type="dxa"/>
            <w:gridSpan w:val="9"/>
            <w:tcBorders>
              <w:top w:val="nil"/>
              <w:left w:val="nil"/>
              <w:bottom w:val="nil"/>
              <w:right w:val="nil"/>
            </w:tcBorders>
            <w:shd w:val="clear" w:color="auto" w:fill="FFFFFF"/>
          </w:tcPr>
          <w:p w14:paraId="3F3B709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b. Computed using alpha = .05</w:t>
            </w:r>
          </w:p>
        </w:tc>
      </w:tr>
    </w:tbl>
    <w:tbl>
      <w:tblPr>
        <w:tblpPr w:leftFromText="180" w:rightFromText="180" w:vertAnchor="text" w:horzAnchor="page" w:tblpX="1" w:tblpY="-4738"/>
        <w:tblW w:w="13526" w:type="dxa"/>
        <w:tblLayout w:type="fixed"/>
        <w:tblCellMar>
          <w:left w:w="0" w:type="dxa"/>
          <w:right w:w="0" w:type="dxa"/>
        </w:tblCellMar>
        <w:tblLook w:val="0000" w:firstRow="0" w:lastRow="0" w:firstColumn="0" w:lastColumn="0" w:noHBand="0" w:noVBand="0"/>
      </w:tblPr>
      <w:tblGrid>
        <w:gridCol w:w="1274"/>
        <w:gridCol w:w="2713"/>
        <w:gridCol w:w="2712"/>
        <w:gridCol w:w="1620"/>
        <w:gridCol w:w="1140"/>
        <w:gridCol w:w="1124"/>
        <w:gridCol w:w="1455"/>
        <w:gridCol w:w="1488"/>
      </w:tblGrid>
      <w:tr w:rsidR="008A6000" w:rsidRPr="008A6000" w14:paraId="69DF5105" w14:textId="77777777" w:rsidTr="008A6000">
        <w:trPr>
          <w:cantSplit/>
        </w:trPr>
        <w:tc>
          <w:tcPr>
            <w:tcW w:w="13526" w:type="dxa"/>
            <w:gridSpan w:val="8"/>
            <w:tcBorders>
              <w:top w:val="nil"/>
              <w:left w:val="nil"/>
              <w:bottom w:val="nil"/>
              <w:right w:val="nil"/>
            </w:tcBorders>
            <w:shd w:val="clear" w:color="auto" w:fill="FFFFFF"/>
            <w:vAlign w:val="center"/>
          </w:tcPr>
          <w:p w14:paraId="1DFC0F2F" w14:textId="5EB0DFCE" w:rsidR="008A6000" w:rsidRPr="008A6000" w:rsidRDefault="007F3872" w:rsidP="008A6000">
            <w:pPr>
              <w:autoSpaceDE w:val="0"/>
              <w:autoSpaceDN w:val="0"/>
              <w:adjustRightInd w:val="0"/>
              <w:spacing w:line="320" w:lineRule="atLeast"/>
              <w:ind w:left="60" w:right="60"/>
              <w:jc w:val="center"/>
              <w:rPr>
                <w:rFonts w:ascii="Arial" w:eastAsiaTheme="minorHAnsi" w:hAnsi="Arial" w:cs="Arial"/>
                <w:color w:val="010205"/>
                <w:sz w:val="28"/>
                <w:szCs w:val="28"/>
                <w:lang w:val="en-GB" w:eastAsia="en-US"/>
              </w:rPr>
            </w:pPr>
            <w:r>
              <w:rPr>
                <w:rFonts w:ascii="Arial" w:eastAsiaTheme="minorHAnsi" w:hAnsi="Arial" w:cs="Arial"/>
                <w:b/>
                <w:bCs/>
                <w:color w:val="010205"/>
                <w:sz w:val="28"/>
                <w:szCs w:val="28"/>
                <w:lang w:val="en-GB" w:eastAsia="en-US"/>
              </w:rPr>
              <w:lastRenderedPageBreak/>
              <w:t xml:space="preserve">6.11 </w:t>
            </w:r>
            <w:r w:rsidR="008A6000" w:rsidRPr="008A6000">
              <w:rPr>
                <w:rFonts w:ascii="Arial" w:eastAsiaTheme="minorHAnsi" w:hAnsi="Arial" w:cs="Arial"/>
                <w:b/>
                <w:bCs/>
                <w:color w:val="010205"/>
                <w:sz w:val="28"/>
                <w:szCs w:val="28"/>
                <w:lang w:val="en-GB" w:eastAsia="en-US"/>
              </w:rPr>
              <w:t>Multiple Comparisons</w:t>
            </w:r>
          </w:p>
        </w:tc>
      </w:tr>
      <w:tr w:rsidR="008A6000" w:rsidRPr="008A6000" w14:paraId="626047A8" w14:textId="77777777" w:rsidTr="008A6000">
        <w:trPr>
          <w:cantSplit/>
        </w:trPr>
        <w:tc>
          <w:tcPr>
            <w:tcW w:w="13526" w:type="dxa"/>
            <w:gridSpan w:val="8"/>
            <w:tcBorders>
              <w:top w:val="nil"/>
              <w:left w:val="nil"/>
              <w:bottom w:val="nil"/>
              <w:right w:val="nil"/>
            </w:tcBorders>
            <w:shd w:val="clear" w:color="auto" w:fill="FFFFFF"/>
            <w:vAlign w:val="bottom"/>
          </w:tcPr>
          <w:p w14:paraId="37340994" w14:textId="77777777" w:rsidR="008A6000" w:rsidRPr="008A6000" w:rsidRDefault="008A6000" w:rsidP="008A6000">
            <w:pPr>
              <w:autoSpaceDE w:val="0"/>
              <w:autoSpaceDN w:val="0"/>
              <w:adjustRightInd w:val="0"/>
              <w:spacing w:line="320" w:lineRule="atLeast"/>
              <w:rPr>
                <w:rFonts w:eastAsiaTheme="minorHAnsi"/>
                <w:lang w:val="en-GB" w:eastAsia="en-US"/>
              </w:rPr>
            </w:pPr>
            <w:r w:rsidRPr="008A6000">
              <w:rPr>
                <w:rFonts w:ascii="Arial" w:eastAsiaTheme="minorHAnsi" w:hAnsi="Arial" w:cs="Arial"/>
                <w:color w:val="010205"/>
                <w:shd w:val="clear" w:color="auto" w:fill="FFFFFF"/>
                <w:lang w:val="en-GB" w:eastAsia="en-US"/>
              </w:rPr>
              <w:t xml:space="preserve">Dependent Variable:   </w:t>
            </w:r>
            <w:proofErr w:type="spellStart"/>
            <w:r w:rsidRPr="008A6000">
              <w:rPr>
                <w:rFonts w:ascii="Arial" w:eastAsiaTheme="minorHAnsi" w:hAnsi="Arial" w:cs="Arial"/>
                <w:color w:val="010205"/>
                <w:shd w:val="clear" w:color="auto" w:fill="FFFFFF"/>
                <w:lang w:val="en-GB" w:eastAsia="en-US"/>
              </w:rPr>
              <w:t>totalwellbeingscore</w:t>
            </w:r>
            <w:proofErr w:type="spellEnd"/>
            <w:r w:rsidRPr="008A6000">
              <w:rPr>
                <w:rFonts w:ascii="Arial" w:eastAsiaTheme="minorHAnsi" w:hAnsi="Arial" w:cs="Arial"/>
                <w:color w:val="010205"/>
                <w:shd w:val="clear" w:color="auto" w:fill="FFFFFF"/>
                <w:lang w:val="en-GB" w:eastAsia="en-US"/>
              </w:rPr>
              <w:t xml:space="preserve">  </w:t>
            </w:r>
          </w:p>
        </w:tc>
      </w:tr>
      <w:tr w:rsidR="008A6000" w:rsidRPr="008A6000" w14:paraId="397209EF" w14:textId="77777777" w:rsidTr="008A6000">
        <w:trPr>
          <w:cantSplit/>
        </w:trPr>
        <w:tc>
          <w:tcPr>
            <w:tcW w:w="1274" w:type="dxa"/>
            <w:tcBorders>
              <w:top w:val="nil"/>
              <w:left w:val="nil"/>
              <w:bottom w:val="nil"/>
              <w:right w:val="nil"/>
            </w:tcBorders>
          </w:tcPr>
          <w:p w14:paraId="22A9F085" w14:textId="77777777" w:rsidR="008A6000" w:rsidRPr="008A6000" w:rsidRDefault="008A6000" w:rsidP="008A6000">
            <w:pPr>
              <w:autoSpaceDE w:val="0"/>
              <w:autoSpaceDN w:val="0"/>
              <w:adjustRightInd w:val="0"/>
              <w:rPr>
                <w:rFonts w:eastAsiaTheme="minorHAnsi"/>
                <w:lang w:val="en-GB" w:eastAsia="en-US"/>
              </w:rPr>
            </w:pPr>
          </w:p>
        </w:tc>
        <w:tc>
          <w:tcPr>
            <w:tcW w:w="2713" w:type="dxa"/>
            <w:vMerge w:val="restart"/>
            <w:tcBorders>
              <w:top w:val="nil"/>
              <w:left w:val="nil"/>
              <w:bottom w:val="nil"/>
              <w:right w:val="nil"/>
            </w:tcBorders>
            <w:shd w:val="clear" w:color="auto" w:fill="FFFFFF"/>
            <w:vAlign w:val="bottom"/>
          </w:tcPr>
          <w:p w14:paraId="6C7CD4C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(I)  How much time do you spend on these activities while commuting?</w:t>
            </w:r>
          </w:p>
        </w:tc>
        <w:tc>
          <w:tcPr>
            <w:tcW w:w="2712" w:type="dxa"/>
            <w:vMerge w:val="restart"/>
            <w:tcBorders>
              <w:top w:val="nil"/>
              <w:left w:val="nil"/>
              <w:bottom w:val="nil"/>
              <w:right w:val="nil"/>
            </w:tcBorders>
            <w:shd w:val="clear" w:color="auto" w:fill="FFFFFF"/>
            <w:vAlign w:val="bottom"/>
          </w:tcPr>
          <w:p w14:paraId="0BFC2540"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(J)  How much time do you spend on these activities while commuting?</w:t>
            </w:r>
          </w:p>
        </w:tc>
        <w:tc>
          <w:tcPr>
            <w:tcW w:w="1620" w:type="dxa"/>
            <w:vMerge w:val="restart"/>
            <w:tcBorders>
              <w:top w:val="nil"/>
              <w:left w:val="nil"/>
              <w:bottom w:val="nil"/>
              <w:right w:val="single" w:sz="8" w:space="0" w:color="E0E0E0"/>
            </w:tcBorders>
            <w:shd w:val="clear" w:color="auto" w:fill="FFFFFF"/>
            <w:vAlign w:val="bottom"/>
          </w:tcPr>
          <w:p w14:paraId="632DB009"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Mean Difference (I-J)</w:t>
            </w:r>
          </w:p>
        </w:tc>
        <w:tc>
          <w:tcPr>
            <w:tcW w:w="1140" w:type="dxa"/>
            <w:vMerge w:val="restart"/>
            <w:tcBorders>
              <w:top w:val="nil"/>
              <w:left w:val="single" w:sz="8" w:space="0" w:color="E0E0E0"/>
              <w:bottom w:val="nil"/>
              <w:right w:val="single" w:sz="8" w:space="0" w:color="E0E0E0"/>
            </w:tcBorders>
            <w:shd w:val="clear" w:color="auto" w:fill="FFFFFF"/>
            <w:vAlign w:val="bottom"/>
          </w:tcPr>
          <w:p w14:paraId="6AC7346A"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Std. Error</w:t>
            </w:r>
          </w:p>
        </w:tc>
        <w:tc>
          <w:tcPr>
            <w:tcW w:w="1124" w:type="dxa"/>
            <w:vMerge w:val="restart"/>
            <w:tcBorders>
              <w:top w:val="nil"/>
              <w:left w:val="single" w:sz="8" w:space="0" w:color="E0E0E0"/>
              <w:bottom w:val="nil"/>
              <w:right w:val="single" w:sz="8" w:space="0" w:color="E0E0E0"/>
            </w:tcBorders>
            <w:shd w:val="clear" w:color="auto" w:fill="FFFFFF"/>
            <w:vAlign w:val="bottom"/>
          </w:tcPr>
          <w:p w14:paraId="7732BCF7"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Sig.</w:t>
            </w:r>
          </w:p>
        </w:tc>
        <w:tc>
          <w:tcPr>
            <w:tcW w:w="2943" w:type="dxa"/>
            <w:gridSpan w:val="2"/>
            <w:tcBorders>
              <w:top w:val="nil"/>
              <w:left w:val="single" w:sz="8" w:space="0" w:color="E0E0E0"/>
              <w:bottom w:val="nil"/>
              <w:right w:val="nil"/>
            </w:tcBorders>
            <w:shd w:val="clear" w:color="auto" w:fill="FFFFFF"/>
            <w:vAlign w:val="bottom"/>
          </w:tcPr>
          <w:p w14:paraId="708856AC"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95% Confidence Interval</w:t>
            </w:r>
          </w:p>
        </w:tc>
      </w:tr>
      <w:tr w:rsidR="008A6000" w:rsidRPr="008A6000" w14:paraId="25687036" w14:textId="77777777" w:rsidTr="008A6000">
        <w:trPr>
          <w:cantSplit/>
        </w:trPr>
        <w:tc>
          <w:tcPr>
            <w:tcW w:w="1274" w:type="dxa"/>
            <w:tcBorders>
              <w:top w:val="nil"/>
              <w:left w:val="nil"/>
              <w:bottom w:val="nil"/>
              <w:right w:val="nil"/>
            </w:tcBorders>
          </w:tcPr>
          <w:p w14:paraId="66F3DCA1"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2713" w:type="dxa"/>
            <w:vMerge/>
            <w:tcBorders>
              <w:top w:val="nil"/>
              <w:left w:val="nil"/>
              <w:bottom w:val="nil"/>
              <w:right w:val="nil"/>
            </w:tcBorders>
            <w:shd w:val="clear" w:color="auto" w:fill="FFFFFF"/>
            <w:vAlign w:val="bottom"/>
          </w:tcPr>
          <w:p w14:paraId="3463FF48"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2712" w:type="dxa"/>
            <w:vMerge/>
            <w:tcBorders>
              <w:top w:val="nil"/>
              <w:left w:val="nil"/>
              <w:bottom w:val="nil"/>
              <w:right w:val="nil"/>
            </w:tcBorders>
            <w:shd w:val="clear" w:color="auto" w:fill="FFFFFF"/>
            <w:vAlign w:val="bottom"/>
          </w:tcPr>
          <w:p w14:paraId="7B452B1E"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1620" w:type="dxa"/>
            <w:vMerge/>
            <w:tcBorders>
              <w:top w:val="nil"/>
              <w:left w:val="nil"/>
              <w:bottom w:val="nil"/>
              <w:right w:val="single" w:sz="8" w:space="0" w:color="E0E0E0"/>
            </w:tcBorders>
            <w:shd w:val="clear" w:color="auto" w:fill="FFFFFF"/>
            <w:vAlign w:val="bottom"/>
          </w:tcPr>
          <w:p w14:paraId="2794266B"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1140" w:type="dxa"/>
            <w:vMerge/>
            <w:tcBorders>
              <w:top w:val="nil"/>
              <w:left w:val="single" w:sz="8" w:space="0" w:color="E0E0E0"/>
              <w:bottom w:val="nil"/>
              <w:right w:val="single" w:sz="8" w:space="0" w:color="E0E0E0"/>
            </w:tcBorders>
            <w:shd w:val="clear" w:color="auto" w:fill="FFFFFF"/>
            <w:vAlign w:val="bottom"/>
          </w:tcPr>
          <w:p w14:paraId="7992AEE9"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1124" w:type="dxa"/>
            <w:vMerge/>
            <w:tcBorders>
              <w:top w:val="nil"/>
              <w:left w:val="single" w:sz="8" w:space="0" w:color="E0E0E0"/>
              <w:bottom w:val="nil"/>
              <w:right w:val="single" w:sz="8" w:space="0" w:color="E0E0E0"/>
            </w:tcBorders>
            <w:shd w:val="clear" w:color="auto" w:fill="FFFFFF"/>
            <w:vAlign w:val="bottom"/>
          </w:tcPr>
          <w:p w14:paraId="0B4D0AE5"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1455" w:type="dxa"/>
            <w:tcBorders>
              <w:top w:val="nil"/>
              <w:left w:val="single" w:sz="8" w:space="0" w:color="E0E0E0"/>
              <w:bottom w:val="single" w:sz="8" w:space="0" w:color="152935"/>
              <w:right w:val="single" w:sz="8" w:space="0" w:color="E0E0E0"/>
            </w:tcBorders>
            <w:shd w:val="clear" w:color="auto" w:fill="FFFFFF"/>
            <w:vAlign w:val="bottom"/>
          </w:tcPr>
          <w:p w14:paraId="25A7BC8C"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Lower Bound</w:t>
            </w:r>
          </w:p>
        </w:tc>
        <w:tc>
          <w:tcPr>
            <w:tcW w:w="1488" w:type="dxa"/>
            <w:tcBorders>
              <w:top w:val="nil"/>
              <w:left w:val="single" w:sz="8" w:space="0" w:color="E0E0E0"/>
              <w:bottom w:val="single" w:sz="8" w:space="0" w:color="152935"/>
              <w:right w:val="nil"/>
            </w:tcBorders>
            <w:shd w:val="clear" w:color="auto" w:fill="FFFFFF"/>
            <w:vAlign w:val="bottom"/>
          </w:tcPr>
          <w:p w14:paraId="2EF91A08"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Upper Bound</w:t>
            </w:r>
          </w:p>
        </w:tc>
      </w:tr>
      <w:tr w:rsidR="008A6000" w:rsidRPr="008A6000" w14:paraId="5949B72C" w14:textId="77777777" w:rsidTr="008A6000">
        <w:trPr>
          <w:cantSplit/>
        </w:trPr>
        <w:tc>
          <w:tcPr>
            <w:tcW w:w="1274" w:type="dxa"/>
            <w:vMerge w:val="restart"/>
            <w:tcBorders>
              <w:top w:val="single" w:sz="8" w:space="0" w:color="152935"/>
              <w:left w:val="nil"/>
              <w:bottom w:val="nil"/>
              <w:right w:val="nil"/>
            </w:tcBorders>
            <w:shd w:val="clear" w:color="auto" w:fill="E0E0E0"/>
          </w:tcPr>
          <w:p w14:paraId="32A59026"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Tukey HSD</w:t>
            </w:r>
          </w:p>
        </w:tc>
        <w:tc>
          <w:tcPr>
            <w:tcW w:w="2713" w:type="dxa"/>
            <w:vMerge w:val="restart"/>
            <w:tcBorders>
              <w:top w:val="single" w:sz="8" w:space="0" w:color="152935"/>
              <w:left w:val="nil"/>
              <w:bottom w:val="nil"/>
              <w:right w:val="nil"/>
            </w:tcBorders>
            <w:shd w:val="clear" w:color="auto" w:fill="E0E0E0"/>
          </w:tcPr>
          <w:p w14:paraId="1497D50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2712" w:type="dxa"/>
            <w:tcBorders>
              <w:top w:val="single" w:sz="8" w:space="0" w:color="152935"/>
              <w:left w:val="nil"/>
              <w:bottom w:val="single" w:sz="8" w:space="0" w:color="AEAEAE"/>
              <w:right w:val="nil"/>
            </w:tcBorders>
            <w:shd w:val="clear" w:color="auto" w:fill="E0E0E0"/>
          </w:tcPr>
          <w:p w14:paraId="1FD525F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152935"/>
              <w:left w:val="nil"/>
              <w:bottom w:val="single" w:sz="8" w:space="0" w:color="AEAEAE"/>
              <w:right w:val="single" w:sz="8" w:space="0" w:color="E0E0E0"/>
            </w:tcBorders>
            <w:shd w:val="clear" w:color="auto" w:fill="F9F9FB"/>
          </w:tcPr>
          <w:p w14:paraId="4F1F6C0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152935"/>
              <w:left w:val="single" w:sz="8" w:space="0" w:color="E0E0E0"/>
              <w:bottom w:val="single" w:sz="8" w:space="0" w:color="AEAEAE"/>
              <w:right w:val="single" w:sz="8" w:space="0" w:color="E0E0E0"/>
            </w:tcBorders>
            <w:shd w:val="clear" w:color="auto" w:fill="F9F9FB"/>
          </w:tcPr>
          <w:p w14:paraId="0380DBF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152935"/>
              <w:left w:val="single" w:sz="8" w:space="0" w:color="E0E0E0"/>
              <w:bottom w:val="single" w:sz="8" w:space="0" w:color="AEAEAE"/>
              <w:right w:val="single" w:sz="8" w:space="0" w:color="E0E0E0"/>
            </w:tcBorders>
            <w:shd w:val="clear" w:color="auto" w:fill="F9F9FB"/>
          </w:tcPr>
          <w:p w14:paraId="0183FAF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.999</w:t>
            </w:r>
          </w:p>
        </w:tc>
        <w:tc>
          <w:tcPr>
            <w:tcW w:w="1455" w:type="dxa"/>
            <w:tcBorders>
              <w:top w:val="single" w:sz="8" w:space="0" w:color="152935"/>
              <w:left w:val="single" w:sz="8" w:space="0" w:color="E0E0E0"/>
              <w:bottom w:val="single" w:sz="8" w:space="0" w:color="AEAEAE"/>
              <w:right w:val="single" w:sz="8" w:space="0" w:color="E0E0E0"/>
            </w:tcBorders>
            <w:shd w:val="clear" w:color="auto" w:fill="F9F9FB"/>
          </w:tcPr>
          <w:p w14:paraId="3F3E78F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-4.30</w:t>
            </w:r>
          </w:p>
        </w:tc>
        <w:tc>
          <w:tcPr>
            <w:tcW w:w="1488" w:type="dxa"/>
            <w:tcBorders>
              <w:top w:val="single" w:sz="8" w:space="0" w:color="152935"/>
              <w:left w:val="single" w:sz="8" w:space="0" w:color="E0E0E0"/>
              <w:bottom w:val="single" w:sz="8" w:space="0" w:color="AEAEAE"/>
              <w:right w:val="nil"/>
            </w:tcBorders>
            <w:shd w:val="clear" w:color="auto" w:fill="F9F9FB"/>
          </w:tcPr>
          <w:p w14:paraId="5AB47DC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3.82</w:t>
            </w:r>
          </w:p>
        </w:tc>
      </w:tr>
      <w:tr w:rsidR="008A6000" w:rsidRPr="008A6000" w14:paraId="6C35FA44" w14:textId="77777777" w:rsidTr="008A6000">
        <w:trPr>
          <w:cantSplit/>
        </w:trPr>
        <w:tc>
          <w:tcPr>
            <w:tcW w:w="1274" w:type="dxa"/>
            <w:vMerge/>
            <w:tcBorders>
              <w:top w:val="single" w:sz="8" w:space="0" w:color="152935"/>
              <w:left w:val="nil"/>
              <w:bottom w:val="nil"/>
              <w:right w:val="nil"/>
            </w:tcBorders>
            <w:shd w:val="clear" w:color="auto" w:fill="E0E0E0"/>
          </w:tcPr>
          <w:p w14:paraId="7C04ED3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152935"/>
              <w:left w:val="nil"/>
              <w:bottom w:val="nil"/>
              <w:right w:val="nil"/>
            </w:tcBorders>
            <w:shd w:val="clear" w:color="auto" w:fill="E0E0E0"/>
          </w:tcPr>
          <w:p w14:paraId="640C8BA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50575712"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41B4249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36ED2AB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438BC71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646130F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-3.86</w:t>
            </w:r>
          </w:p>
        </w:tc>
        <w:tc>
          <w:tcPr>
            <w:tcW w:w="1488" w:type="dxa"/>
            <w:tcBorders>
              <w:top w:val="single" w:sz="8" w:space="0" w:color="AEAEAE"/>
              <w:left w:val="single" w:sz="8" w:space="0" w:color="E0E0E0"/>
              <w:bottom w:val="single" w:sz="8" w:space="0" w:color="AEAEAE"/>
              <w:right w:val="nil"/>
            </w:tcBorders>
            <w:shd w:val="clear" w:color="auto" w:fill="F9F9FB"/>
          </w:tcPr>
          <w:p w14:paraId="7FA15B3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4.06</w:t>
            </w:r>
          </w:p>
        </w:tc>
      </w:tr>
      <w:tr w:rsidR="008A6000" w:rsidRPr="008A6000" w14:paraId="451651B3" w14:textId="77777777" w:rsidTr="008A6000">
        <w:trPr>
          <w:cantSplit/>
        </w:trPr>
        <w:tc>
          <w:tcPr>
            <w:tcW w:w="1274" w:type="dxa"/>
            <w:vMerge/>
            <w:tcBorders>
              <w:top w:val="single" w:sz="8" w:space="0" w:color="152935"/>
              <w:left w:val="nil"/>
              <w:bottom w:val="nil"/>
              <w:right w:val="nil"/>
            </w:tcBorders>
            <w:shd w:val="clear" w:color="auto" w:fill="E0E0E0"/>
          </w:tcPr>
          <w:p w14:paraId="6DCEEB1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152935"/>
              <w:left w:val="nil"/>
              <w:bottom w:val="nil"/>
              <w:right w:val="nil"/>
            </w:tcBorders>
            <w:shd w:val="clear" w:color="auto" w:fill="E0E0E0"/>
          </w:tcPr>
          <w:p w14:paraId="361D3928"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1A2673B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5033336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nil"/>
              <w:right w:val="single" w:sz="8" w:space="0" w:color="E0E0E0"/>
            </w:tcBorders>
            <w:shd w:val="clear" w:color="auto" w:fill="F9F9FB"/>
          </w:tcPr>
          <w:p w14:paraId="574838D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nil"/>
              <w:right w:val="single" w:sz="8" w:space="0" w:color="E0E0E0"/>
            </w:tcBorders>
            <w:shd w:val="clear" w:color="auto" w:fill="F9F9FB"/>
          </w:tcPr>
          <w:p w14:paraId="08BA111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.958</w:t>
            </w:r>
          </w:p>
        </w:tc>
        <w:tc>
          <w:tcPr>
            <w:tcW w:w="1455" w:type="dxa"/>
            <w:tcBorders>
              <w:top w:val="single" w:sz="8" w:space="0" w:color="AEAEAE"/>
              <w:left w:val="single" w:sz="8" w:space="0" w:color="E0E0E0"/>
              <w:bottom w:val="nil"/>
              <w:right w:val="single" w:sz="8" w:space="0" w:color="E0E0E0"/>
            </w:tcBorders>
            <w:shd w:val="clear" w:color="auto" w:fill="F9F9FB"/>
          </w:tcPr>
          <w:p w14:paraId="652F3A0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-3.93</w:t>
            </w:r>
          </w:p>
        </w:tc>
        <w:tc>
          <w:tcPr>
            <w:tcW w:w="1488" w:type="dxa"/>
            <w:tcBorders>
              <w:top w:val="single" w:sz="8" w:space="0" w:color="AEAEAE"/>
              <w:left w:val="single" w:sz="8" w:space="0" w:color="E0E0E0"/>
              <w:bottom w:val="nil"/>
              <w:right w:val="nil"/>
            </w:tcBorders>
            <w:shd w:val="clear" w:color="auto" w:fill="F9F9FB"/>
          </w:tcPr>
          <w:p w14:paraId="5FD337F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5.80</w:t>
            </w:r>
          </w:p>
        </w:tc>
      </w:tr>
      <w:tr w:rsidR="008A6000" w:rsidRPr="008A6000" w14:paraId="0A123262" w14:textId="77777777" w:rsidTr="008A6000">
        <w:trPr>
          <w:cantSplit/>
        </w:trPr>
        <w:tc>
          <w:tcPr>
            <w:tcW w:w="1274" w:type="dxa"/>
            <w:vMerge/>
            <w:tcBorders>
              <w:top w:val="single" w:sz="8" w:space="0" w:color="152935"/>
              <w:left w:val="nil"/>
              <w:bottom w:val="nil"/>
              <w:right w:val="nil"/>
            </w:tcBorders>
            <w:shd w:val="clear" w:color="auto" w:fill="E0E0E0"/>
          </w:tcPr>
          <w:p w14:paraId="0449138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027DD65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2712" w:type="dxa"/>
            <w:tcBorders>
              <w:top w:val="single" w:sz="8" w:space="0" w:color="AEAEAE"/>
              <w:left w:val="nil"/>
              <w:bottom w:val="single" w:sz="8" w:space="0" w:color="AEAEAE"/>
              <w:right w:val="nil"/>
            </w:tcBorders>
            <w:shd w:val="clear" w:color="auto" w:fill="E0E0E0"/>
          </w:tcPr>
          <w:p w14:paraId="3093997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29738BB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50C3539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706A30C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.999</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34DE1E3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-3.82</w:t>
            </w:r>
          </w:p>
        </w:tc>
        <w:tc>
          <w:tcPr>
            <w:tcW w:w="1488" w:type="dxa"/>
            <w:tcBorders>
              <w:top w:val="single" w:sz="8" w:space="0" w:color="AEAEAE"/>
              <w:left w:val="single" w:sz="8" w:space="0" w:color="E0E0E0"/>
              <w:bottom w:val="single" w:sz="8" w:space="0" w:color="AEAEAE"/>
              <w:right w:val="nil"/>
            </w:tcBorders>
            <w:shd w:val="clear" w:color="auto" w:fill="F9F9FB"/>
          </w:tcPr>
          <w:p w14:paraId="483A927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4.30</w:t>
            </w:r>
          </w:p>
        </w:tc>
      </w:tr>
      <w:tr w:rsidR="008A6000" w:rsidRPr="008A6000" w14:paraId="28FF6807" w14:textId="77777777" w:rsidTr="008A6000">
        <w:trPr>
          <w:cantSplit/>
        </w:trPr>
        <w:tc>
          <w:tcPr>
            <w:tcW w:w="1274" w:type="dxa"/>
            <w:vMerge/>
            <w:tcBorders>
              <w:top w:val="single" w:sz="8" w:space="0" w:color="152935"/>
              <w:left w:val="nil"/>
              <w:bottom w:val="nil"/>
              <w:right w:val="nil"/>
            </w:tcBorders>
            <w:shd w:val="clear" w:color="auto" w:fill="E0E0E0"/>
          </w:tcPr>
          <w:p w14:paraId="772387D4"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291ED2F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1E91213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40B4AEC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6EA2A43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7081F51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.994</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44A3846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-3.17</w:t>
            </w:r>
          </w:p>
        </w:tc>
        <w:tc>
          <w:tcPr>
            <w:tcW w:w="1488" w:type="dxa"/>
            <w:tcBorders>
              <w:top w:val="single" w:sz="8" w:space="0" w:color="AEAEAE"/>
              <w:left w:val="single" w:sz="8" w:space="0" w:color="E0E0E0"/>
              <w:bottom w:val="single" w:sz="8" w:space="0" w:color="AEAEAE"/>
              <w:right w:val="nil"/>
            </w:tcBorders>
            <w:shd w:val="clear" w:color="auto" w:fill="F9F9FB"/>
          </w:tcPr>
          <w:p w14:paraId="501AA38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3.86</w:t>
            </w:r>
          </w:p>
        </w:tc>
      </w:tr>
      <w:tr w:rsidR="008A6000" w:rsidRPr="008A6000" w14:paraId="688FA04D" w14:textId="77777777" w:rsidTr="008A6000">
        <w:trPr>
          <w:cantSplit/>
        </w:trPr>
        <w:tc>
          <w:tcPr>
            <w:tcW w:w="1274" w:type="dxa"/>
            <w:vMerge/>
            <w:tcBorders>
              <w:top w:val="single" w:sz="8" w:space="0" w:color="152935"/>
              <w:left w:val="nil"/>
              <w:bottom w:val="nil"/>
              <w:right w:val="nil"/>
            </w:tcBorders>
            <w:shd w:val="clear" w:color="auto" w:fill="E0E0E0"/>
          </w:tcPr>
          <w:p w14:paraId="6946980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54441DD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54388E6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18BBD71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nil"/>
              <w:right w:val="single" w:sz="8" w:space="0" w:color="E0E0E0"/>
            </w:tcBorders>
            <w:shd w:val="clear" w:color="auto" w:fill="F9F9FB"/>
          </w:tcPr>
          <w:p w14:paraId="793766B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nil"/>
              <w:right w:val="single" w:sz="8" w:space="0" w:color="E0E0E0"/>
            </w:tcBorders>
            <w:shd w:val="clear" w:color="auto" w:fill="F9F9FB"/>
          </w:tcPr>
          <w:p w14:paraId="5D6D7B9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.902</w:t>
            </w:r>
          </w:p>
        </w:tc>
        <w:tc>
          <w:tcPr>
            <w:tcW w:w="1455" w:type="dxa"/>
            <w:tcBorders>
              <w:top w:val="single" w:sz="8" w:space="0" w:color="AEAEAE"/>
              <w:left w:val="single" w:sz="8" w:space="0" w:color="E0E0E0"/>
              <w:bottom w:val="nil"/>
              <w:right w:val="single" w:sz="8" w:space="0" w:color="E0E0E0"/>
            </w:tcBorders>
            <w:shd w:val="clear" w:color="auto" w:fill="F9F9FB"/>
          </w:tcPr>
          <w:p w14:paraId="4C2C01C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-3.33</w:t>
            </w:r>
          </w:p>
        </w:tc>
        <w:tc>
          <w:tcPr>
            <w:tcW w:w="1488" w:type="dxa"/>
            <w:tcBorders>
              <w:top w:val="single" w:sz="8" w:space="0" w:color="AEAEAE"/>
              <w:left w:val="single" w:sz="8" w:space="0" w:color="E0E0E0"/>
              <w:bottom w:val="nil"/>
              <w:right w:val="nil"/>
            </w:tcBorders>
            <w:shd w:val="clear" w:color="auto" w:fill="F9F9FB"/>
          </w:tcPr>
          <w:p w14:paraId="4F4D6E5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5.69</w:t>
            </w:r>
          </w:p>
        </w:tc>
      </w:tr>
      <w:tr w:rsidR="008A6000" w:rsidRPr="008A6000" w14:paraId="1D120715" w14:textId="77777777" w:rsidTr="008A6000">
        <w:trPr>
          <w:cantSplit/>
        </w:trPr>
        <w:tc>
          <w:tcPr>
            <w:tcW w:w="1274" w:type="dxa"/>
            <w:vMerge/>
            <w:tcBorders>
              <w:top w:val="single" w:sz="8" w:space="0" w:color="152935"/>
              <w:left w:val="nil"/>
              <w:bottom w:val="nil"/>
              <w:right w:val="nil"/>
            </w:tcBorders>
            <w:shd w:val="clear" w:color="auto" w:fill="E0E0E0"/>
          </w:tcPr>
          <w:p w14:paraId="6905A4DA"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18923B3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2712" w:type="dxa"/>
            <w:tcBorders>
              <w:top w:val="single" w:sz="8" w:space="0" w:color="AEAEAE"/>
              <w:left w:val="nil"/>
              <w:bottom w:val="single" w:sz="8" w:space="0" w:color="AEAEAE"/>
              <w:right w:val="nil"/>
            </w:tcBorders>
            <w:shd w:val="clear" w:color="auto" w:fill="E0E0E0"/>
          </w:tcPr>
          <w:p w14:paraId="3CF604F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4529781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62F09D3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43CCFE4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2A44EBA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-4.06</w:t>
            </w:r>
          </w:p>
        </w:tc>
        <w:tc>
          <w:tcPr>
            <w:tcW w:w="1488" w:type="dxa"/>
            <w:tcBorders>
              <w:top w:val="single" w:sz="8" w:space="0" w:color="AEAEAE"/>
              <w:left w:val="single" w:sz="8" w:space="0" w:color="E0E0E0"/>
              <w:bottom w:val="single" w:sz="8" w:space="0" w:color="AEAEAE"/>
              <w:right w:val="nil"/>
            </w:tcBorders>
            <w:shd w:val="clear" w:color="auto" w:fill="F9F9FB"/>
          </w:tcPr>
          <w:p w14:paraId="3112108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3.86</w:t>
            </w:r>
          </w:p>
        </w:tc>
      </w:tr>
      <w:tr w:rsidR="008A6000" w:rsidRPr="008A6000" w14:paraId="15579814" w14:textId="77777777" w:rsidTr="008A6000">
        <w:trPr>
          <w:cantSplit/>
        </w:trPr>
        <w:tc>
          <w:tcPr>
            <w:tcW w:w="1274" w:type="dxa"/>
            <w:vMerge/>
            <w:tcBorders>
              <w:top w:val="single" w:sz="8" w:space="0" w:color="152935"/>
              <w:left w:val="nil"/>
              <w:bottom w:val="nil"/>
              <w:right w:val="nil"/>
            </w:tcBorders>
            <w:shd w:val="clear" w:color="auto" w:fill="E0E0E0"/>
          </w:tcPr>
          <w:p w14:paraId="57A66EE5"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26F91EDC"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3E21A55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2BD0655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74CC0AE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52CA188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.994</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2E1BD54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-3.86</w:t>
            </w:r>
          </w:p>
        </w:tc>
        <w:tc>
          <w:tcPr>
            <w:tcW w:w="1488" w:type="dxa"/>
            <w:tcBorders>
              <w:top w:val="single" w:sz="8" w:space="0" w:color="AEAEAE"/>
              <w:left w:val="single" w:sz="8" w:space="0" w:color="E0E0E0"/>
              <w:bottom w:val="single" w:sz="8" w:space="0" w:color="AEAEAE"/>
              <w:right w:val="nil"/>
            </w:tcBorders>
            <w:shd w:val="clear" w:color="auto" w:fill="F9F9FB"/>
          </w:tcPr>
          <w:p w14:paraId="7CD1BD4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3.17</w:t>
            </w:r>
          </w:p>
        </w:tc>
      </w:tr>
      <w:tr w:rsidR="008A6000" w:rsidRPr="008A6000" w14:paraId="37596F38" w14:textId="77777777" w:rsidTr="008A6000">
        <w:trPr>
          <w:cantSplit/>
        </w:trPr>
        <w:tc>
          <w:tcPr>
            <w:tcW w:w="1274" w:type="dxa"/>
            <w:vMerge/>
            <w:tcBorders>
              <w:top w:val="single" w:sz="8" w:space="0" w:color="152935"/>
              <w:left w:val="nil"/>
              <w:bottom w:val="nil"/>
              <w:right w:val="nil"/>
            </w:tcBorders>
            <w:shd w:val="clear" w:color="auto" w:fill="E0E0E0"/>
          </w:tcPr>
          <w:p w14:paraId="5C71E2CC"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18169A68"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362E49A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28CC0BD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nil"/>
              <w:right w:val="single" w:sz="8" w:space="0" w:color="E0E0E0"/>
            </w:tcBorders>
            <w:shd w:val="clear" w:color="auto" w:fill="F9F9FB"/>
          </w:tcPr>
          <w:p w14:paraId="36EE38B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nil"/>
              <w:right w:val="single" w:sz="8" w:space="0" w:color="E0E0E0"/>
            </w:tcBorders>
            <w:shd w:val="clear" w:color="auto" w:fill="F9F9FB"/>
          </w:tcPr>
          <w:p w14:paraId="6C021AD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.960</w:t>
            </w:r>
          </w:p>
        </w:tc>
        <w:tc>
          <w:tcPr>
            <w:tcW w:w="1455" w:type="dxa"/>
            <w:tcBorders>
              <w:top w:val="single" w:sz="8" w:space="0" w:color="AEAEAE"/>
              <w:left w:val="single" w:sz="8" w:space="0" w:color="E0E0E0"/>
              <w:bottom w:val="nil"/>
              <w:right w:val="single" w:sz="8" w:space="0" w:color="E0E0E0"/>
            </w:tcBorders>
            <w:shd w:val="clear" w:color="auto" w:fill="F9F9FB"/>
          </w:tcPr>
          <w:p w14:paraId="27CBC46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-3.58</w:t>
            </w:r>
          </w:p>
        </w:tc>
        <w:tc>
          <w:tcPr>
            <w:tcW w:w="1488" w:type="dxa"/>
            <w:tcBorders>
              <w:top w:val="single" w:sz="8" w:space="0" w:color="AEAEAE"/>
              <w:left w:val="single" w:sz="8" w:space="0" w:color="E0E0E0"/>
              <w:bottom w:val="nil"/>
              <w:right w:val="nil"/>
            </w:tcBorders>
            <w:shd w:val="clear" w:color="auto" w:fill="F9F9FB"/>
          </w:tcPr>
          <w:p w14:paraId="4F3B773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5.25</w:t>
            </w:r>
          </w:p>
        </w:tc>
      </w:tr>
      <w:tr w:rsidR="008A6000" w:rsidRPr="008A6000" w14:paraId="44E71599" w14:textId="77777777" w:rsidTr="008A6000">
        <w:trPr>
          <w:cantSplit/>
        </w:trPr>
        <w:tc>
          <w:tcPr>
            <w:tcW w:w="1274" w:type="dxa"/>
            <w:vMerge/>
            <w:tcBorders>
              <w:top w:val="single" w:sz="8" w:space="0" w:color="152935"/>
              <w:left w:val="nil"/>
              <w:bottom w:val="nil"/>
              <w:right w:val="nil"/>
            </w:tcBorders>
            <w:shd w:val="clear" w:color="auto" w:fill="E0E0E0"/>
          </w:tcPr>
          <w:p w14:paraId="7D0C82F1"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6408625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2712" w:type="dxa"/>
            <w:tcBorders>
              <w:top w:val="single" w:sz="8" w:space="0" w:color="AEAEAE"/>
              <w:left w:val="nil"/>
              <w:bottom w:val="single" w:sz="8" w:space="0" w:color="AEAEAE"/>
              <w:right w:val="nil"/>
            </w:tcBorders>
            <w:shd w:val="clear" w:color="auto" w:fill="E0E0E0"/>
          </w:tcPr>
          <w:p w14:paraId="30B0A68D"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03F242F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0000E6F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3DA9394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.958</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2007C87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-5.80</w:t>
            </w:r>
          </w:p>
        </w:tc>
        <w:tc>
          <w:tcPr>
            <w:tcW w:w="1488" w:type="dxa"/>
            <w:tcBorders>
              <w:top w:val="single" w:sz="8" w:space="0" w:color="AEAEAE"/>
              <w:left w:val="single" w:sz="8" w:space="0" w:color="E0E0E0"/>
              <w:bottom w:val="single" w:sz="8" w:space="0" w:color="AEAEAE"/>
              <w:right w:val="nil"/>
            </w:tcBorders>
            <w:shd w:val="clear" w:color="auto" w:fill="F9F9FB"/>
          </w:tcPr>
          <w:p w14:paraId="65A34DA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3.93</w:t>
            </w:r>
          </w:p>
        </w:tc>
      </w:tr>
      <w:tr w:rsidR="008A6000" w:rsidRPr="008A6000" w14:paraId="21BD0EBD" w14:textId="77777777" w:rsidTr="008A6000">
        <w:trPr>
          <w:cantSplit/>
        </w:trPr>
        <w:tc>
          <w:tcPr>
            <w:tcW w:w="1274" w:type="dxa"/>
            <w:vMerge/>
            <w:tcBorders>
              <w:top w:val="single" w:sz="8" w:space="0" w:color="152935"/>
              <w:left w:val="nil"/>
              <w:bottom w:val="nil"/>
              <w:right w:val="nil"/>
            </w:tcBorders>
            <w:shd w:val="clear" w:color="auto" w:fill="E0E0E0"/>
          </w:tcPr>
          <w:p w14:paraId="70347A2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28400A4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3BD64DD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2774C5A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45CECF3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29F0320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.902</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7EBBB6C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-5.69</w:t>
            </w:r>
          </w:p>
        </w:tc>
        <w:tc>
          <w:tcPr>
            <w:tcW w:w="1488" w:type="dxa"/>
            <w:tcBorders>
              <w:top w:val="single" w:sz="8" w:space="0" w:color="AEAEAE"/>
              <w:left w:val="single" w:sz="8" w:space="0" w:color="E0E0E0"/>
              <w:bottom w:val="single" w:sz="8" w:space="0" w:color="AEAEAE"/>
              <w:right w:val="nil"/>
            </w:tcBorders>
            <w:shd w:val="clear" w:color="auto" w:fill="F9F9FB"/>
          </w:tcPr>
          <w:p w14:paraId="025F6BF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3.33</w:t>
            </w:r>
          </w:p>
        </w:tc>
      </w:tr>
      <w:tr w:rsidR="008A6000" w:rsidRPr="008A6000" w14:paraId="65624859" w14:textId="77777777" w:rsidTr="008A6000">
        <w:trPr>
          <w:cantSplit/>
        </w:trPr>
        <w:tc>
          <w:tcPr>
            <w:tcW w:w="1274" w:type="dxa"/>
            <w:vMerge/>
            <w:tcBorders>
              <w:top w:val="single" w:sz="8" w:space="0" w:color="152935"/>
              <w:left w:val="nil"/>
              <w:bottom w:val="nil"/>
              <w:right w:val="nil"/>
            </w:tcBorders>
            <w:shd w:val="clear" w:color="auto" w:fill="E0E0E0"/>
          </w:tcPr>
          <w:p w14:paraId="6CEB2ABF"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14D3DA2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1E659C5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nil"/>
              <w:right w:val="single" w:sz="8" w:space="0" w:color="E0E0E0"/>
            </w:tcBorders>
            <w:shd w:val="clear" w:color="auto" w:fill="F9F9FB"/>
          </w:tcPr>
          <w:p w14:paraId="3B2B344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nil"/>
              <w:right w:val="single" w:sz="8" w:space="0" w:color="E0E0E0"/>
            </w:tcBorders>
            <w:shd w:val="clear" w:color="auto" w:fill="F9F9FB"/>
          </w:tcPr>
          <w:p w14:paraId="0380977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nil"/>
              <w:right w:val="single" w:sz="8" w:space="0" w:color="E0E0E0"/>
            </w:tcBorders>
            <w:shd w:val="clear" w:color="auto" w:fill="F9F9FB"/>
          </w:tcPr>
          <w:p w14:paraId="773FF27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.960</w:t>
            </w:r>
          </w:p>
        </w:tc>
        <w:tc>
          <w:tcPr>
            <w:tcW w:w="1455" w:type="dxa"/>
            <w:tcBorders>
              <w:top w:val="single" w:sz="8" w:space="0" w:color="AEAEAE"/>
              <w:left w:val="single" w:sz="8" w:space="0" w:color="E0E0E0"/>
              <w:bottom w:val="nil"/>
              <w:right w:val="single" w:sz="8" w:space="0" w:color="E0E0E0"/>
            </w:tcBorders>
            <w:shd w:val="clear" w:color="auto" w:fill="F9F9FB"/>
          </w:tcPr>
          <w:p w14:paraId="6B44D20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-5.25</w:t>
            </w:r>
          </w:p>
        </w:tc>
        <w:tc>
          <w:tcPr>
            <w:tcW w:w="1488" w:type="dxa"/>
            <w:tcBorders>
              <w:top w:val="single" w:sz="8" w:space="0" w:color="AEAEAE"/>
              <w:left w:val="single" w:sz="8" w:space="0" w:color="E0E0E0"/>
              <w:bottom w:val="nil"/>
              <w:right w:val="nil"/>
            </w:tcBorders>
            <w:shd w:val="clear" w:color="auto" w:fill="F9F9FB"/>
          </w:tcPr>
          <w:p w14:paraId="4A3B70C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3.58</w:t>
            </w:r>
          </w:p>
        </w:tc>
      </w:tr>
      <w:tr w:rsidR="008A6000" w:rsidRPr="008A6000" w14:paraId="3C24A3C5" w14:textId="77777777" w:rsidTr="008A6000">
        <w:trPr>
          <w:cantSplit/>
        </w:trPr>
        <w:tc>
          <w:tcPr>
            <w:tcW w:w="1274" w:type="dxa"/>
            <w:vMerge w:val="restart"/>
            <w:tcBorders>
              <w:top w:val="single" w:sz="8" w:space="0" w:color="AEAEAE"/>
              <w:left w:val="nil"/>
              <w:bottom w:val="nil"/>
              <w:right w:val="nil"/>
            </w:tcBorders>
            <w:shd w:val="clear" w:color="auto" w:fill="E0E0E0"/>
          </w:tcPr>
          <w:p w14:paraId="067E782B"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proofErr w:type="spellStart"/>
            <w:r w:rsidRPr="008A6000">
              <w:rPr>
                <w:rFonts w:ascii="Arial" w:eastAsiaTheme="minorHAnsi" w:hAnsi="Arial" w:cs="Arial"/>
                <w:color w:val="264A60"/>
                <w:lang w:val="en-GB" w:eastAsia="en-US"/>
              </w:rPr>
              <w:t>Scheffe</w:t>
            </w:r>
            <w:proofErr w:type="spellEnd"/>
          </w:p>
        </w:tc>
        <w:tc>
          <w:tcPr>
            <w:tcW w:w="2713" w:type="dxa"/>
            <w:vMerge w:val="restart"/>
            <w:tcBorders>
              <w:top w:val="single" w:sz="8" w:space="0" w:color="AEAEAE"/>
              <w:left w:val="nil"/>
              <w:bottom w:val="nil"/>
              <w:right w:val="nil"/>
            </w:tcBorders>
            <w:shd w:val="clear" w:color="auto" w:fill="E0E0E0"/>
          </w:tcPr>
          <w:p w14:paraId="3CD4CA6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2712" w:type="dxa"/>
            <w:tcBorders>
              <w:top w:val="single" w:sz="8" w:space="0" w:color="AEAEAE"/>
              <w:left w:val="nil"/>
              <w:bottom w:val="single" w:sz="8" w:space="0" w:color="AEAEAE"/>
              <w:right w:val="nil"/>
            </w:tcBorders>
            <w:shd w:val="clear" w:color="auto" w:fill="E0E0E0"/>
          </w:tcPr>
          <w:p w14:paraId="4A66E2B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68151B0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0CBB392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058D7EC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.999</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2045E67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-4.66</w:t>
            </w:r>
          </w:p>
        </w:tc>
        <w:tc>
          <w:tcPr>
            <w:tcW w:w="1488" w:type="dxa"/>
            <w:tcBorders>
              <w:top w:val="single" w:sz="8" w:space="0" w:color="AEAEAE"/>
              <w:left w:val="single" w:sz="8" w:space="0" w:color="E0E0E0"/>
              <w:bottom w:val="single" w:sz="8" w:space="0" w:color="AEAEAE"/>
              <w:right w:val="nil"/>
            </w:tcBorders>
            <w:shd w:val="clear" w:color="auto" w:fill="F9F9FB"/>
          </w:tcPr>
          <w:p w14:paraId="34A86B2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4.18</w:t>
            </w:r>
          </w:p>
        </w:tc>
      </w:tr>
      <w:tr w:rsidR="008A6000" w:rsidRPr="008A6000" w14:paraId="3D9D45FC" w14:textId="77777777" w:rsidTr="008A6000">
        <w:trPr>
          <w:cantSplit/>
        </w:trPr>
        <w:tc>
          <w:tcPr>
            <w:tcW w:w="1274" w:type="dxa"/>
            <w:vMerge/>
            <w:tcBorders>
              <w:top w:val="single" w:sz="8" w:space="0" w:color="AEAEAE"/>
              <w:left w:val="nil"/>
              <w:bottom w:val="nil"/>
              <w:right w:val="nil"/>
            </w:tcBorders>
            <w:shd w:val="clear" w:color="auto" w:fill="E0E0E0"/>
          </w:tcPr>
          <w:p w14:paraId="64AB912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24ECAE8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26EF782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4BE27D7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4AF30DC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696447D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4724AD9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-4.21</w:t>
            </w:r>
          </w:p>
        </w:tc>
        <w:tc>
          <w:tcPr>
            <w:tcW w:w="1488" w:type="dxa"/>
            <w:tcBorders>
              <w:top w:val="single" w:sz="8" w:space="0" w:color="AEAEAE"/>
              <w:left w:val="single" w:sz="8" w:space="0" w:color="E0E0E0"/>
              <w:bottom w:val="single" w:sz="8" w:space="0" w:color="AEAEAE"/>
              <w:right w:val="nil"/>
            </w:tcBorders>
            <w:shd w:val="clear" w:color="auto" w:fill="F9F9FB"/>
          </w:tcPr>
          <w:p w14:paraId="6524535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4.41</w:t>
            </w:r>
          </w:p>
        </w:tc>
      </w:tr>
      <w:tr w:rsidR="008A6000" w:rsidRPr="008A6000" w14:paraId="7EBDC784" w14:textId="77777777" w:rsidTr="008A6000">
        <w:trPr>
          <w:cantSplit/>
        </w:trPr>
        <w:tc>
          <w:tcPr>
            <w:tcW w:w="1274" w:type="dxa"/>
            <w:vMerge/>
            <w:tcBorders>
              <w:top w:val="single" w:sz="8" w:space="0" w:color="AEAEAE"/>
              <w:left w:val="nil"/>
              <w:bottom w:val="nil"/>
              <w:right w:val="nil"/>
            </w:tcBorders>
            <w:shd w:val="clear" w:color="auto" w:fill="E0E0E0"/>
          </w:tcPr>
          <w:p w14:paraId="55929C2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747E5D0F"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2EC50C2D"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5870DA6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nil"/>
              <w:right w:val="single" w:sz="8" w:space="0" w:color="E0E0E0"/>
            </w:tcBorders>
            <w:shd w:val="clear" w:color="auto" w:fill="F9F9FB"/>
          </w:tcPr>
          <w:p w14:paraId="7C77D39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nil"/>
              <w:right w:val="single" w:sz="8" w:space="0" w:color="E0E0E0"/>
            </w:tcBorders>
            <w:shd w:val="clear" w:color="auto" w:fill="F9F9FB"/>
          </w:tcPr>
          <w:p w14:paraId="1BFD6C2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.968</w:t>
            </w:r>
          </w:p>
        </w:tc>
        <w:tc>
          <w:tcPr>
            <w:tcW w:w="1455" w:type="dxa"/>
            <w:tcBorders>
              <w:top w:val="single" w:sz="8" w:space="0" w:color="AEAEAE"/>
              <w:left w:val="single" w:sz="8" w:space="0" w:color="E0E0E0"/>
              <w:bottom w:val="nil"/>
              <w:right w:val="single" w:sz="8" w:space="0" w:color="E0E0E0"/>
            </w:tcBorders>
            <w:shd w:val="clear" w:color="auto" w:fill="F9F9FB"/>
          </w:tcPr>
          <w:p w14:paraId="642BBAD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-4.36</w:t>
            </w:r>
          </w:p>
        </w:tc>
        <w:tc>
          <w:tcPr>
            <w:tcW w:w="1488" w:type="dxa"/>
            <w:tcBorders>
              <w:top w:val="single" w:sz="8" w:space="0" w:color="AEAEAE"/>
              <w:left w:val="single" w:sz="8" w:space="0" w:color="E0E0E0"/>
              <w:bottom w:val="nil"/>
              <w:right w:val="nil"/>
            </w:tcBorders>
            <w:shd w:val="clear" w:color="auto" w:fill="F9F9FB"/>
          </w:tcPr>
          <w:p w14:paraId="7CAC72D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6.23</w:t>
            </w:r>
          </w:p>
        </w:tc>
      </w:tr>
      <w:tr w:rsidR="008A6000" w:rsidRPr="008A6000" w14:paraId="6D8FC3D8" w14:textId="77777777" w:rsidTr="008A6000">
        <w:trPr>
          <w:cantSplit/>
        </w:trPr>
        <w:tc>
          <w:tcPr>
            <w:tcW w:w="1274" w:type="dxa"/>
            <w:vMerge/>
            <w:tcBorders>
              <w:top w:val="single" w:sz="8" w:space="0" w:color="AEAEAE"/>
              <w:left w:val="nil"/>
              <w:bottom w:val="nil"/>
              <w:right w:val="nil"/>
            </w:tcBorders>
            <w:shd w:val="clear" w:color="auto" w:fill="E0E0E0"/>
          </w:tcPr>
          <w:p w14:paraId="519BFC14"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68225F1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2712" w:type="dxa"/>
            <w:tcBorders>
              <w:top w:val="single" w:sz="8" w:space="0" w:color="AEAEAE"/>
              <w:left w:val="nil"/>
              <w:bottom w:val="single" w:sz="8" w:space="0" w:color="AEAEAE"/>
              <w:right w:val="nil"/>
            </w:tcBorders>
            <w:shd w:val="clear" w:color="auto" w:fill="E0E0E0"/>
          </w:tcPr>
          <w:p w14:paraId="09A798D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7D9EC6D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4F3E3CE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21B3693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.999</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7AD87A7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-4.18</w:t>
            </w:r>
          </w:p>
        </w:tc>
        <w:tc>
          <w:tcPr>
            <w:tcW w:w="1488" w:type="dxa"/>
            <w:tcBorders>
              <w:top w:val="single" w:sz="8" w:space="0" w:color="AEAEAE"/>
              <w:left w:val="single" w:sz="8" w:space="0" w:color="E0E0E0"/>
              <w:bottom w:val="single" w:sz="8" w:space="0" w:color="AEAEAE"/>
              <w:right w:val="nil"/>
            </w:tcBorders>
            <w:shd w:val="clear" w:color="auto" w:fill="F9F9FB"/>
          </w:tcPr>
          <w:p w14:paraId="5DDFCB8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4.66</w:t>
            </w:r>
          </w:p>
        </w:tc>
      </w:tr>
      <w:tr w:rsidR="008A6000" w:rsidRPr="008A6000" w14:paraId="6FA00C49" w14:textId="77777777" w:rsidTr="008A6000">
        <w:trPr>
          <w:cantSplit/>
        </w:trPr>
        <w:tc>
          <w:tcPr>
            <w:tcW w:w="1274" w:type="dxa"/>
            <w:vMerge/>
            <w:tcBorders>
              <w:top w:val="single" w:sz="8" w:space="0" w:color="AEAEAE"/>
              <w:left w:val="nil"/>
              <w:bottom w:val="nil"/>
              <w:right w:val="nil"/>
            </w:tcBorders>
            <w:shd w:val="clear" w:color="auto" w:fill="E0E0E0"/>
          </w:tcPr>
          <w:p w14:paraId="3F59327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5BF13EB7"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50FFE39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03CC2F3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4B3D274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0417B84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.996</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1D04BF6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-3.48</w:t>
            </w:r>
          </w:p>
        </w:tc>
        <w:tc>
          <w:tcPr>
            <w:tcW w:w="1488" w:type="dxa"/>
            <w:tcBorders>
              <w:top w:val="single" w:sz="8" w:space="0" w:color="AEAEAE"/>
              <w:left w:val="single" w:sz="8" w:space="0" w:color="E0E0E0"/>
              <w:bottom w:val="single" w:sz="8" w:space="0" w:color="AEAEAE"/>
              <w:right w:val="nil"/>
            </w:tcBorders>
            <w:shd w:val="clear" w:color="auto" w:fill="F9F9FB"/>
          </w:tcPr>
          <w:p w14:paraId="5A2F9CD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4.17</w:t>
            </w:r>
          </w:p>
        </w:tc>
      </w:tr>
      <w:tr w:rsidR="008A6000" w:rsidRPr="008A6000" w14:paraId="56427CEF" w14:textId="77777777" w:rsidTr="008A6000">
        <w:trPr>
          <w:cantSplit/>
        </w:trPr>
        <w:tc>
          <w:tcPr>
            <w:tcW w:w="1274" w:type="dxa"/>
            <w:vMerge/>
            <w:tcBorders>
              <w:top w:val="single" w:sz="8" w:space="0" w:color="AEAEAE"/>
              <w:left w:val="nil"/>
              <w:bottom w:val="nil"/>
              <w:right w:val="nil"/>
            </w:tcBorders>
            <w:shd w:val="clear" w:color="auto" w:fill="E0E0E0"/>
          </w:tcPr>
          <w:p w14:paraId="6A045137"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42AC9F3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7364106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60D7794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nil"/>
              <w:right w:val="single" w:sz="8" w:space="0" w:color="E0E0E0"/>
            </w:tcBorders>
            <w:shd w:val="clear" w:color="auto" w:fill="F9F9FB"/>
          </w:tcPr>
          <w:p w14:paraId="45542B2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nil"/>
              <w:right w:val="single" w:sz="8" w:space="0" w:color="E0E0E0"/>
            </w:tcBorders>
            <w:shd w:val="clear" w:color="auto" w:fill="F9F9FB"/>
          </w:tcPr>
          <w:p w14:paraId="49083DE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.925</w:t>
            </w:r>
          </w:p>
        </w:tc>
        <w:tc>
          <w:tcPr>
            <w:tcW w:w="1455" w:type="dxa"/>
            <w:tcBorders>
              <w:top w:val="single" w:sz="8" w:space="0" w:color="AEAEAE"/>
              <w:left w:val="single" w:sz="8" w:space="0" w:color="E0E0E0"/>
              <w:bottom w:val="nil"/>
              <w:right w:val="single" w:sz="8" w:space="0" w:color="E0E0E0"/>
            </w:tcBorders>
            <w:shd w:val="clear" w:color="auto" w:fill="F9F9FB"/>
          </w:tcPr>
          <w:p w14:paraId="5C3B8C6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-3.73</w:t>
            </w:r>
          </w:p>
        </w:tc>
        <w:tc>
          <w:tcPr>
            <w:tcW w:w="1488" w:type="dxa"/>
            <w:tcBorders>
              <w:top w:val="single" w:sz="8" w:space="0" w:color="AEAEAE"/>
              <w:left w:val="single" w:sz="8" w:space="0" w:color="E0E0E0"/>
              <w:bottom w:val="nil"/>
              <w:right w:val="nil"/>
            </w:tcBorders>
            <w:shd w:val="clear" w:color="auto" w:fill="F9F9FB"/>
          </w:tcPr>
          <w:p w14:paraId="7385275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6.08</w:t>
            </w:r>
          </w:p>
        </w:tc>
      </w:tr>
      <w:tr w:rsidR="008A6000" w:rsidRPr="008A6000" w14:paraId="0A1E2519" w14:textId="77777777" w:rsidTr="008A6000">
        <w:trPr>
          <w:cantSplit/>
        </w:trPr>
        <w:tc>
          <w:tcPr>
            <w:tcW w:w="1274" w:type="dxa"/>
            <w:vMerge/>
            <w:tcBorders>
              <w:top w:val="single" w:sz="8" w:space="0" w:color="AEAEAE"/>
              <w:left w:val="nil"/>
              <w:bottom w:val="nil"/>
              <w:right w:val="nil"/>
            </w:tcBorders>
            <w:shd w:val="clear" w:color="auto" w:fill="E0E0E0"/>
          </w:tcPr>
          <w:p w14:paraId="4FBFB85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090EA69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2712" w:type="dxa"/>
            <w:tcBorders>
              <w:top w:val="single" w:sz="8" w:space="0" w:color="AEAEAE"/>
              <w:left w:val="nil"/>
              <w:bottom w:val="single" w:sz="8" w:space="0" w:color="AEAEAE"/>
              <w:right w:val="nil"/>
            </w:tcBorders>
            <w:shd w:val="clear" w:color="auto" w:fill="E0E0E0"/>
          </w:tcPr>
          <w:p w14:paraId="121993F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7A4D816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0A69579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0652A86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2C13621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-4.41</w:t>
            </w:r>
          </w:p>
        </w:tc>
        <w:tc>
          <w:tcPr>
            <w:tcW w:w="1488" w:type="dxa"/>
            <w:tcBorders>
              <w:top w:val="single" w:sz="8" w:space="0" w:color="AEAEAE"/>
              <w:left w:val="single" w:sz="8" w:space="0" w:color="E0E0E0"/>
              <w:bottom w:val="single" w:sz="8" w:space="0" w:color="AEAEAE"/>
              <w:right w:val="nil"/>
            </w:tcBorders>
            <w:shd w:val="clear" w:color="auto" w:fill="F9F9FB"/>
          </w:tcPr>
          <w:p w14:paraId="7EA7E58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4.21</w:t>
            </w:r>
          </w:p>
        </w:tc>
      </w:tr>
      <w:tr w:rsidR="008A6000" w:rsidRPr="008A6000" w14:paraId="3393DBDF" w14:textId="77777777" w:rsidTr="008A6000">
        <w:trPr>
          <w:cantSplit/>
        </w:trPr>
        <w:tc>
          <w:tcPr>
            <w:tcW w:w="1274" w:type="dxa"/>
            <w:vMerge/>
            <w:tcBorders>
              <w:top w:val="single" w:sz="8" w:space="0" w:color="AEAEAE"/>
              <w:left w:val="nil"/>
              <w:bottom w:val="nil"/>
              <w:right w:val="nil"/>
            </w:tcBorders>
            <w:shd w:val="clear" w:color="auto" w:fill="E0E0E0"/>
          </w:tcPr>
          <w:p w14:paraId="4181DFA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2E6E3D5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563448D6"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2EDB1AD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26A1E04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2B250D4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.996</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477A692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-4.17</w:t>
            </w:r>
          </w:p>
        </w:tc>
        <w:tc>
          <w:tcPr>
            <w:tcW w:w="1488" w:type="dxa"/>
            <w:tcBorders>
              <w:top w:val="single" w:sz="8" w:space="0" w:color="AEAEAE"/>
              <w:left w:val="single" w:sz="8" w:space="0" w:color="E0E0E0"/>
              <w:bottom w:val="single" w:sz="8" w:space="0" w:color="AEAEAE"/>
              <w:right w:val="nil"/>
            </w:tcBorders>
            <w:shd w:val="clear" w:color="auto" w:fill="F9F9FB"/>
          </w:tcPr>
          <w:p w14:paraId="3E21D92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3.48</w:t>
            </w:r>
          </w:p>
        </w:tc>
      </w:tr>
      <w:tr w:rsidR="008A6000" w:rsidRPr="008A6000" w14:paraId="27F7DA3A" w14:textId="77777777" w:rsidTr="008A6000">
        <w:trPr>
          <w:cantSplit/>
        </w:trPr>
        <w:tc>
          <w:tcPr>
            <w:tcW w:w="1274" w:type="dxa"/>
            <w:vMerge/>
            <w:tcBorders>
              <w:top w:val="single" w:sz="8" w:space="0" w:color="AEAEAE"/>
              <w:left w:val="nil"/>
              <w:bottom w:val="nil"/>
              <w:right w:val="nil"/>
            </w:tcBorders>
            <w:shd w:val="clear" w:color="auto" w:fill="E0E0E0"/>
          </w:tcPr>
          <w:p w14:paraId="4A66D0C7"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6564492B"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5357DF8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6D26D68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nil"/>
              <w:right w:val="single" w:sz="8" w:space="0" w:color="E0E0E0"/>
            </w:tcBorders>
            <w:shd w:val="clear" w:color="auto" w:fill="F9F9FB"/>
          </w:tcPr>
          <w:p w14:paraId="06017B8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nil"/>
              <w:right w:val="single" w:sz="8" w:space="0" w:color="E0E0E0"/>
            </w:tcBorders>
            <w:shd w:val="clear" w:color="auto" w:fill="F9F9FB"/>
          </w:tcPr>
          <w:p w14:paraId="01ED76D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.970</w:t>
            </w:r>
          </w:p>
        </w:tc>
        <w:tc>
          <w:tcPr>
            <w:tcW w:w="1455" w:type="dxa"/>
            <w:tcBorders>
              <w:top w:val="single" w:sz="8" w:space="0" w:color="AEAEAE"/>
              <w:left w:val="single" w:sz="8" w:space="0" w:color="E0E0E0"/>
              <w:bottom w:val="nil"/>
              <w:right w:val="single" w:sz="8" w:space="0" w:color="E0E0E0"/>
            </w:tcBorders>
            <w:shd w:val="clear" w:color="auto" w:fill="F9F9FB"/>
          </w:tcPr>
          <w:p w14:paraId="0DF3D1F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-3.97</w:t>
            </w:r>
          </w:p>
        </w:tc>
        <w:tc>
          <w:tcPr>
            <w:tcW w:w="1488" w:type="dxa"/>
            <w:tcBorders>
              <w:top w:val="single" w:sz="8" w:space="0" w:color="AEAEAE"/>
              <w:left w:val="single" w:sz="8" w:space="0" w:color="E0E0E0"/>
              <w:bottom w:val="nil"/>
              <w:right w:val="nil"/>
            </w:tcBorders>
            <w:shd w:val="clear" w:color="auto" w:fill="F9F9FB"/>
          </w:tcPr>
          <w:p w14:paraId="5DC9F63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5.64</w:t>
            </w:r>
          </w:p>
        </w:tc>
      </w:tr>
      <w:tr w:rsidR="008A6000" w:rsidRPr="008A6000" w14:paraId="70392319" w14:textId="77777777" w:rsidTr="008A6000">
        <w:trPr>
          <w:cantSplit/>
        </w:trPr>
        <w:tc>
          <w:tcPr>
            <w:tcW w:w="1274" w:type="dxa"/>
            <w:vMerge/>
            <w:tcBorders>
              <w:top w:val="single" w:sz="8" w:space="0" w:color="AEAEAE"/>
              <w:left w:val="nil"/>
              <w:bottom w:val="nil"/>
              <w:right w:val="nil"/>
            </w:tcBorders>
            <w:shd w:val="clear" w:color="auto" w:fill="E0E0E0"/>
          </w:tcPr>
          <w:p w14:paraId="6A7B9DA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235C5E3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2712" w:type="dxa"/>
            <w:tcBorders>
              <w:top w:val="single" w:sz="8" w:space="0" w:color="AEAEAE"/>
              <w:left w:val="nil"/>
              <w:bottom w:val="single" w:sz="8" w:space="0" w:color="AEAEAE"/>
              <w:right w:val="nil"/>
            </w:tcBorders>
            <w:shd w:val="clear" w:color="auto" w:fill="E0E0E0"/>
          </w:tcPr>
          <w:p w14:paraId="2998686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56EA4F9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75FC770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716FF8B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.968</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6FA5CAA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-6.23</w:t>
            </w:r>
          </w:p>
        </w:tc>
        <w:tc>
          <w:tcPr>
            <w:tcW w:w="1488" w:type="dxa"/>
            <w:tcBorders>
              <w:top w:val="single" w:sz="8" w:space="0" w:color="AEAEAE"/>
              <w:left w:val="single" w:sz="8" w:space="0" w:color="E0E0E0"/>
              <w:bottom w:val="single" w:sz="8" w:space="0" w:color="AEAEAE"/>
              <w:right w:val="nil"/>
            </w:tcBorders>
            <w:shd w:val="clear" w:color="auto" w:fill="F9F9FB"/>
          </w:tcPr>
          <w:p w14:paraId="465CC68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4.36</w:t>
            </w:r>
          </w:p>
        </w:tc>
      </w:tr>
      <w:tr w:rsidR="008A6000" w:rsidRPr="008A6000" w14:paraId="2A126175" w14:textId="77777777" w:rsidTr="008A6000">
        <w:trPr>
          <w:cantSplit/>
        </w:trPr>
        <w:tc>
          <w:tcPr>
            <w:tcW w:w="1274" w:type="dxa"/>
            <w:vMerge/>
            <w:tcBorders>
              <w:top w:val="single" w:sz="8" w:space="0" w:color="AEAEAE"/>
              <w:left w:val="nil"/>
              <w:bottom w:val="nil"/>
              <w:right w:val="nil"/>
            </w:tcBorders>
            <w:shd w:val="clear" w:color="auto" w:fill="E0E0E0"/>
          </w:tcPr>
          <w:p w14:paraId="5B04722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549C874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13FF913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4E7257E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13A1FA0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4800B2B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.925</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5DD59CE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-6.08</w:t>
            </w:r>
          </w:p>
        </w:tc>
        <w:tc>
          <w:tcPr>
            <w:tcW w:w="1488" w:type="dxa"/>
            <w:tcBorders>
              <w:top w:val="single" w:sz="8" w:space="0" w:color="AEAEAE"/>
              <w:left w:val="single" w:sz="8" w:space="0" w:color="E0E0E0"/>
              <w:bottom w:val="single" w:sz="8" w:space="0" w:color="AEAEAE"/>
              <w:right w:val="nil"/>
            </w:tcBorders>
            <w:shd w:val="clear" w:color="auto" w:fill="F9F9FB"/>
          </w:tcPr>
          <w:p w14:paraId="66F0419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3.73</w:t>
            </w:r>
          </w:p>
        </w:tc>
      </w:tr>
      <w:tr w:rsidR="008A6000" w:rsidRPr="008A6000" w14:paraId="08BB11C8" w14:textId="77777777" w:rsidTr="008A6000">
        <w:trPr>
          <w:cantSplit/>
        </w:trPr>
        <w:tc>
          <w:tcPr>
            <w:tcW w:w="1274" w:type="dxa"/>
            <w:vMerge/>
            <w:tcBorders>
              <w:top w:val="single" w:sz="8" w:space="0" w:color="AEAEAE"/>
              <w:left w:val="nil"/>
              <w:bottom w:val="nil"/>
              <w:right w:val="nil"/>
            </w:tcBorders>
            <w:shd w:val="clear" w:color="auto" w:fill="E0E0E0"/>
          </w:tcPr>
          <w:p w14:paraId="1E31802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6C0EFA7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15AA8E7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nil"/>
              <w:right w:val="single" w:sz="8" w:space="0" w:color="E0E0E0"/>
            </w:tcBorders>
            <w:shd w:val="clear" w:color="auto" w:fill="F9F9FB"/>
          </w:tcPr>
          <w:p w14:paraId="4B27C40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nil"/>
              <w:right w:val="single" w:sz="8" w:space="0" w:color="E0E0E0"/>
            </w:tcBorders>
            <w:shd w:val="clear" w:color="auto" w:fill="F9F9FB"/>
          </w:tcPr>
          <w:p w14:paraId="4F98B3E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nil"/>
              <w:right w:val="single" w:sz="8" w:space="0" w:color="E0E0E0"/>
            </w:tcBorders>
            <w:shd w:val="clear" w:color="auto" w:fill="F9F9FB"/>
          </w:tcPr>
          <w:p w14:paraId="303ACA4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.970</w:t>
            </w:r>
          </w:p>
        </w:tc>
        <w:tc>
          <w:tcPr>
            <w:tcW w:w="1455" w:type="dxa"/>
            <w:tcBorders>
              <w:top w:val="single" w:sz="8" w:space="0" w:color="AEAEAE"/>
              <w:left w:val="single" w:sz="8" w:space="0" w:color="E0E0E0"/>
              <w:bottom w:val="nil"/>
              <w:right w:val="single" w:sz="8" w:space="0" w:color="E0E0E0"/>
            </w:tcBorders>
            <w:shd w:val="clear" w:color="auto" w:fill="F9F9FB"/>
          </w:tcPr>
          <w:p w14:paraId="5A6F27C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-5.64</w:t>
            </w:r>
          </w:p>
        </w:tc>
        <w:tc>
          <w:tcPr>
            <w:tcW w:w="1488" w:type="dxa"/>
            <w:tcBorders>
              <w:top w:val="single" w:sz="8" w:space="0" w:color="AEAEAE"/>
              <w:left w:val="single" w:sz="8" w:space="0" w:color="E0E0E0"/>
              <w:bottom w:val="nil"/>
              <w:right w:val="nil"/>
            </w:tcBorders>
            <w:shd w:val="clear" w:color="auto" w:fill="F9F9FB"/>
          </w:tcPr>
          <w:p w14:paraId="75563EF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3.97</w:t>
            </w:r>
          </w:p>
        </w:tc>
      </w:tr>
      <w:tr w:rsidR="008A6000" w:rsidRPr="008A6000" w14:paraId="0D44CA93" w14:textId="77777777" w:rsidTr="008A6000">
        <w:trPr>
          <w:cantSplit/>
        </w:trPr>
        <w:tc>
          <w:tcPr>
            <w:tcW w:w="1274" w:type="dxa"/>
            <w:vMerge w:val="restart"/>
            <w:tcBorders>
              <w:top w:val="single" w:sz="8" w:space="0" w:color="AEAEAE"/>
              <w:left w:val="nil"/>
              <w:bottom w:val="nil"/>
              <w:right w:val="nil"/>
            </w:tcBorders>
            <w:shd w:val="clear" w:color="auto" w:fill="E0E0E0"/>
          </w:tcPr>
          <w:p w14:paraId="0BA5DD0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LSD</w:t>
            </w:r>
          </w:p>
        </w:tc>
        <w:tc>
          <w:tcPr>
            <w:tcW w:w="2713" w:type="dxa"/>
            <w:vMerge w:val="restart"/>
            <w:tcBorders>
              <w:top w:val="single" w:sz="8" w:space="0" w:color="AEAEAE"/>
              <w:left w:val="nil"/>
              <w:bottom w:val="nil"/>
              <w:right w:val="nil"/>
            </w:tcBorders>
            <w:shd w:val="clear" w:color="auto" w:fill="E0E0E0"/>
          </w:tcPr>
          <w:p w14:paraId="751D384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2712" w:type="dxa"/>
            <w:tcBorders>
              <w:top w:val="single" w:sz="8" w:space="0" w:color="AEAEAE"/>
              <w:left w:val="nil"/>
              <w:bottom w:val="single" w:sz="8" w:space="0" w:color="AEAEAE"/>
              <w:right w:val="nil"/>
            </w:tcBorders>
            <w:shd w:val="clear" w:color="auto" w:fill="E0E0E0"/>
          </w:tcPr>
          <w:p w14:paraId="7D05A4E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5C9353E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1B05E09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4B85D26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.877</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67E49EB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-3.32</w:t>
            </w:r>
          </w:p>
        </w:tc>
        <w:tc>
          <w:tcPr>
            <w:tcW w:w="1488" w:type="dxa"/>
            <w:tcBorders>
              <w:top w:val="single" w:sz="8" w:space="0" w:color="AEAEAE"/>
              <w:left w:val="single" w:sz="8" w:space="0" w:color="E0E0E0"/>
              <w:bottom w:val="single" w:sz="8" w:space="0" w:color="AEAEAE"/>
              <w:right w:val="nil"/>
            </w:tcBorders>
            <w:shd w:val="clear" w:color="auto" w:fill="F9F9FB"/>
          </w:tcPr>
          <w:p w14:paraId="48A8C2C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2.84</w:t>
            </w:r>
          </w:p>
        </w:tc>
      </w:tr>
      <w:tr w:rsidR="008A6000" w:rsidRPr="008A6000" w14:paraId="5B4A1666" w14:textId="77777777" w:rsidTr="008A6000">
        <w:trPr>
          <w:cantSplit/>
        </w:trPr>
        <w:tc>
          <w:tcPr>
            <w:tcW w:w="1274" w:type="dxa"/>
            <w:vMerge/>
            <w:tcBorders>
              <w:top w:val="single" w:sz="8" w:space="0" w:color="AEAEAE"/>
              <w:left w:val="nil"/>
              <w:bottom w:val="nil"/>
              <w:right w:val="nil"/>
            </w:tcBorders>
            <w:shd w:val="clear" w:color="auto" w:fill="E0E0E0"/>
          </w:tcPr>
          <w:p w14:paraId="231C161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0787212F"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6610B27B"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299C118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6359DAC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092C24D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.946</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7D8D5C2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-2.90</w:t>
            </w:r>
          </w:p>
        </w:tc>
        <w:tc>
          <w:tcPr>
            <w:tcW w:w="1488" w:type="dxa"/>
            <w:tcBorders>
              <w:top w:val="single" w:sz="8" w:space="0" w:color="AEAEAE"/>
              <w:left w:val="single" w:sz="8" w:space="0" w:color="E0E0E0"/>
              <w:bottom w:val="single" w:sz="8" w:space="0" w:color="AEAEAE"/>
              <w:right w:val="nil"/>
            </w:tcBorders>
            <w:shd w:val="clear" w:color="auto" w:fill="F9F9FB"/>
          </w:tcPr>
          <w:p w14:paraId="331582D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3.10</w:t>
            </w:r>
          </w:p>
        </w:tc>
      </w:tr>
      <w:tr w:rsidR="008A6000" w:rsidRPr="008A6000" w14:paraId="59E1361A" w14:textId="77777777" w:rsidTr="008A6000">
        <w:trPr>
          <w:cantSplit/>
        </w:trPr>
        <w:tc>
          <w:tcPr>
            <w:tcW w:w="1274" w:type="dxa"/>
            <w:vMerge/>
            <w:tcBorders>
              <w:top w:val="single" w:sz="8" w:space="0" w:color="AEAEAE"/>
              <w:left w:val="nil"/>
              <w:bottom w:val="nil"/>
              <w:right w:val="nil"/>
            </w:tcBorders>
            <w:shd w:val="clear" w:color="auto" w:fill="E0E0E0"/>
          </w:tcPr>
          <w:p w14:paraId="444A3726"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6E327C7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21DD4B3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419AD47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nil"/>
              <w:right w:val="single" w:sz="8" w:space="0" w:color="E0E0E0"/>
            </w:tcBorders>
            <w:shd w:val="clear" w:color="auto" w:fill="F9F9FB"/>
          </w:tcPr>
          <w:p w14:paraId="6BD4E8F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nil"/>
              <w:right w:val="single" w:sz="8" w:space="0" w:color="E0E0E0"/>
            </w:tcBorders>
            <w:shd w:val="clear" w:color="auto" w:fill="F9F9FB"/>
          </w:tcPr>
          <w:p w14:paraId="61FB080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.615</w:t>
            </w:r>
          </w:p>
        </w:tc>
        <w:tc>
          <w:tcPr>
            <w:tcW w:w="1455" w:type="dxa"/>
            <w:tcBorders>
              <w:top w:val="single" w:sz="8" w:space="0" w:color="AEAEAE"/>
              <w:left w:val="single" w:sz="8" w:space="0" w:color="E0E0E0"/>
              <w:bottom w:val="nil"/>
              <w:right w:val="single" w:sz="8" w:space="0" w:color="E0E0E0"/>
            </w:tcBorders>
            <w:shd w:val="clear" w:color="auto" w:fill="F9F9FB"/>
          </w:tcPr>
          <w:p w14:paraId="766EDCF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-2.75</w:t>
            </w:r>
          </w:p>
        </w:tc>
        <w:tc>
          <w:tcPr>
            <w:tcW w:w="1488" w:type="dxa"/>
            <w:tcBorders>
              <w:top w:val="single" w:sz="8" w:space="0" w:color="AEAEAE"/>
              <w:left w:val="single" w:sz="8" w:space="0" w:color="E0E0E0"/>
              <w:bottom w:val="nil"/>
              <w:right w:val="nil"/>
            </w:tcBorders>
            <w:shd w:val="clear" w:color="auto" w:fill="F9F9FB"/>
          </w:tcPr>
          <w:p w14:paraId="161FB7F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4.62</w:t>
            </w:r>
          </w:p>
        </w:tc>
      </w:tr>
      <w:tr w:rsidR="008A6000" w:rsidRPr="008A6000" w14:paraId="2C8FD947" w14:textId="77777777" w:rsidTr="008A6000">
        <w:trPr>
          <w:cantSplit/>
        </w:trPr>
        <w:tc>
          <w:tcPr>
            <w:tcW w:w="1274" w:type="dxa"/>
            <w:vMerge/>
            <w:tcBorders>
              <w:top w:val="single" w:sz="8" w:space="0" w:color="AEAEAE"/>
              <w:left w:val="nil"/>
              <w:bottom w:val="nil"/>
              <w:right w:val="nil"/>
            </w:tcBorders>
            <w:shd w:val="clear" w:color="auto" w:fill="E0E0E0"/>
          </w:tcPr>
          <w:p w14:paraId="2FE56634"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0E8E9BC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2712" w:type="dxa"/>
            <w:tcBorders>
              <w:top w:val="single" w:sz="8" w:space="0" w:color="AEAEAE"/>
              <w:left w:val="nil"/>
              <w:bottom w:val="single" w:sz="8" w:space="0" w:color="AEAEAE"/>
              <w:right w:val="nil"/>
            </w:tcBorders>
            <w:shd w:val="clear" w:color="auto" w:fill="E0E0E0"/>
          </w:tcPr>
          <w:p w14:paraId="0FFBE92F"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4E2D5E2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3D81F33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3D5C077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.877</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0E96C6C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-2.84</w:t>
            </w:r>
          </w:p>
        </w:tc>
        <w:tc>
          <w:tcPr>
            <w:tcW w:w="1488" w:type="dxa"/>
            <w:tcBorders>
              <w:top w:val="single" w:sz="8" w:space="0" w:color="AEAEAE"/>
              <w:left w:val="single" w:sz="8" w:space="0" w:color="E0E0E0"/>
              <w:bottom w:val="single" w:sz="8" w:space="0" w:color="AEAEAE"/>
              <w:right w:val="nil"/>
            </w:tcBorders>
            <w:shd w:val="clear" w:color="auto" w:fill="F9F9FB"/>
          </w:tcPr>
          <w:p w14:paraId="4953BD3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3.32</w:t>
            </w:r>
          </w:p>
        </w:tc>
      </w:tr>
      <w:tr w:rsidR="008A6000" w:rsidRPr="008A6000" w14:paraId="2587D2AE" w14:textId="77777777" w:rsidTr="008A6000">
        <w:trPr>
          <w:cantSplit/>
        </w:trPr>
        <w:tc>
          <w:tcPr>
            <w:tcW w:w="1274" w:type="dxa"/>
            <w:vMerge/>
            <w:tcBorders>
              <w:top w:val="single" w:sz="8" w:space="0" w:color="AEAEAE"/>
              <w:left w:val="nil"/>
              <w:bottom w:val="nil"/>
              <w:right w:val="nil"/>
            </w:tcBorders>
            <w:shd w:val="clear" w:color="auto" w:fill="E0E0E0"/>
          </w:tcPr>
          <w:p w14:paraId="258F45E5"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0479388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3979B6A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0D61264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6306EE3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1BEDFEE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.799</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14581FD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-2.32</w:t>
            </w:r>
          </w:p>
        </w:tc>
        <w:tc>
          <w:tcPr>
            <w:tcW w:w="1488" w:type="dxa"/>
            <w:tcBorders>
              <w:top w:val="single" w:sz="8" w:space="0" w:color="AEAEAE"/>
              <w:left w:val="single" w:sz="8" w:space="0" w:color="E0E0E0"/>
              <w:bottom w:val="single" w:sz="8" w:space="0" w:color="AEAEAE"/>
              <w:right w:val="nil"/>
            </w:tcBorders>
            <w:shd w:val="clear" w:color="auto" w:fill="F9F9FB"/>
          </w:tcPr>
          <w:p w14:paraId="13C91DC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3.01</w:t>
            </w:r>
          </w:p>
        </w:tc>
      </w:tr>
      <w:tr w:rsidR="008A6000" w:rsidRPr="008A6000" w14:paraId="10E0152A" w14:textId="77777777" w:rsidTr="008A6000">
        <w:trPr>
          <w:cantSplit/>
        </w:trPr>
        <w:tc>
          <w:tcPr>
            <w:tcW w:w="1274" w:type="dxa"/>
            <w:vMerge/>
            <w:tcBorders>
              <w:top w:val="single" w:sz="8" w:space="0" w:color="AEAEAE"/>
              <w:left w:val="nil"/>
              <w:bottom w:val="nil"/>
              <w:right w:val="nil"/>
            </w:tcBorders>
            <w:shd w:val="clear" w:color="auto" w:fill="E0E0E0"/>
          </w:tcPr>
          <w:p w14:paraId="66AA14F5"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25F2DA3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70AB2AD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7196EA9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nil"/>
              <w:right w:val="single" w:sz="8" w:space="0" w:color="E0E0E0"/>
            </w:tcBorders>
            <w:shd w:val="clear" w:color="auto" w:fill="F9F9FB"/>
          </w:tcPr>
          <w:p w14:paraId="45B2B27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nil"/>
              <w:right w:val="single" w:sz="8" w:space="0" w:color="E0E0E0"/>
            </w:tcBorders>
            <w:shd w:val="clear" w:color="auto" w:fill="F9F9FB"/>
          </w:tcPr>
          <w:p w14:paraId="73766D8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.495</w:t>
            </w:r>
          </w:p>
        </w:tc>
        <w:tc>
          <w:tcPr>
            <w:tcW w:w="1455" w:type="dxa"/>
            <w:tcBorders>
              <w:top w:val="single" w:sz="8" w:space="0" w:color="AEAEAE"/>
              <w:left w:val="single" w:sz="8" w:space="0" w:color="E0E0E0"/>
              <w:bottom w:val="nil"/>
              <w:right w:val="single" w:sz="8" w:space="0" w:color="E0E0E0"/>
            </w:tcBorders>
            <w:shd w:val="clear" w:color="auto" w:fill="F9F9FB"/>
          </w:tcPr>
          <w:p w14:paraId="2155BC0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-2.24</w:t>
            </w:r>
          </w:p>
        </w:tc>
        <w:tc>
          <w:tcPr>
            <w:tcW w:w="1488" w:type="dxa"/>
            <w:tcBorders>
              <w:top w:val="single" w:sz="8" w:space="0" w:color="AEAEAE"/>
              <w:left w:val="single" w:sz="8" w:space="0" w:color="E0E0E0"/>
              <w:bottom w:val="nil"/>
              <w:right w:val="nil"/>
            </w:tcBorders>
            <w:shd w:val="clear" w:color="auto" w:fill="F9F9FB"/>
          </w:tcPr>
          <w:p w14:paraId="711A168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4.60</w:t>
            </w:r>
          </w:p>
        </w:tc>
      </w:tr>
      <w:tr w:rsidR="008A6000" w:rsidRPr="008A6000" w14:paraId="24E843AC" w14:textId="77777777" w:rsidTr="008A6000">
        <w:trPr>
          <w:cantSplit/>
        </w:trPr>
        <w:tc>
          <w:tcPr>
            <w:tcW w:w="1274" w:type="dxa"/>
            <w:vMerge/>
            <w:tcBorders>
              <w:top w:val="single" w:sz="8" w:space="0" w:color="AEAEAE"/>
              <w:left w:val="nil"/>
              <w:bottom w:val="nil"/>
              <w:right w:val="nil"/>
            </w:tcBorders>
            <w:shd w:val="clear" w:color="auto" w:fill="E0E0E0"/>
          </w:tcPr>
          <w:p w14:paraId="7F989C2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1CAAC72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2712" w:type="dxa"/>
            <w:tcBorders>
              <w:top w:val="single" w:sz="8" w:space="0" w:color="AEAEAE"/>
              <w:left w:val="nil"/>
              <w:bottom w:val="single" w:sz="8" w:space="0" w:color="AEAEAE"/>
              <w:right w:val="nil"/>
            </w:tcBorders>
            <w:shd w:val="clear" w:color="auto" w:fill="E0E0E0"/>
          </w:tcPr>
          <w:p w14:paraId="5EA7E8E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6A9DF04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4817CD4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5429FAF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.946</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698D08E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-3.10</w:t>
            </w:r>
          </w:p>
        </w:tc>
        <w:tc>
          <w:tcPr>
            <w:tcW w:w="1488" w:type="dxa"/>
            <w:tcBorders>
              <w:top w:val="single" w:sz="8" w:space="0" w:color="AEAEAE"/>
              <w:left w:val="single" w:sz="8" w:space="0" w:color="E0E0E0"/>
              <w:bottom w:val="single" w:sz="8" w:space="0" w:color="AEAEAE"/>
              <w:right w:val="nil"/>
            </w:tcBorders>
            <w:shd w:val="clear" w:color="auto" w:fill="F9F9FB"/>
          </w:tcPr>
          <w:p w14:paraId="629C655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2.90</w:t>
            </w:r>
          </w:p>
        </w:tc>
      </w:tr>
      <w:tr w:rsidR="008A6000" w:rsidRPr="008A6000" w14:paraId="5FC117DF" w14:textId="77777777" w:rsidTr="008A6000">
        <w:trPr>
          <w:cantSplit/>
        </w:trPr>
        <w:tc>
          <w:tcPr>
            <w:tcW w:w="1274" w:type="dxa"/>
            <w:vMerge/>
            <w:tcBorders>
              <w:top w:val="single" w:sz="8" w:space="0" w:color="AEAEAE"/>
              <w:left w:val="nil"/>
              <w:bottom w:val="nil"/>
              <w:right w:val="nil"/>
            </w:tcBorders>
            <w:shd w:val="clear" w:color="auto" w:fill="E0E0E0"/>
          </w:tcPr>
          <w:p w14:paraId="7D78F67F"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24955E4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114D775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63E755D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3CD5C74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704B511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.799</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1472350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-3.01</w:t>
            </w:r>
          </w:p>
        </w:tc>
        <w:tc>
          <w:tcPr>
            <w:tcW w:w="1488" w:type="dxa"/>
            <w:tcBorders>
              <w:top w:val="single" w:sz="8" w:space="0" w:color="AEAEAE"/>
              <w:left w:val="single" w:sz="8" w:space="0" w:color="E0E0E0"/>
              <w:bottom w:val="single" w:sz="8" w:space="0" w:color="AEAEAE"/>
              <w:right w:val="nil"/>
            </w:tcBorders>
            <w:shd w:val="clear" w:color="auto" w:fill="F9F9FB"/>
          </w:tcPr>
          <w:p w14:paraId="7C68E90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2.32</w:t>
            </w:r>
          </w:p>
        </w:tc>
      </w:tr>
      <w:tr w:rsidR="008A6000" w:rsidRPr="008A6000" w14:paraId="6E2F1585" w14:textId="77777777" w:rsidTr="008A6000">
        <w:trPr>
          <w:cantSplit/>
        </w:trPr>
        <w:tc>
          <w:tcPr>
            <w:tcW w:w="1274" w:type="dxa"/>
            <w:vMerge/>
            <w:tcBorders>
              <w:top w:val="single" w:sz="8" w:space="0" w:color="AEAEAE"/>
              <w:left w:val="nil"/>
              <w:bottom w:val="nil"/>
              <w:right w:val="nil"/>
            </w:tcBorders>
            <w:shd w:val="clear" w:color="auto" w:fill="E0E0E0"/>
          </w:tcPr>
          <w:p w14:paraId="0DBDADF1"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40C6A78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2016C47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247C90F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nil"/>
              <w:right w:val="single" w:sz="8" w:space="0" w:color="E0E0E0"/>
            </w:tcBorders>
            <w:shd w:val="clear" w:color="auto" w:fill="F9F9FB"/>
          </w:tcPr>
          <w:p w14:paraId="59D2AF0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nil"/>
              <w:right w:val="single" w:sz="8" w:space="0" w:color="E0E0E0"/>
            </w:tcBorders>
            <w:shd w:val="clear" w:color="auto" w:fill="F9F9FB"/>
          </w:tcPr>
          <w:p w14:paraId="02922C3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.621</w:t>
            </w:r>
          </w:p>
        </w:tc>
        <w:tc>
          <w:tcPr>
            <w:tcW w:w="1455" w:type="dxa"/>
            <w:tcBorders>
              <w:top w:val="single" w:sz="8" w:space="0" w:color="AEAEAE"/>
              <w:left w:val="single" w:sz="8" w:space="0" w:color="E0E0E0"/>
              <w:bottom w:val="nil"/>
              <w:right w:val="single" w:sz="8" w:space="0" w:color="E0E0E0"/>
            </w:tcBorders>
            <w:shd w:val="clear" w:color="auto" w:fill="F9F9FB"/>
          </w:tcPr>
          <w:p w14:paraId="3CB7E19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-2.51</w:t>
            </w:r>
          </w:p>
        </w:tc>
        <w:tc>
          <w:tcPr>
            <w:tcW w:w="1488" w:type="dxa"/>
            <w:tcBorders>
              <w:top w:val="single" w:sz="8" w:space="0" w:color="AEAEAE"/>
              <w:left w:val="single" w:sz="8" w:space="0" w:color="E0E0E0"/>
              <w:bottom w:val="nil"/>
              <w:right w:val="nil"/>
            </w:tcBorders>
            <w:shd w:val="clear" w:color="auto" w:fill="F9F9FB"/>
          </w:tcPr>
          <w:p w14:paraId="75558DD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4.18</w:t>
            </w:r>
          </w:p>
        </w:tc>
      </w:tr>
      <w:tr w:rsidR="008A6000" w:rsidRPr="008A6000" w14:paraId="7C3E5621" w14:textId="77777777" w:rsidTr="008A6000">
        <w:trPr>
          <w:cantSplit/>
        </w:trPr>
        <w:tc>
          <w:tcPr>
            <w:tcW w:w="1274" w:type="dxa"/>
            <w:vMerge/>
            <w:tcBorders>
              <w:top w:val="single" w:sz="8" w:space="0" w:color="AEAEAE"/>
              <w:left w:val="nil"/>
              <w:bottom w:val="nil"/>
              <w:right w:val="nil"/>
            </w:tcBorders>
            <w:shd w:val="clear" w:color="auto" w:fill="E0E0E0"/>
          </w:tcPr>
          <w:p w14:paraId="1F5973F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45C1E2A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2712" w:type="dxa"/>
            <w:tcBorders>
              <w:top w:val="single" w:sz="8" w:space="0" w:color="AEAEAE"/>
              <w:left w:val="nil"/>
              <w:bottom w:val="single" w:sz="8" w:space="0" w:color="AEAEAE"/>
              <w:right w:val="nil"/>
            </w:tcBorders>
            <w:shd w:val="clear" w:color="auto" w:fill="E0E0E0"/>
          </w:tcPr>
          <w:p w14:paraId="3A21156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223F107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6867B5B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6DB228E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.615</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66D9264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-4.62</w:t>
            </w:r>
          </w:p>
        </w:tc>
        <w:tc>
          <w:tcPr>
            <w:tcW w:w="1488" w:type="dxa"/>
            <w:tcBorders>
              <w:top w:val="single" w:sz="8" w:space="0" w:color="AEAEAE"/>
              <w:left w:val="single" w:sz="8" w:space="0" w:color="E0E0E0"/>
              <w:bottom w:val="single" w:sz="8" w:space="0" w:color="AEAEAE"/>
              <w:right w:val="nil"/>
            </w:tcBorders>
            <w:shd w:val="clear" w:color="auto" w:fill="F9F9FB"/>
          </w:tcPr>
          <w:p w14:paraId="339F2AE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2.75</w:t>
            </w:r>
          </w:p>
        </w:tc>
      </w:tr>
      <w:tr w:rsidR="008A6000" w:rsidRPr="008A6000" w14:paraId="186A7989" w14:textId="77777777" w:rsidTr="008A6000">
        <w:trPr>
          <w:cantSplit/>
        </w:trPr>
        <w:tc>
          <w:tcPr>
            <w:tcW w:w="1274" w:type="dxa"/>
            <w:vMerge/>
            <w:tcBorders>
              <w:top w:val="single" w:sz="8" w:space="0" w:color="AEAEAE"/>
              <w:left w:val="nil"/>
              <w:bottom w:val="nil"/>
              <w:right w:val="nil"/>
            </w:tcBorders>
            <w:shd w:val="clear" w:color="auto" w:fill="E0E0E0"/>
          </w:tcPr>
          <w:p w14:paraId="7E7B2B3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5636E215"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128C2383"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253B10F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6605917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7EA9761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.495</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46251D1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-4.60</w:t>
            </w:r>
          </w:p>
        </w:tc>
        <w:tc>
          <w:tcPr>
            <w:tcW w:w="1488" w:type="dxa"/>
            <w:tcBorders>
              <w:top w:val="single" w:sz="8" w:space="0" w:color="AEAEAE"/>
              <w:left w:val="single" w:sz="8" w:space="0" w:color="E0E0E0"/>
              <w:bottom w:val="single" w:sz="8" w:space="0" w:color="AEAEAE"/>
              <w:right w:val="nil"/>
            </w:tcBorders>
            <w:shd w:val="clear" w:color="auto" w:fill="F9F9FB"/>
          </w:tcPr>
          <w:p w14:paraId="18DAAEA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2.24</w:t>
            </w:r>
          </w:p>
        </w:tc>
      </w:tr>
      <w:tr w:rsidR="008A6000" w:rsidRPr="008A6000" w14:paraId="3DC9D6F7" w14:textId="77777777" w:rsidTr="008A6000">
        <w:trPr>
          <w:cantSplit/>
        </w:trPr>
        <w:tc>
          <w:tcPr>
            <w:tcW w:w="1274" w:type="dxa"/>
            <w:vMerge/>
            <w:tcBorders>
              <w:top w:val="single" w:sz="8" w:space="0" w:color="AEAEAE"/>
              <w:left w:val="nil"/>
              <w:bottom w:val="nil"/>
              <w:right w:val="nil"/>
            </w:tcBorders>
            <w:shd w:val="clear" w:color="auto" w:fill="E0E0E0"/>
          </w:tcPr>
          <w:p w14:paraId="47C539D6"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7448A201"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217BE35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nil"/>
              <w:right w:val="single" w:sz="8" w:space="0" w:color="E0E0E0"/>
            </w:tcBorders>
            <w:shd w:val="clear" w:color="auto" w:fill="F9F9FB"/>
          </w:tcPr>
          <w:p w14:paraId="28CD7ED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nil"/>
              <w:right w:val="single" w:sz="8" w:space="0" w:color="E0E0E0"/>
            </w:tcBorders>
            <w:shd w:val="clear" w:color="auto" w:fill="F9F9FB"/>
          </w:tcPr>
          <w:p w14:paraId="6E889A3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nil"/>
              <w:right w:val="single" w:sz="8" w:space="0" w:color="E0E0E0"/>
            </w:tcBorders>
            <w:shd w:val="clear" w:color="auto" w:fill="F9F9FB"/>
          </w:tcPr>
          <w:p w14:paraId="0991C13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.621</w:t>
            </w:r>
          </w:p>
        </w:tc>
        <w:tc>
          <w:tcPr>
            <w:tcW w:w="1455" w:type="dxa"/>
            <w:tcBorders>
              <w:top w:val="single" w:sz="8" w:space="0" w:color="AEAEAE"/>
              <w:left w:val="single" w:sz="8" w:space="0" w:color="E0E0E0"/>
              <w:bottom w:val="nil"/>
              <w:right w:val="single" w:sz="8" w:space="0" w:color="E0E0E0"/>
            </w:tcBorders>
            <w:shd w:val="clear" w:color="auto" w:fill="F9F9FB"/>
          </w:tcPr>
          <w:p w14:paraId="37AF527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-4.18</w:t>
            </w:r>
          </w:p>
        </w:tc>
        <w:tc>
          <w:tcPr>
            <w:tcW w:w="1488" w:type="dxa"/>
            <w:tcBorders>
              <w:top w:val="single" w:sz="8" w:space="0" w:color="AEAEAE"/>
              <w:left w:val="single" w:sz="8" w:space="0" w:color="E0E0E0"/>
              <w:bottom w:val="nil"/>
              <w:right w:val="nil"/>
            </w:tcBorders>
            <w:shd w:val="clear" w:color="auto" w:fill="F9F9FB"/>
          </w:tcPr>
          <w:p w14:paraId="5BFAC0F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2.51</w:t>
            </w:r>
          </w:p>
        </w:tc>
      </w:tr>
      <w:tr w:rsidR="008A6000" w:rsidRPr="008A6000" w14:paraId="7EC1D92F" w14:textId="77777777" w:rsidTr="008A6000">
        <w:trPr>
          <w:cantSplit/>
        </w:trPr>
        <w:tc>
          <w:tcPr>
            <w:tcW w:w="1274" w:type="dxa"/>
            <w:vMerge w:val="restart"/>
            <w:tcBorders>
              <w:top w:val="single" w:sz="8" w:space="0" w:color="AEAEAE"/>
              <w:left w:val="nil"/>
              <w:bottom w:val="single" w:sz="8" w:space="0" w:color="152935"/>
              <w:right w:val="nil"/>
            </w:tcBorders>
            <w:shd w:val="clear" w:color="auto" w:fill="E0E0E0"/>
          </w:tcPr>
          <w:p w14:paraId="034898A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Bonferroni</w:t>
            </w:r>
          </w:p>
        </w:tc>
        <w:tc>
          <w:tcPr>
            <w:tcW w:w="2713" w:type="dxa"/>
            <w:vMerge w:val="restart"/>
            <w:tcBorders>
              <w:top w:val="single" w:sz="8" w:space="0" w:color="AEAEAE"/>
              <w:left w:val="nil"/>
              <w:bottom w:val="nil"/>
              <w:right w:val="nil"/>
            </w:tcBorders>
            <w:shd w:val="clear" w:color="auto" w:fill="E0E0E0"/>
          </w:tcPr>
          <w:p w14:paraId="1314E6C2"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2712" w:type="dxa"/>
            <w:tcBorders>
              <w:top w:val="single" w:sz="8" w:space="0" w:color="AEAEAE"/>
              <w:left w:val="nil"/>
              <w:bottom w:val="single" w:sz="8" w:space="0" w:color="AEAEAE"/>
              <w:right w:val="nil"/>
            </w:tcBorders>
            <w:shd w:val="clear" w:color="auto" w:fill="E0E0E0"/>
          </w:tcPr>
          <w:p w14:paraId="23E55AC6"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30D8348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7164B7C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3FEBFE4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5B85C1E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-4.43</w:t>
            </w:r>
          </w:p>
        </w:tc>
        <w:tc>
          <w:tcPr>
            <w:tcW w:w="1488" w:type="dxa"/>
            <w:tcBorders>
              <w:top w:val="single" w:sz="8" w:space="0" w:color="AEAEAE"/>
              <w:left w:val="single" w:sz="8" w:space="0" w:color="E0E0E0"/>
              <w:bottom w:val="single" w:sz="8" w:space="0" w:color="AEAEAE"/>
              <w:right w:val="nil"/>
            </w:tcBorders>
            <w:shd w:val="clear" w:color="auto" w:fill="F9F9FB"/>
          </w:tcPr>
          <w:p w14:paraId="356BAC6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3.95</w:t>
            </w:r>
          </w:p>
        </w:tc>
      </w:tr>
      <w:tr w:rsidR="008A6000" w:rsidRPr="008A6000" w14:paraId="4B5EBC0A"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6DB5E43F"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76022E9C"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4CC2FBE6"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6F468FA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0102D9F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65714F0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46F14EA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-3.98</w:t>
            </w:r>
          </w:p>
        </w:tc>
        <w:tc>
          <w:tcPr>
            <w:tcW w:w="1488" w:type="dxa"/>
            <w:tcBorders>
              <w:top w:val="single" w:sz="8" w:space="0" w:color="AEAEAE"/>
              <w:left w:val="single" w:sz="8" w:space="0" w:color="E0E0E0"/>
              <w:bottom w:val="single" w:sz="8" w:space="0" w:color="AEAEAE"/>
              <w:right w:val="nil"/>
            </w:tcBorders>
            <w:shd w:val="clear" w:color="auto" w:fill="F9F9FB"/>
          </w:tcPr>
          <w:p w14:paraId="326442A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4.18</w:t>
            </w:r>
          </w:p>
        </w:tc>
      </w:tr>
      <w:tr w:rsidR="008A6000" w:rsidRPr="008A6000" w14:paraId="1AEBEAF4"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0C60B9A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75BE21D6"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1A25127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1B4245A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nil"/>
              <w:right w:val="single" w:sz="8" w:space="0" w:color="E0E0E0"/>
            </w:tcBorders>
            <w:shd w:val="clear" w:color="auto" w:fill="F9F9FB"/>
          </w:tcPr>
          <w:p w14:paraId="5877237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nil"/>
              <w:right w:val="single" w:sz="8" w:space="0" w:color="E0E0E0"/>
            </w:tcBorders>
            <w:shd w:val="clear" w:color="auto" w:fill="F9F9FB"/>
          </w:tcPr>
          <w:p w14:paraId="6D9923A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nil"/>
              <w:right w:val="single" w:sz="8" w:space="0" w:color="E0E0E0"/>
            </w:tcBorders>
            <w:shd w:val="clear" w:color="auto" w:fill="F9F9FB"/>
          </w:tcPr>
          <w:p w14:paraId="26F90B0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-4.08</w:t>
            </w:r>
          </w:p>
        </w:tc>
        <w:tc>
          <w:tcPr>
            <w:tcW w:w="1488" w:type="dxa"/>
            <w:tcBorders>
              <w:top w:val="single" w:sz="8" w:space="0" w:color="AEAEAE"/>
              <w:left w:val="single" w:sz="8" w:space="0" w:color="E0E0E0"/>
              <w:bottom w:val="nil"/>
              <w:right w:val="nil"/>
            </w:tcBorders>
            <w:shd w:val="clear" w:color="auto" w:fill="F9F9FB"/>
          </w:tcPr>
          <w:p w14:paraId="3B287A6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5.95</w:t>
            </w:r>
          </w:p>
        </w:tc>
      </w:tr>
      <w:tr w:rsidR="008A6000" w:rsidRPr="008A6000" w14:paraId="152AAF01"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67A154F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3344E4F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2712" w:type="dxa"/>
            <w:tcBorders>
              <w:top w:val="single" w:sz="8" w:space="0" w:color="AEAEAE"/>
              <w:left w:val="nil"/>
              <w:bottom w:val="single" w:sz="8" w:space="0" w:color="AEAEAE"/>
              <w:right w:val="nil"/>
            </w:tcBorders>
            <w:shd w:val="clear" w:color="auto" w:fill="E0E0E0"/>
          </w:tcPr>
          <w:p w14:paraId="7510A6C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1ADB125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615B326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1.548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02A9660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37BAB38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-3.95</w:t>
            </w:r>
          </w:p>
        </w:tc>
        <w:tc>
          <w:tcPr>
            <w:tcW w:w="1488" w:type="dxa"/>
            <w:tcBorders>
              <w:top w:val="single" w:sz="8" w:space="0" w:color="AEAEAE"/>
              <w:left w:val="single" w:sz="8" w:space="0" w:color="E0E0E0"/>
              <w:bottom w:val="single" w:sz="8" w:space="0" w:color="AEAEAE"/>
              <w:right w:val="nil"/>
            </w:tcBorders>
            <w:shd w:val="clear" w:color="auto" w:fill="F9F9FB"/>
          </w:tcPr>
          <w:p w14:paraId="10868F0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4.43</w:t>
            </w:r>
          </w:p>
        </w:tc>
      </w:tr>
      <w:tr w:rsidR="008A6000" w:rsidRPr="008A6000" w14:paraId="75706787"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21888591"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0D78DB1A"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707A3C9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AEAEAE"/>
              <w:right w:val="single" w:sz="8" w:space="0" w:color="E0E0E0"/>
            </w:tcBorders>
            <w:shd w:val="clear" w:color="auto" w:fill="F9F9FB"/>
          </w:tcPr>
          <w:p w14:paraId="1C73B6B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1E354B2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7D909AE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2F93DFF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-3.28</w:t>
            </w:r>
          </w:p>
        </w:tc>
        <w:tc>
          <w:tcPr>
            <w:tcW w:w="1488" w:type="dxa"/>
            <w:tcBorders>
              <w:top w:val="single" w:sz="8" w:space="0" w:color="AEAEAE"/>
              <w:left w:val="single" w:sz="8" w:space="0" w:color="E0E0E0"/>
              <w:bottom w:val="single" w:sz="8" w:space="0" w:color="AEAEAE"/>
              <w:right w:val="nil"/>
            </w:tcBorders>
            <w:shd w:val="clear" w:color="auto" w:fill="F9F9FB"/>
          </w:tcPr>
          <w:p w14:paraId="5704FD2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3.97</w:t>
            </w:r>
          </w:p>
        </w:tc>
      </w:tr>
      <w:tr w:rsidR="008A6000" w:rsidRPr="008A6000" w14:paraId="126A2A1B"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7440A63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6F3690A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1B57774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0587FCA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nil"/>
              <w:right w:val="single" w:sz="8" w:space="0" w:color="E0E0E0"/>
            </w:tcBorders>
            <w:shd w:val="clear" w:color="auto" w:fill="F9F9FB"/>
          </w:tcPr>
          <w:p w14:paraId="4CF4FB1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nil"/>
              <w:right w:val="single" w:sz="8" w:space="0" w:color="E0E0E0"/>
            </w:tcBorders>
            <w:shd w:val="clear" w:color="auto" w:fill="F9F9FB"/>
          </w:tcPr>
          <w:p w14:paraId="6D51B2C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nil"/>
              <w:right w:val="single" w:sz="8" w:space="0" w:color="E0E0E0"/>
            </w:tcBorders>
            <w:shd w:val="clear" w:color="auto" w:fill="F9F9FB"/>
          </w:tcPr>
          <w:p w14:paraId="7244DEE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-3.47</w:t>
            </w:r>
          </w:p>
        </w:tc>
        <w:tc>
          <w:tcPr>
            <w:tcW w:w="1488" w:type="dxa"/>
            <w:tcBorders>
              <w:top w:val="single" w:sz="8" w:space="0" w:color="AEAEAE"/>
              <w:left w:val="single" w:sz="8" w:space="0" w:color="E0E0E0"/>
              <w:bottom w:val="nil"/>
              <w:right w:val="nil"/>
            </w:tcBorders>
            <w:shd w:val="clear" w:color="auto" w:fill="F9F9FB"/>
          </w:tcPr>
          <w:p w14:paraId="57271C0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5.83</w:t>
            </w:r>
          </w:p>
        </w:tc>
      </w:tr>
      <w:tr w:rsidR="008A6000" w:rsidRPr="008A6000" w14:paraId="6B666CC1"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0DDE1C3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nil"/>
              <w:right w:val="nil"/>
            </w:tcBorders>
            <w:shd w:val="clear" w:color="auto" w:fill="E0E0E0"/>
          </w:tcPr>
          <w:p w14:paraId="1CEC10C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2712" w:type="dxa"/>
            <w:tcBorders>
              <w:top w:val="single" w:sz="8" w:space="0" w:color="AEAEAE"/>
              <w:left w:val="nil"/>
              <w:bottom w:val="single" w:sz="8" w:space="0" w:color="AEAEAE"/>
              <w:right w:val="nil"/>
            </w:tcBorders>
            <w:shd w:val="clear" w:color="auto" w:fill="E0E0E0"/>
          </w:tcPr>
          <w:p w14:paraId="274BF2F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27B3C2D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3645BFC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1.508</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2CDA950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5892EFD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-4.18</w:t>
            </w:r>
          </w:p>
        </w:tc>
        <w:tc>
          <w:tcPr>
            <w:tcW w:w="1488" w:type="dxa"/>
            <w:tcBorders>
              <w:top w:val="single" w:sz="8" w:space="0" w:color="AEAEAE"/>
              <w:left w:val="single" w:sz="8" w:space="0" w:color="E0E0E0"/>
              <w:bottom w:val="single" w:sz="8" w:space="0" w:color="AEAEAE"/>
              <w:right w:val="nil"/>
            </w:tcBorders>
            <w:shd w:val="clear" w:color="auto" w:fill="F9F9FB"/>
          </w:tcPr>
          <w:p w14:paraId="18074EC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3.98</w:t>
            </w:r>
          </w:p>
        </w:tc>
      </w:tr>
      <w:tr w:rsidR="008A6000" w:rsidRPr="008A6000" w14:paraId="10FCD4B6"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53670BF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3343EE0F"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501086A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250B4A6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3D331E8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1.339</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6D27D0B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2B7F50AE"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-3.97</w:t>
            </w:r>
          </w:p>
        </w:tc>
        <w:tc>
          <w:tcPr>
            <w:tcW w:w="1488" w:type="dxa"/>
            <w:tcBorders>
              <w:top w:val="single" w:sz="8" w:space="0" w:color="AEAEAE"/>
              <w:left w:val="single" w:sz="8" w:space="0" w:color="E0E0E0"/>
              <w:bottom w:val="single" w:sz="8" w:space="0" w:color="AEAEAE"/>
              <w:right w:val="nil"/>
            </w:tcBorders>
            <w:shd w:val="clear" w:color="auto" w:fill="F9F9FB"/>
          </w:tcPr>
          <w:p w14:paraId="4E46E64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3.28</w:t>
            </w:r>
          </w:p>
        </w:tc>
      </w:tr>
      <w:tr w:rsidR="008A6000" w:rsidRPr="008A6000" w14:paraId="57B2BA4D"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4E791652"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nil"/>
              <w:right w:val="nil"/>
            </w:tcBorders>
            <w:shd w:val="clear" w:color="auto" w:fill="E0E0E0"/>
          </w:tcPr>
          <w:p w14:paraId="165A1737"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nil"/>
              <w:right w:val="nil"/>
            </w:tcBorders>
            <w:shd w:val="clear" w:color="auto" w:fill="E0E0E0"/>
          </w:tcPr>
          <w:p w14:paraId="1939612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620" w:type="dxa"/>
            <w:tcBorders>
              <w:top w:val="single" w:sz="8" w:space="0" w:color="AEAEAE"/>
              <w:left w:val="nil"/>
              <w:bottom w:val="nil"/>
              <w:right w:val="single" w:sz="8" w:space="0" w:color="E0E0E0"/>
            </w:tcBorders>
            <w:shd w:val="clear" w:color="auto" w:fill="F9F9FB"/>
          </w:tcPr>
          <w:p w14:paraId="4950527B"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nil"/>
              <w:right w:val="single" w:sz="8" w:space="0" w:color="E0E0E0"/>
            </w:tcBorders>
            <w:shd w:val="clear" w:color="auto" w:fill="F9F9FB"/>
          </w:tcPr>
          <w:p w14:paraId="29791F9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nil"/>
              <w:right w:val="single" w:sz="8" w:space="0" w:color="E0E0E0"/>
            </w:tcBorders>
            <w:shd w:val="clear" w:color="auto" w:fill="F9F9FB"/>
          </w:tcPr>
          <w:p w14:paraId="26BC99D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nil"/>
              <w:right w:val="single" w:sz="8" w:space="0" w:color="E0E0E0"/>
            </w:tcBorders>
            <w:shd w:val="clear" w:color="auto" w:fill="F9F9FB"/>
          </w:tcPr>
          <w:p w14:paraId="2C66FF1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-3.72</w:t>
            </w:r>
          </w:p>
        </w:tc>
        <w:tc>
          <w:tcPr>
            <w:tcW w:w="1488" w:type="dxa"/>
            <w:tcBorders>
              <w:top w:val="single" w:sz="8" w:space="0" w:color="AEAEAE"/>
              <w:left w:val="single" w:sz="8" w:space="0" w:color="E0E0E0"/>
              <w:bottom w:val="nil"/>
              <w:right w:val="nil"/>
            </w:tcBorders>
            <w:shd w:val="clear" w:color="auto" w:fill="F9F9FB"/>
          </w:tcPr>
          <w:p w14:paraId="0653CB8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5.38</w:t>
            </w:r>
          </w:p>
        </w:tc>
      </w:tr>
      <w:tr w:rsidR="008A6000" w:rsidRPr="008A6000" w14:paraId="33721797"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7EA1FCC7"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val="restart"/>
            <w:tcBorders>
              <w:top w:val="single" w:sz="8" w:space="0" w:color="AEAEAE"/>
              <w:left w:val="nil"/>
              <w:bottom w:val="single" w:sz="8" w:space="0" w:color="152935"/>
              <w:right w:val="nil"/>
            </w:tcBorders>
            <w:shd w:val="clear" w:color="auto" w:fill="E0E0E0"/>
          </w:tcPr>
          <w:p w14:paraId="276B523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2712" w:type="dxa"/>
            <w:tcBorders>
              <w:top w:val="single" w:sz="8" w:space="0" w:color="AEAEAE"/>
              <w:left w:val="nil"/>
              <w:bottom w:val="single" w:sz="8" w:space="0" w:color="AEAEAE"/>
              <w:right w:val="nil"/>
            </w:tcBorders>
            <w:shd w:val="clear" w:color="auto" w:fill="E0E0E0"/>
          </w:tcPr>
          <w:p w14:paraId="5B3D951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620" w:type="dxa"/>
            <w:tcBorders>
              <w:top w:val="single" w:sz="8" w:space="0" w:color="AEAEAE"/>
              <w:left w:val="nil"/>
              <w:bottom w:val="single" w:sz="8" w:space="0" w:color="AEAEAE"/>
              <w:right w:val="single" w:sz="8" w:space="0" w:color="E0E0E0"/>
            </w:tcBorders>
            <w:shd w:val="clear" w:color="auto" w:fill="F9F9FB"/>
          </w:tcPr>
          <w:p w14:paraId="648D8B64"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-.94</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252954B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1.852</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3DA3E51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5397AF4A"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-5.95</w:t>
            </w:r>
          </w:p>
        </w:tc>
        <w:tc>
          <w:tcPr>
            <w:tcW w:w="1488" w:type="dxa"/>
            <w:tcBorders>
              <w:top w:val="single" w:sz="8" w:space="0" w:color="AEAEAE"/>
              <w:left w:val="single" w:sz="8" w:space="0" w:color="E0E0E0"/>
              <w:bottom w:val="single" w:sz="8" w:space="0" w:color="AEAEAE"/>
              <w:right w:val="nil"/>
            </w:tcBorders>
            <w:shd w:val="clear" w:color="auto" w:fill="F9F9FB"/>
          </w:tcPr>
          <w:p w14:paraId="7D2C9C3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4.08</w:t>
            </w:r>
          </w:p>
        </w:tc>
      </w:tr>
      <w:tr w:rsidR="008A6000" w:rsidRPr="008A6000" w14:paraId="079BC9CF"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3AFFD07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single" w:sz="8" w:space="0" w:color="152935"/>
              <w:right w:val="nil"/>
            </w:tcBorders>
            <w:shd w:val="clear" w:color="auto" w:fill="E0E0E0"/>
          </w:tcPr>
          <w:p w14:paraId="02ECA865"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AEAEAE"/>
              <w:right w:val="nil"/>
            </w:tcBorders>
            <w:shd w:val="clear" w:color="auto" w:fill="E0E0E0"/>
          </w:tcPr>
          <w:p w14:paraId="4C04CB4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620" w:type="dxa"/>
            <w:tcBorders>
              <w:top w:val="single" w:sz="8" w:space="0" w:color="AEAEAE"/>
              <w:left w:val="nil"/>
              <w:bottom w:val="single" w:sz="8" w:space="0" w:color="AEAEAE"/>
              <w:right w:val="single" w:sz="8" w:space="0" w:color="E0E0E0"/>
            </w:tcBorders>
            <w:shd w:val="clear" w:color="auto" w:fill="F9F9FB"/>
          </w:tcPr>
          <w:p w14:paraId="6EF789E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-1.18</w:t>
            </w:r>
          </w:p>
        </w:tc>
        <w:tc>
          <w:tcPr>
            <w:tcW w:w="1140" w:type="dxa"/>
            <w:tcBorders>
              <w:top w:val="single" w:sz="8" w:space="0" w:color="AEAEAE"/>
              <w:left w:val="single" w:sz="8" w:space="0" w:color="E0E0E0"/>
              <w:bottom w:val="single" w:sz="8" w:space="0" w:color="AEAEAE"/>
              <w:right w:val="single" w:sz="8" w:space="0" w:color="E0E0E0"/>
            </w:tcBorders>
            <w:shd w:val="clear" w:color="auto" w:fill="F9F9FB"/>
          </w:tcPr>
          <w:p w14:paraId="29719631"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1.717</w:t>
            </w:r>
          </w:p>
        </w:tc>
        <w:tc>
          <w:tcPr>
            <w:tcW w:w="1124" w:type="dxa"/>
            <w:tcBorders>
              <w:top w:val="single" w:sz="8" w:space="0" w:color="AEAEAE"/>
              <w:left w:val="single" w:sz="8" w:space="0" w:color="E0E0E0"/>
              <w:bottom w:val="single" w:sz="8" w:space="0" w:color="AEAEAE"/>
              <w:right w:val="single" w:sz="8" w:space="0" w:color="E0E0E0"/>
            </w:tcBorders>
            <w:shd w:val="clear" w:color="auto" w:fill="F9F9FB"/>
          </w:tcPr>
          <w:p w14:paraId="059BAFA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AEAEAE"/>
              <w:right w:val="single" w:sz="8" w:space="0" w:color="E0E0E0"/>
            </w:tcBorders>
            <w:shd w:val="clear" w:color="auto" w:fill="F9F9FB"/>
          </w:tcPr>
          <w:p w14:paraId="40ADF84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-5.83</w:t>
            </w:r>
          </w:p>
        </w:tc>
        <w:tc>
          <w:tcPr>
            <w:tcW w:w="1488" w:type="dxa"/>
            <w:tcBorders>
              <w:top w:val="single" w:sz="8" w:space="0" w:color="AEAEAE"/>
              <w:left w:val="single" w:sz="8" w:space="0" w:color="E0E0E0"/>
              <w:bottom w:val="single" w:sz="8" w:space="0" w:color="AEAEAE"/>
              <w:right w:val="nil"/>
            </w:tcBorders>
            <w:shd w:val="clear" w:color="auto" w:fill="F9F9FB"/>
          </w:tcPr>
          <w:p w14:paraId="6D1988A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3.47</w:t>
            </w:r>
          </w:p>
        </w:tc>
      </w:tr>
      <w:tr w:rsidR="008A6000" w:rsidRPr="008A6000" w14:paraId="3E2714BF" w14:textId="77777777" w:rsidTr="008A6000">
        <w:trPr>
          <w:cantSplit/>
        </w:trPr>
        <w:tc>
          <w:tcPr>
            <w:tcW w:w="1274" w:type="dxa"/>
            <w:vMerge/>
            <w:tcBorders>
              <w:top w:val="single" w:sz="8" w:space="0" w:color="AEAEAE"/>
              <w:left w:val="nil"/>
              <w:bottom w:val="single" w:sz="8" w:space="0" w:color="152935"/>
              <w:right w:val="nil"/>
            </w:tcBorders>
            <w:shd w:val="clear" w:color="auto" w:fill="E0E0E0"/>
          </w:tcPr>
          <w:p w14:paraId="7E99AF96"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3" w:type="dxa"/>
            <w:vMerge/>
            <w:tcBorders>
              <w:top w:val="single" w:sz="8" w:space="0" w:color="AEAEAE"/>
              <w:left w:val="nil"/>
              <w:bottom w:val="single" w:sz="8" w:space="0" w:color="152935"/>
              <w:right w:val="nil"/>
            </w:tcBorders>
            <w:shd w:val="clear" w:color="auto" w:fill="E0E0E0"/>
          </w:tcPr>
          <w:p w14:paraId="68F1FFD5"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712" w:type="dxa"/>
            <w:tcBorders>
              <w:top w:val="single" w:sz="8" w:space="0" w:color="AEAEAE"/>
              <w:left w:val="nil"/>
              <w:bottom w:val="single" w:sz="8" w:space="0" w:color="152935"/>
              <w:right w:val="nil"/>
            </w:tcBorders>
            <w:shd w:val="clear" w:color="auto" w:fill="E0E0E0"/>
          </w:tcPr>
          <w:p w14:paraId="26F06F6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620" w:type="dxa"/>
            <w:tcBorders>
              <w:top w:val="single" w:sz="8" w:space="0" w:color="AEAEAE"/>
              <w:left w:val="nil"/>
              <w:bottom w:val="single" w:sz="8" w:space="0" w:color="152935"/>
              <w:right w:val="single" w:sz="8" w:space="0" w:color="E0E0E0"/>
            </w:tcBorders>
            <w:shd w:val="clear" w:color="auto" w:fill="F9F9FB"/>
          </w:tcPr>
          <w:p w14:paraId="70EEF19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-.83</w:t>
            </w:r>
          </w:p>
        </w:tc>
        <w:tc>
          <w:tcPr>
            <w:tcW w:w="1140" w:type="dxa"/>
            <w:tcBorders>
              <w:top w:val="single" w:sz="8" w:space="0" w:color="AEAEAE"/>
              <w:left w:val="single" w:sz="8" w:space="0" w:color="E0E0E0"/>
              <w:bottom w:val="single" w:sz="8" w:space="0" w:color="152935"/>
              <w:right w:val="single" w:sz="8" w:space="0" w:color="E0E0E0"/>
            </w:tcBorders>
            <w:shd w:val="clear" w:color="auto" w:fill="F9F9FB"/>
          </w:tcPr>
          <w:p w14:paraId="19B76E59"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1.681</w:t>
            </w:r>
          </w:p>
        </w:tc>
        <w:tc>
          <w:tcPr>
            <w:tcW w:w="1124" w:type="dxa"/>
            <w:tcBorders>
              <w:top w:val="single" w:sz="8" w:space="0" w:color="AEAEAE"/>
              <w:left w:val="single" w:sz="8" w:space="0" w:color="E0E0E0"/>
              <w:bottom w:val="single" w:sz="8" w:space="0" w:color="152935"/>
              <w:right w:val="single" w:sz="8" w:space="0" w:color="E0E0E0"/>
            </w:tcBorders>
            <w:shd w:val="clear" w:color="auto" w:fill="F9F9FB"/>
          </w:tcPr>
          <w:p w14:paraId="2D11183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1.000</w:t>
            </w:r>
          </w:p>
        </w:tc>
        <w:tc>
          <w:tcPr>
            <w:tcW w:w="1455" w:type="dxa"/>
            <w:tcBorders>
              <w:top w:val="single" w:sz="8" w:space="0" w:color="AEAEAE"/>
              <w:left w:val="single" w:sz="8" w:space="0" w:color="E0E0E0"/>
              <w:bottom w:val="single" w:sz="8" w:space="0" w:color="152935"/>
              <w:right w:val="single" w:sz="8" w:space="0" w:color="E0E0E0"/>
            </w:tcBorders>
            <w:shd w:val="clear" w:color="auto" w:fill="F9F9FB"/>
          </w:tcPr>
          <w:p w14:paraId="03DB8FB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-5.38</w:t>
            </w:r>
          </w:p>
        </w:tc>
        <w:tc>
          <w:tcPr>
            <w:tcW w:w="1488" w:type="dxa"/>
            <w:tcBorders>
              <w:top w:val="single" w:sz="8" w:space="0" w:color="AEAEAE"/>
              <w:left w:val="single" w:sz="8" w:space="0" w:color="E0E0E0"/>
              <w:bottom w:val="single" w:sz="8" w:space="0" w:color="152935"/>
              <w:right w:val="nil"/>
            </w:tcBorders>
            <w:shd w:val="clear" w:color="auto" w:fill="F9F9FB"/>
          </w:tcPr>
          <w:p w14:paraId="192511C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3.72</w:t>
            </w:r>
          </w:p>
        </w:tc>
      </w:tr>
      <w:tr w:rsidR="008A6000" w:rsidRPr="008A6000" w14:paraId="794BE5CF" w14:textId="77777777" w:rsidTr="008A6000">
        <w:trPr>
          <w:cantSplit/>
        </w:trPr>
        <w:tc>
          <w:tcPr>
            <w:tcW w:w="13526" w:type="dxa"/>
            <w:gridSpan w:val="8"/>
            <w:tcBorders>
              <w:top w:val="nil"/>
              <w:left w:val="nil"/>
              <w:bottom w:val="nil"/>
              <w:right w:val="nil"/>
            </w:tcBorders>
            <w:shd w:val="clear" w:color="auto" w:fill="FFFFFF"/>
          </w:tcPr>
          <w:p w14:paraId="7C53B1F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Based on observed means.</w:t>
            </w:r>
          </w:p>
          <w:p w14:paraId="31DFFF2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 xml:space="preserve"> The error term is Mean </w:t>
            </w:r>
            <w:proofErr w:type="gramStart"/>
            <w:r w:rsidRPr="008A6000">
              <w:rPr>
                <w:rFonts w:ascii="Arial" w:eastAsiaTheme="minorHAnsi" w:hAnsi="Arial" w:cs="Arial"/>
                <w:color w:val="010205"/>
                <w:lang w:val="en-GB" w:eastAsia="en-US"/>
              </w:rPr>
              <w:t>Square(</w:t>
            </w:r>
            <w:proofErr w:type="gramEnd"/>
            <w:r w:rsidRPr="008A6000">
              <w:rPr>
                <w:rFonts w:ascii="Arial" w:eastAsiaTheme="minorHAnsi" w:hAnsi="Arial" w:cs="Arial"/>
                <w:color w:val="010205"/>
                <w:lang w:val="en-GB" w:eastAsia="en-US"/>
              </w:rPr>
              <w:t>Error) = 25.883.</w:t>
            </w:r>
          </w:p>
        </w:tc>
      </w:tr>
    </w:tbl>
    <w:p w14:paraId="79CE7BB1" w14:textId="77777777" w:rsidR="008A6000" w:rsidRPr="008A6000" w:rsidRDefault="008A6000" w:rsidP="008A6000">
      <w:pPr>
        <w:autoSpaceDE w:val="0"/>
        <w:autoSpaceDN w:val="0"/>
        <w:adjustRightInd w:val="0"/>
        <w:spacing w:line="400" w:lineRule="atLeast"/>
        <w:rPr>
          <w:rFonts w:eastAsiaTheme="minorHAnsi"/>
          <w:lang w:val="en-GB" w:eastAsia="en-US"/>
        </w:rPr>
      </w:pPr>
    </w:p>
    <w:p w14:paraId="5F2279EE" w14:textId="016C35F5" w:rsidR="008A6000" w:rsidRDefault="008A6000" w:rsidP="006A4DFE">
      <w:pPr>
        <w:shd w:val="clear" w:color="auto" w:fill="FFFFFF" w:themeFill="background1"/>
        <w:rPr>
          <w:rFonts w:cstheme="minorHAnsi"/>
          <w:i/>
          <w:iCs/>
          <w:color w:val="000000" w:themeColor="text1"/>
          <w:sz w:val="22"/>
          <w:szCs w:val="22"/>
          <w:lang w:val="en-US"/>
        </w:rPr>
      </w:pPr>
    </w:p>
    <w:p w14:paraId="2F5EA6D6" w14:textId="5D332760" w:rsidR="008A6000" w:rsidRDefault="008A6000" w:rsidP="006A4DFE">
      <w:pPr>
        <w:shd w:val="clear" w:color="auto" w:fill="FFFFFF" w:themeFill="background1"/>
        <w:rPr>
          <w:rFonts w:cstheme="minorHAnsi"/>
          <w:i/>
          <w:iCs/>
          <w:color w:val="000000" w:themeColor="text1"/>
          <w:sz w:val="22"/>
          <w:szCs w:val="22"/>
          <w:lang w:val="en-US"/>
        </w:rPr>
      </w:pPr>
    </w:p>
    <w:p w14:paraId="0E7A65BB" w14:textId="089D7C9F" w:rsidR="008A6000" w:rsidRDefault="008A6000" w:rsidP="006A4DFE">
      <w:pPr>
        <w:shd w:val="clear" w:color="auto" w:fill="FFFFFF" w:themeFill="background1"/>
        <w:rPr>
          <w:rFonts w:cstheme="minorHAnsi"/>
          <w:i/>
          <w:iCs/>
          <w:color w:val="000000" w:themeColor="text1"/>
          <w:sz w:val="22"/>
          <w:szCs w:val="22"/>
          <w:lang w:val="en-US"/>
        </w:rPr>
      </w:pPr>
    </w:p>
    <w:p w14:paraId="1CC29065" w14:textId="6F2A21BE" w:rsidR="008A6000" w:rsidRDefault="008A6000" w:rsidP="006A4DFE">
      <w:pPr>
        <w:shd w:val="clear" w:color="auto" w:fill="FFFFFF" w:themeFill="background1"/>
        <w:rPr>
          <w:rFonts w:cstheme="minorHAnsi"/>
          <w:i/>
          <w:iCs/>
          <w:color w:val="000000" w:themeColor="text1"/>
          <w:sz w:val="22"/>
          <w:szCs w:val="22"/>
          <w:lang w:val="en-US"/>
        </w:rPr>
      </w:pPr>
    </w:p>
    <w:p w14:paraId="59BDBF54" w14:textId="77777777" w:rsidR="008A6000" w:rsidRPr="008A6000" w:rsidRDefault="008A6000" w:rsidP="008A6000">
      <w:pPr>
        <w:autoSpaceDE w:val="0"/>
        <w:autoSpaceDN w:val="0"/>
        <w:adjustRightInd w:val="0"/>
        <w:rPr>
          <w:rFonts w:eastAsiaTheme="minorHAnsi"/>
          <w:lang w:val="en-GB" w:eastAsia="en-US"/>
        </w:rPr>
      </w:pPr>
    </w:p>
    <w:p w14:paraId="46CCD11B" w14:textId="77777777" w:rsidR="008A6000" w:rsidRPr="008A6000" w:rsidRDefault="008A6000" w:rsidP="008A6000">
      <w:pPr>
        <w:autoSpaceDE w:val="0"/>
        <w:autoSpaceDN w:val="0"/>
        <w:adjustRightInd w:val="0"/>
        <w:spacing w:line="400" w:lineRule="atLeast"/>
        <w:rPr>
          <w:rFonts w:eastAsiaTheme="minorHAnsi"/>
          <w:lang w:val="en-GB" w:eastAsia="en-US"/>
        </w:rPr>
      </w:pPr>
    </w:p>
    <w:p w14:paraId="3E5D78EC" w14:textId="3A7ED33F" w:rsidR="008A6000" w:rsidRDefault="008A6000" w:rsidP="006A4DFE">
      <w:pPr>
        <w:shd w:val="clear" w:color="auto" w:fill="FFFFFF" w:themeFill="background1"/>
        <w:rPr>
          <w:rFonts w:cstheme="minorHAnsi"/>
          <w:i/>
          <w:iCs/>
          <w:color w:val="000000" w:themeColor="text1"/>
          <w:sz w:val="22"/>
          <w:szCs w:val="22"/>
          <w:lang w:val="en-US"/>
        </w:rPr>
      </w:pPr>
    </w:p>
    <w:p w14:paraId="2E7AFAF1" w14:textId="3EF9CE56" w:rsidR="008A6000" w:rsidRDefault="008A6000" w:rsidP="006A4DFE">
      <w:pPr>
        <w:shd w:val="clear" w:color="auto" w:fill="FFFFFF" w:themeFill="background1"/>
        <w:rPr>
          <w:rFonts w:cstheme="minorHAnsi"/>
          <w:i/>
          <w:iCs/>
          <w:color w:val="000000" w:themeColor="text1"/>
          <w:sz w:val="22"/>
          <w:szCs w:val="22"/>
          <w:lang w:val="en-US"/>
        </w:rPr>
      </w:pPr>
    </w:p>
    <w:p w14:paraId="106D8A78" w14:textId="5565CD2C" w:rsidR="008A6000" w:rsidRDefault="008A6000" w:rsidP="006A4DFE">
      <w:pPr>
        <w:shd w:val="clear" w:color="auto" w:fill="FFFFFF" w:themeFill="background1"/>
        <w:rPr>
          <w:rFonts w:cstheme="minorHAnsi"/>
          <w:i/>
          <w:iCs/>
          <w:color w:val="000000" w:themeColor="text1"/>
          <w:sz w:val="22"/>
          <w:szCs w:val="22"/>
          <w:lang w:val="en-US"/>
        </w:rPr>
      </w:pPr>
    </w:p>
    <w:p w14:paraId="3D7CF7F0" w14:textId="7E407BB0" w:rsidR="008A6000" w:rsidRDefault="008A6000" w:rsidP="006A4DFE">
      <w:pPr>
        <w:shd w:val="clear" w:color="auto" w:fill="FFFFFF" w:themeFill="background1"/>
        <w:rPr>
          <w:rFonts w:cstheme="minorHAnsi"/>
          <w:i/>
          <w:iCs/>
          <w:color w:val="000000" w:themeColor="text1"/>
          <w:sz w:val="22"/>
          <w:szCs w:val="22"/>
          <w:lang w:val="en-US"/>
        </w:rPr>
      </w:pPr>
    </w:p>
    <w:p w14:paraId="3AB37322" w14:textId="77777777" w:rsidR="008A6000" w:rsidRPr="008A6000" w:rsidRDefault="008A6000" w:rsidP="008A6000">
      <w:pPr>
        <w:autoSpaceDE w:val="0"/>
        <w:autoSpaceDN w:val="0"/>
        <w:adjustRightInd w:val="0"/>
        <w:rPr>
          <w:rFonts w:eastAsiaTheme="minorHAnsi"/>
          <w:lang w:val="en-GB" w:eastAsia="en-US"/>
        </w:rPr>
      </w:pPr>
    </w:p>
    <w:tbl>
      <w:tblPr>
        <w:tblW w:w="6133" w:type="dxa"/>
        <w:tblLayout w:type="fixed"/>
        <w:tblCellMar>
          <w:left w:w="0" w:type="dxa"/>
          <w:right w:w="0" w:type="dxa"/>
        </w:tblCellMar>
        <w:tblLook w:val="0000" w:firstRow="0" w:lastRow="0" w:firstColumn="0" w:lastColumn="0" w:noHBand="0" w:noVBand="0"/>
      </w:tblPr>
      <w:tblGrid>
        <w:gridCol w:w="1522"/>
        <w:gridCol w:w="2521"/>
        <w:gridCol w:w="1045"/>
        <w:gridCol w:w="1045"/>
      </w:tblGrid>
      <w:tr w:rsidR="008A6000" w:rsidRPr="008A6000" w14:paraId="783AB686" w14:textId="77777777">
        <w:trPr>
          <w:cantSplit/>
        </w:trPr>
        <w:tc>
          <w:tcPr>
            <w:tcW w:w="6131" w:type="dxa"/>
            <w:gridSpan w:val="4"/>
            <w:tcBorders>
              <w:top w:val="nil"/>
              <w:left w:val="nil"/>
              <w:bottom w:val="nil"/>
              <w:right w:val="nil"/>
            </w:tcBorders>
            <w:shd w:val="clear" w:color="auto" w:fill="FFFFFF"/>
            <w:vAlign w:val="center"/>
          </w:tcPr>
          <w:p w14:paraId="1154AB42" w14:textId="2A803D88" w:rsidR="008A6000" w:rsidRPr="008A6000" w:rsidRDefault="007F3872" w:rsidP="008A6000">
            <w:pPr>
              <w:autoSpaceDE w:val="0"/>
              <w:autoSpaceDN w:val="0"/>
              <w:adjustRightInd w:val="0"/>
              <w:spacing w:line="320" w:lineRule="atLeast"/>
              <w:ind w:left="60" w:right="60"/>
              <w:jc w:val="center"/>
              <w:rPr>
                <w:rFonts w:ascii="Arial" w:eastAsiaTheme="minorHAnsi" w:hAnsi="Arial" w:cs="Arial"/>
                <w:color w:val="010205"/>
                <w:sz w:val="28"/>
                <w:szCs w:val="28"/>
                <w:lang w:val="en-GB" w:eastAsia="en-US"/>
              </w:rPr>
            </w:pPr>
            <w:r w:rsidRPr="007F3872">
              <w:rPr>
                <w:rFonts w:ascii="Arial" w:eastAsiaTheme="minorHAnsi" w:hAnsi="Arial" w:cs="Arial"/>
                <w:b/>
                <w:bCs/>
                <w:i/>
                <w:iCs/>
                <w:color w:val="010205"/>
                <w:sz w:val="28"/>
                <w:szCs w:val="28"/>
                <w:lang w:val="en-GB" w:eastAsia="en-US"/>
              </w:rPr>
              <w:t>6.11.1</w:t>
            </w:r>
            <w:r>
              <w:rPr>
                <w:rFonts w:ascii="Arial" w:eastAsiaTheme="minorHAnsi" w:hAnsi="Arial" w:cs="Arial"/>
                <w:b/>
                <w:bCs/>
                <w:color w:val="010205"/>
                <w:sz w:val="28"/>
                <w:szCs w:val="28"/>
                <w:lang w:val="en-GB" w:eastAsia="en-US"/>
              </w:rPr>
              <w:t xml:space="preserve"> T</w:t>
            </w:r>
            <w:r w:rsidR="008A6000" w:rsidRPr="008A6000">
              <w:rPr>
                <w:rFonts w:ascii="Arial" w:eastAsiaTheme="minorHAnsi" w:hAnsi="Arial" w:cs="Arial"/>
                <w:b/>
                <w:bCs/>
                <w:color w:val="010205"/>
                <w:sz w:val="28"/>
                <w:szCs w:val="28"/>
                <w:lang w:val="en-GB" w:eastAsia="en-US"/>
              </w:rPr>
              <w:t>otal</w:t>
            </w:r>
            <w:r>
              <w:rPr>
                <w:rFonts w:ascii="Arial" w:eastAsiaTheme="minorHAnsi" w:hAnsi="Arial" w:cs="Arial"/>
                <w:b/>
                <w:bCs/>
                <w:color w:val="010205"/>
                <w:sz w:val="28"/>
                <w:szCs w:val="28"/>
                <w:lang w:val="en-GB" w:eastAsia="en-US"/>
              </w:rPr>
              <w:t xml:space="preserve"> W</w:t>
            </w:r>
            <w:r w:rsidR="008A6000" w:rsidRPr="008A6000">
              <w:rPr>
                <w:rFonts w:ascii="Arial" w:eastAsiaTheme="minorHAnsi" w:hAnsi="Arial" w:cs="Arial"/>
                <w:b/>
                <w:bCs/>
                <w:color w:val="010205"/>
                <w:sz w:val="28"/>
                <w:szCs w:val="28"/>
                <w:lang w:val="en-GB" w:eastAsia="en-US"/>
              </w:rPr>
              <w:t>ellbeing</w:t>
            </w:r>
            <w:r>
              <w:rPr>
                <w:rFonts w:ascii="Arial" w:eastAsiaTheme="minorHAnsi" w:hAnsi="Arial" w:cs="Arial"/>
                <w:b/>
                <w:bCs/>
                <w:color w:val="010205"/>
                <w:sz w:val="28"/>
                <w:szCs w:val="28"/>
                <w:lang w:val="en-GB" w:eastAsia="en-US"/>
              </w:rPr>
              <w:t xml:space="preserve"> S</w:t>
            </w:r>
            <w:r w:rsidR="008A6000" w:rsidRPr="008A6000">
              <w:rPr>
                <w:rFonts w:ascii="Arial" w:eastAsiaTheme="minorHAnsi" w:hAnsi="Arial" w:cs="Arial"/>
                <w:b/>
                <w:bCs/>
                <w:color w:val="010205"/>
                <w:sz w:val="28"/>
                <w:szCs w:val="28"/>
                <w:lang w:val="en-GB" w:eastAsia="en-US"/>
              </w:rPr>
              <w:t>core</w:t>
            </w:r>
          </w:p>
        </w:tc>
      </w:tr>
      <w:tr w:rsidR="008A6000" w:rsidRPr="008A6000" w14:paraId="7A850B64" w14:textId="77777777">
        <w:trPr>
          <w:cantSplit/>
        </w:trPr>
        <w:tc>
          <w:tcPr>
            <w:tcW w:w="1521" w:type="dxa"/>
            <w:tcBorders>
              <w:top w:val="nil"/>
              <w:left w:val="nil"/>
              <w:bottom w:val="nil"/>
              <w:right w:val="nil"/>
            </w:tcBorders>
          </w:tcPr>
          <w:p w14:paraId="7F7931AE" w14:textId="77777777" w:rsidR="008A6000" w:rsidRPr="008A6000" w:rsidRDefault="008A6000" w:rsidP="008A6000">
            <w:pPr>
              <w:autoSpaceDE w:val="0"/>
              <w:autoSpaceDN w:val="0"/>
              <w:adjustRightInd w:val="0"/>
              <w:rPr>
                <w:rFonts w:ascii="Arial" w:eastAsiaTheme="minorHAnsi" w:hAnsi="Arial" w:cs="Arial"/>
                <w:color w:val="010205"/>
                <w:sz w:val="28"/>
                <w:szCs w:val="28"/>
                <w:lang w:val="en-GB" w:eastAsia="en-US"/>
              </w:rPr>
            </w:pPr>
          </w:p>
        </w:tc>
        <w:tc>
          <w:tcPr>
            <w:tcW w:w="2520" w:type="dxa"/>
            <w:vMerge w:val="restart"/>
            <w:tcBorders>
              <w:top w:val="nil"/>
              <w:left w:val="nil"/>
              <w:bottom w:val="nil"/>
              <w:right w:val="nil"/>
            </w:tcBorders>
            <w:shd w:val="clear" w:color="auto" w:fill="FFFFFF"/>
            <w:vAlign w:val="bottom"/>
          </w:tcPr>
          <w:p w14:paraId="6773DBEA"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 How much time do you spend on these activities while commuting?</w:t>
            </w:r>
          </w:p>
        </w:tc>
        <w:tc>
          <w:tcPr>
            <w:tcW w:w="1045" w:type="dxa"/>
            <w:vMerge w:val="restart"/>
            <w:tcBorders>
              <w:top w:val="nil"/>
              <w:left w:val="nil"/>
              <w:bottom w:val="nil"/>
              <w:right w:val="single" w:sz="8" w:space="0" w:color="E0E0E0"/>
            </w:tcBorders>
            <w:shd w:val="clear" w:color="auto" w:fill="FFFFFF"/>
            <w:vAlign w:val="bottom"/>
          </w:tcPr>
          <w:p w14:paraId="62C89C03"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N</w:t>
            </w:r>
          </w:p>
        </w:tc>
        <w:tc>
          <w:tcPr>
            <w:tcW w:w="1045" w:type="dxa"/>
            <w:tcBorders>
              <w:top w:val="nil"/>
              <w:left w:val="single" w:sz="8" w:space="0" w:color="E0E0E0"/>
              <w:bottom w:val="nil"/>
              <w:right w:val="nil"/>
            </w:tcBorders>
            <w:shd w:val="clear" w:color="auto" w:fill="FFFFFF"/>
            <w:vAlign w:val="bottom"/>
          </w:tcPr>
          <w:p w14:paraId="45161088"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Subset</w:t>
            </w:r>
          </w:p>
        </w:tc>
      </w:tr>
      <w:tr w:rsidR="008A6000" w:rsidRPr="008A6000" w14:paraId="33682838" w14:textId="77777777">
        <w:trPr>
          <w:cantSplit/>
        </w:trPr>
        <w:tc>
          <w:tcPr>
            <w:tcW w:w="1521" w:type="dxa"/>
            <w:tcBorders>
              <w:top w:val="nil"/>
              <w:left w:val="nil"/>
              <w:bottom w:val="nil"/>
              <w:right w:val="nil"/>
            </w:tcBorders>
          </w:tcPr>
          <w:p w14:paraId="5D13014C"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2520" w:type="dxa"/>
            <w:vMerge/>
            <w:tcBorders>
              <w:top w:val="nil"/>
              <w:left w:val="nil"/>
              <w:bottom w:val="nil"/>
              <w:right w:val="nil"/>
            </w:tcBorders>
            <w:shd w:val="clear" w:color="auto" w:fill="FFFFFF"/>
            <w:vAlign w:val="bottom"/>
          </w:tcPr>
          <w:p w14:paraId="3D25B81F"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1045" w:type="dxa"/>
            <w:vMerge/>
            <w:tcBorders>
              <w:top w:val="nil"/>
              <w:left w:val="nil"/>
              <w:bottom w:val="nil"/>
              <w:right w:val="single" w:sz="8" w:space="0" w:color="E0E0E0"/>
            </w:tcBorders>
            <w:shd w:val="clear" w:color="auto" w:fill="FFFFFF"/>
            <w:vAlign w:val="bottom"/>
          </w:tcPr>
          <w:p w14:paraId="6B154C3C" w14:textId="77777777" w:rsidR="008A6000" w:rsidRPr="008A6000" w:rsidRDefault="008A6000" w:rsidP="008A6000">
            <w:pPr>
              <w:autoSpaceDE w:val="0"/>
              <w:autoSpaceDN w:val="0"/>
              <w:adjustRightInd w:val="0"/>
              <w:rPr>
                <w:rFonts w:ascii="Arial" w:eastAsiaTheme="minorHAnsi" w:hAnsi="Arial" w:cs="Arial"/>
                <w:color w:val="264A60"/>
                <w:lang w:val="en-GB" w:eastAsia="en-US"/>
              </w:rPr>
            </w:pPr>
          </w:p>
        </w:tc>
        <w:tc>
          <w:tcPr>
            <w:tcW w:w="1045" w:type="dxa"/>
            <w:tcBorders>
              <w:top w:val="nil"/>
              <w:left w:val="single" w:sz="8" w:space="0" w:color="E0E0E0"/>
              <w:bottom w:val="single" w:sz="8" w:space="0" w:color="152935"/>
              <w:right w:val="nil"/>
            </w:tcBorders>
            <w:shd w:val="clear" w:color="auto" w:fill="FFFFFF"/>
            <w:vAlign w:val="bottom"/>
          </w:tcPr>
          <w:p w14:paraId="2B1A84DF" w14:textId="77777777" w:rsidR="008A6000" w:rsidRPr="008A6000" w:rsidRDefault="008A6000" w:rsidP="008A6000">
            <w:pPr>
              <w:autoSpaceDE w:val="0"/>
              <w:autoSpaceDN w:val="0"/>
              <w:adjustRightInd w:val="0"/>
              <w:spacing w:line="320" w:lineRule="atLeast"/>
              <w:ind w:left="60" w:right="60"/>
              <w:jc w:val="center"/>
              <w:rPr>
                <w:rFonts w:ascii="Arial" w:eastAsiaTheme="minorHAnsi" w:hAnsi="Arial" w:cs="Arial"/>
                <w:color w:val="264A60"/>
                <w:lang w:val="en-GB" w:eastAsia="en-US"/>
              </w:rPr>
            </w:pPr>
            <w:r w:rsidRPr="008A6000">
              <w:rPr>
                <w:rFonts w:ascii="Arial" w:eastAsiaTheme="minorHAnsi" w:hAnsi="Arial" w:cs="Arial"/>
                <w:color w:val="264A60"/>
                <w:lang w:val="en-GB" w:eastAsia="en-US"/>
              </w:rPr>
              <w:t>1</w:t>
            </w:r>
          </w:p>
        </w:tc>
      </w:tr>
      <w:tr w:rsidR="008A6000" w:rsidRPr="008A6000" w14:paraId="3416A9AC" w14:textId="77777777">
        <w:trPr>
          <w:cantSplit/>
        </w:trPr>
        <w:tc>
          <w:tcPr>
            <w:tcW w:w="1521" w:type="dxa"/>
            <w:vMerge w:val="restart"/>
            <w:tcBorders>
              <w:top w:val="single" w:sz="8" w:space="0" w:color="152935"/>
              <w:left w:val="nil"/>
              <w:bottom w:val="nil"/>
              <w:right w:val="nil"/>
            </w:tcBorders>
            <w:shd w:val="clear" w:color="auto" w:fill="E0E0E0"/>
          </w:tcPr>
          <w:p w14:paraId="3DDBB194"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 xml:space="preserve">Tukey </w:t>
            </w:r>
            <w:proofErr w:type="spellStart"/>
            <w:proofErr w:type="gramStart"/>
            <w:r w:rsidRPr="008A6000">
              <w:rPr>
                <w:rFonts w:ascii="Arial" w:eastAsiaTheme="minorHAnsi" w:hAnsi="Arial" w:cs="Arial"/>
                <w:color w:val="264A60"/>
                <w:lang w:val="en-GB" w:eastAsia="en-US"/>
              </w:rPr>
              <w:t>HSD</w:t>
            </w:r>
            <w:r w:rsidRPr="008A6000">
              <w:rPr>
                <w:rFonts w:ascii="Arial" w:eastAsiaTheme="minorHAnsi" w:hAnsi="Arial" w:cs="Arial"/>
                <w:color w:val="264A60"/>
                <w:vertAlign w:val="superscript"/>
                <w:lang w:val="en-GB" w:eastAsia="en-US"/>
              </w:rPr>
              <w:t>a,b</w:t>
            </w:r>
            <w:proofErr w:type="gramEnd"/>
            <w:r w:rsidRPr="008A6000">
              <w:rPr>
                <w:rFonts w:ascii="Arial" w:eastAsiaTheme="minorHAnsi" w:hAnsi="Arial" w:cs="Arial"/>
                <w:color w:val="264A60"/>
                <w:vertAlign w:val="superscript"/>
                <w:lang w:val="en-GB" w:eastAsia="en-US"/>
              </w:rPr>
              <w:t>,c</w:t>
            </w:r>
            <w:proofErr w:type="spellEnd"/>
          </w:p>
        </w:tc>
        <w:tc>
          <w:tcPr>
            <w:tcW w:w="2520" w:type="dxa"/>
            <w:tcBorders>
              <w:top w:val="single" w:sz="8" w:space="0" w:color="152935"/>
              <w:left w:val="nil"/>
              <w:bottom w:val="single" w:sz="8" w:space="0" w:color="AEAEAE"/>
              <w:right w:val="nil"/>
            </w:tcBorders>
            <w:shd w:val="clear" w:color="auto" w:fill="E0E0E0"/>
          </w:tcPr>
          <w:p w14:paraId="30384E50"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045" w:type="dxa"/>
            <w:tcBorders>
              <w:top w:val="single" w:sz="8" w:space="0" w:color="152935"/>
              <w:left w:val="nil"/>
              <w:bottom w:val="single" w:sz="8" w:space="0" w:color="AEAEAE"/>
              <w:right w:val="single" w:sz="8" w:space="0" w:color="E0E0E0"/>
            </w:tcBorders>
            <w:shd w:val="clear" w:color="auto" w:fill="F9F9FB"/>
          </w:tcPr>
          <w:p w14:paraId="7B211AD7"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w:t>
            </w:r>
          </w:p>
        </w:tc>
        <w:tc>
          <w:tcPr>
            <w:tcW w:w="1045" w:type="dxa"/>
            <w:tcBorders>
              <w:top w:val="single" w:sz="8" w:space="0" w:color="152935"/>
              <w:left w:val="single" w:sz="8" w:space="0" w:color="E0E0E0"/>
              <w:bottom w:val="single" w:sz="8" w:space="0" w:color="AEAEAE"/>
              <w:right w:val="nil"/>
            </w:tcBorders>
            <w:shd w:val="clear" w:color="auto" w:fill="F9F9FB"/>
          </w:tcPr>
          <w:p w14:paraId="400FAAC2"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15.23</w:t>
            </w:r>
          </w:p>
        </w:tc>
      </w:tr>
      <w:tr w:rsidR="008A6000" w:rsidRPr="008A6000" w14:paraId="41A89DCB" w14:textId="77777777">
        <w:trPr>
          <w:cantSplit/>
        </w:trPr>
        <w:tc>
          <w:tcPr>
            <w:tcW w:w="1521" w:type="dxa"/>
            <w:vMerge/>
            <w:tcBorders>
              <w:top w:val="single" w:sz="8" w:space="0" w:color="152935"/>
              <w:left w:val="nil"/>
              <w:bottom w:val="nil"/>
              <w:right w:val="nil"/>
            </w:tcBorders>
            <w:shd w:val="clear" w:color="auto" w:fill="E0E0E0"/>
          </w:tcPr>
          <w:p w14:paraId="6477F31D"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68B69240"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045" w:type="dxa"/>
            <w:tcBorders>
              <w:top w:val="single" w:sz="8" w:space="0" w:color="AEAEAE"/>
              <w:left w:val="nil"/>
              <w:bottom w:val="single" w:sz="8" w:space="0" w:color="AEAEAE"/>
              <w:right w:val="single" w:sz="8" w:space="0" w:color="E0E0E0"/>
            </w:tcBorders>
            <w:shd w:val="clear" w:color="auto" w:fill="F9F9FB"/>
          </w:tcPr>
          <w:p w14:paraId="3F157E9C"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w:t>
            </w:r>
          </w:p>
        </w:tc>
        <w:tc>
          <w:tcPr>
            <w:tcW w:w="1045" w:type="dxa"/>
            <w:tcBorders>
              <w:top w:val="single" w:sz="8" w:space="0" w:color="AEAEAE"/>
              <w:left w:val="single" w:sz="8" w:space="0" w:color="E0E0E0"/>
              <w:bottom w:val="single" w:sz="8" w:space="0" w:color="AEAEAE"/>
              <w:right w:val="nil"/>
            </w:tcBorders>
            <w:shd w:val="clear" w:color="auto" w:fill="F9F9FB"/>
          </w:tcPr>
          <w:p w14:paraId="36A70CF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16.06</w:t>
            </w:r>
          </w:p>
        </w:tc>
      </w:tr>
      <w:tr w:rsidR="008A6000" w:rsidRPr="008A6000" w14:paraId="069CF277" w14:textId="77777777">
        <w:trPr>
          <w:cantSplit/>
        </w:trPr>
        <w:tc>
          <w:tcPr>
            <w:tcW w:w="1521" w:type="dxa"/>
            <w:vMerge/>
            <w:tcBorders>
              <w:top w:val="single" w:sz="8" w:space="0" w:color="152935"/>
              <w:left w:val="nil"/>
              <w:bottom w:val="nil"/>
              <w:right w:val="nil"/>
            </w:tcBorders>
            <w:shd w:val="clear" w:color="auto" w:fill="E0E0E0"/>
          </w:tcPr>
          <w:p w14:paraId="7CBA549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134B97D2"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045" w:type="dxa"/>
            <w:tcBorders>
              <w:top w:val="single" w:sz="8" w:space="0" w:color="AEAEAE"/>
              <w:left w:val="nil"/>
              <w:bottom w:val="single" w:sz="8" w:space="0" w:color="AEAEAE"/>
              <w:right w:val="single" w:sz="8" w:space="0" w:color="E0E0E0"/>
            </w:tcBorders>
            <w:shd w:val="clear" w:color="auto" w:fill="F9F9FB"/>
          </w:tcPr>
          <w:p w14:paraId="560C160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w:t>
            </w:r>
          </w:p>
        </w:tc>
        <w:tc>
          <w:tcPr>
            <w:tcW w:w="1045" w:type="dxa"/>
            <w:tcBorders>
              <w:top w:val="single" w:sz="8" w:space="0" w:color="AEAEAE"/>
              <w:left w:val="single" w:sz="8" w:space="0" w:color="E0E0E0"/>
              <w:bottom w:val="single" w:sz="8" w:space="0" w:color="AEAEAE"/>
              <w:right w:val="nil"/>
            </w:tcBorders>
            <w:shd w:val="clear" w:color="auto" w:fill="F9F9FB"/>
          </w:tcPr>
          <w:p w14:paraId="28B6C47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16.17</w:t>
            </w:r>
          </w:p>
        </w:tc>
      </w:tr>
      <w:tr w:rsidR="008A6000" w:rsidRPr="008A6000" w14:paraId="358103CC" w14:textId="77777777">
        <w:trPr>
          <w:cantSplit/>
        </w:trPr>
        <w:tc>
          <w:tcPr>
            <w:tcW w:w="1521" w:type="dxa"/>
            <w:vMerge/>
            <w:tcBorders>
              <w:top w:val="single" w:sz="8" w:space="0" w:color="152935"/>
              <w:left w:val="nil"/>
              <w:bottom w:val="nil"/>
              <w:right w:val="nil"/>
            </w:tcBorders>
            <w:shd w:val="clear" w:color="auto" w:fill="E0E0E0"/>
          </w:tcPr>
          <w:p w14:paraId="4E0E66CB"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198A4FF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045" w:type="dxa"/>
            <w:tcBorders>
              <w:top w:val="single" w:sz="8" w:space="0" w:color="AEAEAE"/>
              <w:left w:val="nil"/>
              <w:bottom w:val="single" w:sz="8" w:space="0" w:color="AEAEAE"/>
              <w:right w:val="single" w:sz="8" w:space="0" w:color="E0E0E0"/>
            </w:tcBorders>
            <w:shd w:val="clear" w:color="auto" w:fill="F9F9FB"/>
          </w:tcPr>
          <w:p w14:paraId="6A2B795F"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27</w:t>
            </w:r>
          </w:p>
        </w:tc>
        <w:tc>
          <w:tcPr>
            <w:tcW w:w="1045" w:type="dxa"/>
            <w:tcBorders>
              <w:top w:val="single" w:sz="8" w:space="0" w:color="AEAEAE"/>
              <w:left w:val="single" w:sz="8" w:space="0" w:color="E0E0E0"/>
              <w:bottom w:val="single" w:sz="8" w:space="0" w:color="AEAEAE"/>
              <w:right w:val="nil"/>
            </w:tcBorders>
            <w:shd w:val="clear" w:color="auto" w:fill="F9F9FB"/>
          </w:tcPr>
          <w:p w14:paraId="20DC10E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16.41</w:t>
            </w:r>
          </w:p>
        </w:tc>
      </w:tr>
      <w:tr w:rsidR="008A6000" w:rsidRPr="008A6000" w14:paraId="5C4ACF77" w14:textId="77777777">
        <w:trPr>
          <w:cantSplit/>
        </w:trPr>
        <w:tc>
          <w:tcPr>
            <w:tcW w:w="1521" w:type="dxa"/>
            <w:vMerge/>
            <w:tcBorders>
              <w:top w:val="single" w:sz="8" w:space="0" w:color="152935"/>
              <w:left w:val="nil"/>
              <w:bottom w:val="nil"/>
              <w:right w:val="nil"/>
            </w:tcBorders>
            <w:shd w:val="clear" w:color="auto" w:fill="E0E0E0"/>
          </w:tcPr>
          <w:p w14:paraId="317B8473"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nil"/>
              <w:right w:val="nil"/>
            </w:tcBorders>
            <w:shd w:val="clear" w:color="auto" w:fill="E0E0E0"/>
          </w:tcPr>
          <w:p w14:paraId="6A94F35C"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Sig.</w:t>
            </w:r>
          </w:p>
        </w:tc>
        <w:tc>
          <w:tcPr>
            <w:tcW w:w="1045" w:type="dxa"/>
            <w:tcBorders>
              <w:top w:val="single" w:sz="8" w:space="0" w:color="AEAEAE"/>
              <w:left w:val="nil"/>
              <w:bottom w:val="nil"/>
              <w:right w:val="single" w:sz="8" w:space="0" w:color="E0E0E0"/>
            </w:tcBorders>
            <w:shd w:val="clear" w:color="auto" w:fill="F9F9FB"/>
            <w:vAlign w:val="center"/>
          </w:tcPr>
          <w:p w14:paraId="6F490A7A" w14:textId="77777777" w:rsidR="008A6000" w:rsidRPr="008A6000" w:rsidRDefault="008A6000" w:rsidP="008A6000">
            <w:pPr>
              <w:autoSpaceDE w:val="0"/>
              <w:autoSpaceDN w:val="0"/>
              <w:adjustRightInd w:val="0"/>
              <w:rPr>
                <w:rFonts w:eastAsiaTheme="minorHAnsi"/>
                <w:lang w:val="en-GB" w:eastAsia="en-US"/>
              </w:rPr>
            </w:pPr>
          </w:p>
        </w:tc>
        <w:tc>
          <w:tcPr>
            <w:tcW w:w="1045" w:type="dxa"/>
            <w:tcBorders>
              <w:top w:val="single" w:sz="8" w:space="0" w:color="AEAEAE"/>
              <w:left w:val="single" w:sz="8" w:space="0" w:color="E0E0E0"/>
              <w:bottom w:val="nil"/>
              <w:right w:val="nil"/>
            </w:tcBorders>
            <w:shd w:val="clear" w:color="auto" w:fill="F9F9FB"/>
          </w:tcPr>
          <w:p w14:paraId="6023E666"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.886</w:t>
            </w:r>
          </w:p>
        </w:tc>
      </w:tr>
      <w:tr w:rsidR="008A6000" w:rsidRPr="008A6000" w14:paraId="6C0A86D6" w14:textId="77777777">
        <w:trPr>
          <w:cantSplit/>
        </w:trPr>
        <w:tc>
          <w:tcPr>
            <w:tcW w:w="1521" w:type="dxa"/>
            <w:vMerge w:val="restart"/>
            <w:tcBorders>
              <w:top w:val="single" w:sz="8" w:space="0" w:color="AEAEAE"/>
              <w:left w:val="nil"/>
              <w:bottom w:val="single" w:sz="8" w:space="0" w:color="152935"/>
              <w:right w:val="nil"/>
            </w:tcBorders>
            <w:shd w:val="clear" w:color="auto" w:fill="E0E0E0"/>
          </w:tcPr>
          <w:p w14:paraId="3D05DE19"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proofErr w:type="spellStart"/>
            <w:proofErr w:type="gramStart"/>
            <w:r w:rsidRPr="008A6000">
              <w:rPr>
                <w:rFonts w:ascii="Arial" w:eastAsiaTheme="minorHAnsi" w:hAnsi="Arial" w:cs="Arial"/>
                <w:color w:val="264A60"/>
                <w:lang w:val="en-GB" w:eastAsia="en-US"/>
              </w:rPr>
              <w:t>Scheffe</w:t>
            </w:r>
            <w:r w:rsidRPr="008A6000">
              <w:rPr>
                <w:rFonts w:ascii="Arial" w:eastAsiaTheme="minorHAnsi" w:hAnsi="Arial" w:cs="Arial"/>
                <w:color w:val="264A60"/>
                <w:vertAlign w:val="superscript"/>
                <w:lang w:val="en-GB" w:eastAsia="en-US"/>
              </w:rPr>
              <w:t>a,b</w:t>
            </w:r>
            <w:proofErr w:type="gramEnd"/>
            <w:r w:rsidRPr="008A6000">
              <w:rPr>
                <w:rFonts w:ascii="Arial" w:eastAsiaTheme="minorHAnsi" w:hAnsi="Arial" w:cs="Arial"/>
                <w:color w:val="264A60"/>
                <w:vertAlign w:val="superscript"/>
                <w:lang w:val="en-GB" w:eastAsia="en-US"/>
              </w:rPr>
              <w:t>,c</w:t>
            </w:r>
            <w:proofErr w:type="spellEnd"/>
          </w:p>
        </w:tc>
        <w:tc>
          <w:tcPr>
            <w:tcW w:w="2520" w:type="dxa"/>
            <w:tcBorders>
              <w:top w:val="single" w:sz="8" w:space="0" w:color="AEAEAE"/>
              <w:left w:val="nil"/>
              <w:bottom w:val="single" w:sz="8" w:space="0" w:color="AEAEAE"/>
              <w:right w:val="nil"/>
            </w:tcBorders>
            <w:shd w:val="clear" w:color="auto" w:fill="E0E0E0"/>
          </w:tcPr>
          <w:p w14:paraId="2526451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Over an hour;</w:t>
            </w:r>
          </w:p>
        </w:tc>
        <w:tc>
          <w:tcPr>
            <w:tcW w:w="1045" w:type="dxa"/>
            <w:tcBorders>
              <w:top w:val="single" w:sz="8" w:space="0" w:color="AEAEAE"/>
              <w:left w:val="nil"/>
              <w:bottom w:val="single" w:sz="8" w:space="0" w:color="AEAEAE"/>
              <w:right w:val="single" w:sz="8" w:space="0" w:color="E0E0E0"/>
            </w:tcBorders>
            <w:shd w:val="clear" w:color="auto" w:fill="F9F9FB"/>
          </w:tcPr>
          <w:p w14:paraId="48346AC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13</w:t>
            </w:r>
          </w:p>
        </w:tc>
        <w:tc>
          <w:tcPr>
            <w:tcW w:w="1045" w:type="dxa"/>
            <w:tcBorders>
              <w:top w:val="single" w:sz="8" w:space="0" w:color="AEAEAE"/>
              <w:left w:val="single" w:sz="8" w:space="0" w:color="E0E0E0"/>
              <w:bottom w:val="single" w:sz="8" w:space="0" w:color="AEAEAE"/>
              <w:right w:val="nil"/>
            </w:tcBorders>
            <w:shd w:val="clear" w:color="auto" w:fill="F9F9FB"/>
          </w:tcPr>
          <w:p w14:paraId="1DF21B3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15.23</w:t>
            </w:r>
          </w:p>
        </w:tc>
      </w:tr>
      <w:tr w:rsidR="008A6000" w:rsidRPr="008A6000" w14:paraId="438FCC5D" w14:textId="77777777">
        <w:trPr>
          <w:cantSplit/>
        </w:trPr>
        <w:tc>
          <w:tcPr>
            <w:tcW w:w="1521" w:type="dxa"/>
            <w:vMerge/>
            <w:tcBorders>
              <w:top w:val="single" w:sz="8" w:space="0" w:color="AEAEAE"/>
              <w:left w:val="nil"/>
              <w:bottom w:val="single" w:sz="8" w:space="0" w:color="152935"/>
              <w:right w:val="nil"/>
            </w:tcBorders>
            <w:shd w:val="clear" w:color="auto" w:fill="E0E0E0"/>
          </w:tcPr>
          <w:p w14:paraId="6AE39DA0"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3922F3E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30-60 Minutes;</w:t>
            </w:r>
          </w:p>
        </w:tc>
        <w:tc>
          <w:tcPr>
            <w:tcW w:w="1045" w:type="dxa"/>
            <w:tcBorders>
              <w:top w:val="single" w:sz="8" w:space="0" w:color="AEAEAE"/>
              <w:left w:val="nil"/>
              <w:bottom w:val="single" w:sz="8" w:space="0" w:color="AEAEAE"/>
              <w:right w:val="single" w:sz="8" w:space="0" w:color="E0E0E0"/>
            </w:tcBorders>
            <w:shd w:val="clear" w:color="auto" w:fill="F9F9FB"/>
          </w:tcPr>
          <w:p w14:paraId="0CF359E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31</w:t>
            </w:r>
          </w:p>
        </w:tc>
        <w:tc>
          <w:tcPr>
            <w:tcW w:w="1045" w:type="dxa"/>
            <w:tcBorders>
              <w:top w:val="single" w:sz="8" w:space="0" w:color="AEAEAE"/>
              <w:left w:val="single" w:sz="8" w:space="0" w:color="E0E0E0"/>
              <w:bottom w:val="single" w:sz="8" w:space="0" w:color="AEAEAE"/>
              <w:right w:val="nil"/>
            </w:tcBorders>
            <w:shd w:val="clear" w:color="auto" w:fill="F9F9FB"/>
          </w:tcPr>
          <w:p w14:paraId="6ECCD838"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16.06</w:t>
            </w:r>
          </w:p>
        </w:tc>
      </w:tr>
      <w:tr w:rsidR="008A6000" w:rsidRPr="008A6000" w14:paraId="4F8F29F9" w14:textId="77777777">
        <w:trPr>
          <w:cantSplit/>
        </w:trPr>
        <w:tc>
          <w:tcPr>
            <w:tcW w:w="1521" w:type="dxa"/>
            <w:vMerge/>
            <w:tcBorders>
              <w:top w:val="single" w:sz="8" w:space="0" w:color="AEAEAE"/>
              <w:left w:val="nil"/>
              <w:bottom w:val="single" w:sz="8" w:space="0" w:color="152935"/>
              <w:right w:val="nil"/>
            </w:tcBorders>
            <w:shd w:val="clear" w:color="auto" w:fill="E0E0E0"/>
          </w:tcPr>
          <w:p w14:paraId="7E9FD48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54A99A48"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0-15 Minutes;</w:t>
            </w:r>
          </w:p>
        </w:tc>
        <w:tc>
          <w:tcPr>
            <w:tcW w:w="1045" w:type="dxa"/>
            <w:tcBorders>
              <w:top w:val="single" w:sz="8" w:space="0" w:color="AEAEAE"/>
              <w:left w:val="nil"/>
              <w:bottom w:val="single" w:sz="8" w:space="0" w:color="AEAEAE"/>
              <w:right w:val="single" w:sz="8" w:space="0" w:color="E0E0E0"/>
            </w:tcBorders>
            <w:shd w:val="clear" w:color="auto" w:fill="F9F9FB"/>
          </w:tcPr>
          <w:p w14:paraId="0990A895"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18</w:t>
            </w:r>
          </w:p>
        </w:tc>
        <w:tc>
          <w:tcPr>
            <w:tcW w:w="1045" w:type="dxa"/>
            <w:tcBorders>
              <w:top w:val="single" w:sz="8" w:space="0" w:color="AEAEAE"/>
              <w:left w:val="single" w:sz="8" w:space="0" w:color="E0E0E0"/>
              <w:bottom w:val="single" w:sz="8" w:space="0" w:color="AEAEAE"/>
              <w:right w:val="nil"/>
            </w:tcBorders>
            <w:shd w:val="clear" w:color="auto" w:fill="F9F9FB"/>
          </w:tcPr>
          <w:p w14:paraId="0DA0093D"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16.17</w:t>
            </w:r>
          </w:p>
        </w:tc>
      </w:tr>
      <w:tr w:rsidR="008A6000" w:rsidRPr="008A6000" w14:paraId="4EC5B141" w14:textId="77777777">
        <w:trPr>
          <w:cantSplit/>
        </w:trPr>
        <w:tc>
          <w:tcPr>
            <w:tcW w:w="1521" w:type="dxa"/>
            <w:vMerge/>
            <w:tcBorders>
              <w:top w:val="single" w:sz="8" w:space="0" w:color="AEAEAE"/>
              <w:left w:val="nil"/>
              <w:bottom w:val="single" w:sz="8" w:space="0" w:color="152935"/>
              <w:right w:val="nil"/>
            </w:tcBorders>
            <w:shd w:val="clear" w:color="auto" w:fill="E0E0E0"/>
          </w:tcPr>
          <w:p w14:paraId="424A13DE"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AEAEAE"/>
              <w:right w:val="nil"/>
            </w:tcBorders>
            <w:shd w:val="clear" w:color="auto" w:fill="E0E0E0"/>
          </w:tcPr>
          <w:p w14:paraId="2EE90065"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15-30 Minutes;</w:t>
            </w:r>
          </w:p>
        </w:tc>
        <w:tc>
          <w:tcPr>
            <w:tcW w:w="1045" w:type="dxa"/>
            <w:tcBorders>
              <w:top w:val="single" w:sz="8" w:space="0" w:color="AEAEAE"/>
              <w:left w:val="nil"/>
              <w:bottom w:val="single" w:sz="8" w:space="0" w:color="AEAEAE"/>
              <w:right w:val="single" w:sz="8" w:space="0" w:color="E0E0E0"/>
            </w:tcBorders>
            <w:shd w:val="clear" w:color="auto" w:fill="F9F9FB"/>
          </w:tcPr>
          <w:p w14:paraId="3BC0E6E0"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27</w:t>
            </w:r>
          </w:p>
        </w:tc>
        <w:tc>
          <w:tcPr>
            <w:tcW w:w="1045" w:type="dxa"/>
            <w:tcBorders>
              <w:top w:val="single" w:sz="8" w:space="0" w:color="AEAEAE"/>
              <w:left w:val="single" w:sz="8" w:space="0" w:color="E0E0E0"/>
              <w:bottom w:val="single" w:sz="8" w:space="0" w:color="AEAEAE"/>
              <w:right w:val="nil"/>
            </w:tcBorders>
            <w:shd w:val="clear" w:color="auto" w:fill="F9F9FB"/>
          </w:tcPr>
          <w:p w14:paraId="7266047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16.41</w:t>
            </w:r>
          </w:p>
        </w:tc>
      </w:tr>
      <w:tr w:rsidR="008A6000" w:rsidRPr="008A6000" w14:paraId="1E00A5CA" w14:textId="77777777">
        <w:trPr>
          <w:cantSplit/>
        </w:trPr>
        <w:tc>
          <w:tcPr>
            <w:tcW w:w="1521" w:type="dxa"/>
            <w:vMerge/>
            <w:tcBorders>
              <w:top w:val="single" w:sz="8" w:space="0" w:color="AEAEAE"/>
              <w:left w:val="nil"/>
              <w:bottom w:val="single" w:sz="8" w:space="0" w:color="152935"/>
              <w:right w:val="nil"/>
            </w:tcBorders>
            <w:shd w:val="clear" w:color="auto" w:fill="E0E0E0"/>
          </w:tcPr>
          <w:p w14:paraId="112DDFA9" w14:textId="77777777" w:rsidR="008A6000" w:rsidRPr="008A6000" w:rsidRDefault="008A6000" w:rsidP="008A6000">
            <w:pPr>
              <w:autoSpaceDE w:val="0"/>
              <w:autoSpaceDN w:val="0"/>
              <w:adjustRightInd w:val="0"/>
              <w:rPr>
                <w:rFonts w:ascii="Arial" w:eastAsiaTheme="minorHAnsi" w:hAnsi="Arial" w:cs="Arial"/>
                <w:color w:val="010205"/>
                <w:lang w:val="en-GB" w:eastAsia="en-US"/>
              </w:rPr>
            </w:pPr>
          </w:p>
        </w:tc>
        <w:tc>
          <w:tcPr>
            <w:tcW w:w="2520" w:type="dxa"/>
            <w:tcBorders>
              <w:top w:val="single" w:sz="8" w:space="0" w:color="AEAEAE"/>
              <w:left w:val="nil"/>
              <w:bottom w:val="single" w:sz="8" w:space="0" w:color="152935"/>
              <w:right w:val="nil"/>
            </w:tcBorders>
            <w:shd w:val="clear" w:color="auto" w:fill="E0E0E0"/>
          </w:tcPr>
          <w:p w14:paraId="27EA1017"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264A60"/>
                <w:lang w:val="en-GB" w:eastAsia="en-US"/>
              </w:rPr>
            </w:pPr>
            <w:r w:rsidRPr="008A6000">
              <w:rPr>
                <w:rFonts w:ascii="Arial" w:eastAsiaTheme="minorHAnsi" w:hAnsi="Arial" w:cs="Arial"/>
                <w:color w:val="264A60"/>
                <w:lang w:val="en-GB" w:eastAsia="en-US"/>
              </w:rPr>
              <w:t>Sig.</w:t>
            </w:r>
          </w:p>
        </w:tc>
        <w:tc>
          <w:tcPr>
            <w:tcW w:w="1045" w:type="dxa"/>
            <w:tcBorders>
              <w:top w:val="single" w:sz="8" w:space="0" w:color="AEAEAE"/>
              <w:left w:val="nil"/>
              <w:bottom w:val="single" w:sz="8" w:space="0" w:color="152935"/>
              <w:right w:val="single" w:sz="8" w:space="0" w:color="E0E0E0"/>
            </w:tcBorders>
            <w:shd w:val="clear" w:color="auto" w:fill="F9F9FB"/>
            <w:vAlign w:val="center"/>
          </w:tcPr>
          <w:p w14:paraId="597816F3" w14:textId="77777777" w:rsidR="008A6000" w:rsidRPr="008A6000" w:rsidRDefault="008A6000" w:rsidP="008A6000">
            <w:pPr>
              <w:autoSpaceDE w:val="0"/>
              <w:autoSpaceDN w:val="0"/>
              <w:adjustRightInd w:val="0"/>
              <w:rPr>
                <w:rFonts w:eastAsiaTheme="minorHAnsi"/>
                <w:lang w:val="en-GB" w:eastAsia="en-US"/>
              </w:rPr>
            </w:pPr>
          </w:p>
        </w:tc>
        <w:tc>
          <w:tcPr>
            <w:tcW w:w="1045" w:type="dxa"/>
            <w:tcBorders>
              <w:top w:val="single" w:sz="8" w:space="0" w:color="AEAEAE"/>
              <w:left w:val="single" w:sz="8" w:space="0" w:color="E0E0E0"/>
              <w:bottom w:val="single" w:sz="8" w:space="0" w:color="152935"/>
              <w:right w:val="nil"/>
            </w:tcBorders>
            <w:shd w:val="clear" w:color="auto" w:fill="F9F9FB"/>
          </w:tcPr>
          <w:p w14:paraId="6F1544E3" w14:textId="77777777" w:rsidR="008A6000" w:rsidRPr="008A6000" w:rsidRDefault="008A6000" w:rsidP="008A6000">
            <w:pPr>
              <w:autoSpaceDE w:val="0"/>
              <w:autoSpaceDN w:val="0"/>
              <w:adjustRightInd w:val="0"/>
              <w:spacing w:line="320" w:lineRule="atLeast"/>
              <w:ind w:left="60" w:right="60"/>
              <w:jc w:val="right"/>
              <w:rPr>
                <w:rFonts w:ascii="Arial" w:eastAsiaTheme="minorHAnsi" w:hAnsi="Arial" w:cs="Arial"/>
                <w:color w:val="010205"/>
                <w:lang w:val="en-GB" w:eastAsia="en-US"/>
              </w:rPr>
            </w:pPr>
            <w:r w:rsidRPr="008A6000">
              <w:rPr>
                <w:rFonts w:ascii="Arial" w:eastAsiaTheme="minorHAnsi" w:hAnsi="Arial" w:cs="Arial"/>
                <w:color w:val="010205"/>
                <w:lang w:val="en-GB" w:eastAsia="en-US"/>
              </w:rPr>
              <w:t>.912</w:t>
            </w:r>
          </w:p>
        </w:tc>
      </w:tr>
      <w:tr w:rsidR="008A6000" w:rsidRPr="008A6000" w14:paraId="59102E98" w14:textId="77777777">
        <w:trPr>
          <w:cantSplit/>
        </w:trPr>
        <w:tc>
          <w:tcPr>
            <w:tcW w:w="6131" w:type="dxa"/>
            <w:gridSpan w:val="4"/>
            <w:tcBorders>
              <w:top w:val="nil"/>
              <w:left w:val="nil"/>
              <w:bottom w:val="nil"/>
              <w:right w:val="nil"/>
            </w:tcBorders>
            <w:shd w:val="clear" w:color="auto" w:fill="FFFFFF"/>
          </w:tcPr>
          <w:p w14:paraId="19E4EA76"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Means for groups in homogeneous subsets are displayed.</w:t>
            </w:r>
          </w:p>
          <w:p w14:paraId="7E036D8E"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 xml:space="preserve"> Based on observed means.</w:t>
            </w:r>
          </w:p>
          <w:p w14:paraId="648EE5BB"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 xml:space="preserve"> The error term is Mean </w:t>
            </w:r>
            <w:proofErr w:type="gramStart"/>
            <w:r w:rsidRPr="008A6000">
              <w:rPr>
                <w:rFonts w:ascii="Arial" w:eastAsiaTheme="minorHAnsi" w:hAnsi="Arial" w:cs="Arial"/>
                <w:color w:val="010205"/>
                <w:lang w:val="en-GB" w:eastAsia="en-US"/>
              </w:rPr>
              <w:t>Square(</w:t>
            </w:r>
            <w:proofErr w:type="gramEnd"/>
            <w:r w:rsidRPr="008A6000">
              <w:rPr>
                <w:rFonts w:ascii="Arial" w:eastAsiaTheme="minorHAnsi" w:hAnsi="Arial" w:cs="Arial"/>
                <w:color w:val="010205"/>
                <w:lang w:val="en-GB" w:eastAsia="en-US"/>
              </w:rPr>
              <w:t>Error) = 25.883.</w:t>
            </w:r>
          </w:p>
        </w:tc>
      </w:tr>
      <w:tr w:rsidR="008A6000" w:rsidRPr="008A6000" w14:paraId="730686D1" w14:textId="77777777">
        <w:trPr>
          <w:cantSplit/>
        </w:trPr>
        <w:tc>
          <w:tcPr>
            <w:tcW w:w="6131" w:type="dxa"/>
            <w:gridSpan w:val="4"/>
            <w:tcBorders>
              <w:top w:val="nil"/>
              <w:left w:val="nil"/>
              <w:bottom w:val="nil"/>
              <w:right w:val="nil"/>
            </w:tcBorders>
            <w:shd w:val="clear" w:color="auto" w:fill="FFFFFF"/>
          </w:tcPr>
          <w:p w14:paraId="5CD85A21"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a. Uses Harmonic Mean Sample Size = 19.824.</w:t>
            </w:r>
          </w:p>
        </w:tc>
      </w:tr>
      <w:tr w:rsidR="008A6000" w:rsidRPr="008A6000" w14:paraId="27007F5C" w14:textId="77777777">
        <w:trPr>
          <w:cantSplit/>
        </w:trPr>
        <w:tc>
          <w:tcPr>
            <w:tcW w:w="6131" w:type="dxa"/>
            <w:gridSpan w:val="4"/>
            <w:tcBorders>
              <w:top w:val="nil"/>
              <w:left w:val="nil"/>
              <w:bottom w:val="nil"/>
              <w:right w:val="nil"/>
            </w:tcBorders>
            <w:shd w:val="clear" w:color="auto" w:fill="FFFFFF"/>
          </w:tcPr>
          <w:p w14:paraId="5C6EF02B"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lastRenderedPageBreak/>
              <w:t>b. The group sizes are unequal. The harmonic mean of the group sizes is used. Type I error levels are not guaranteed.</w:t>
            </w:r>
          </w:p>
        </w:tc>
      </w:tr>
      <w:tr w:rsidR="008A6000" w:rsidRPr="008A6000" w14:paraId="21B31CD7" w14:textId="77777777">
        <w:trPr>
          <w:cantSplit/>
        </w:trPr>
        <w:tc>
          <w:tcPr>
            <w:tcW w:w="6131" w:type="dxa"/>
            <w:gridSpan w:val="4"/>
            <w:tcBorders>
              <w:top w:val="nil"/>
              <w:left w:val="nil"/>
              <w:bottom w:val="nil"/>
              <w:right w:val="nil"/>
            </w:tcBorders>
            <w:shd w:val="clear" w:color="auto" w:fill="FFFFFF"/>
          </w:tcPr>
          <w:p w14:paraId="5922A8D0" w14:textId="77777777" w:rsidR="008A6000" w:rsidRPr="008A6000" w:rsidRDefault="008A6000" w:rsidP="008A6000">
            <w:pPr>
              <w:autoSpaceDE w:val="0"/>
              <w:autoSpaceDN w:val="0"/>
              <w:adjustRightInd w:val="0"/>
              <w:spacing w:line="320" w:lineRule="atLeast"/>
              <w:ind w:left="60" w:right="60"/>
              <w:rPr>
                <w:rFonts w:ascii="Arial" w:eastAsiaTheme="minorHAnsi" w:hAnsi="Arial" w:cs="Arial"/>
                <w:color w:val="010205"/>
                <w:lang w:val="en-GB" w:eastAsia="en-US"/>
              </w:rPr>
            </w:pPr>
            <w:r w:rsidRPr="008A6000">
              <w:rPr>
                <w:rFonts w:ascii="Arial" w:eastAsiaTheme="minorHAnsi" w:hAnsi="Arial" w:cs="Arial"/>
                <w:color w:val="010205"/>
                <w:lang w:val="en-GB" w:eastAsia="en-US"/>
              </w:rPr>
              <w:t>c. Alpha = .05.</w:t>
            </w:r>
          </w:p>
        </w:tc>
      </w:tr>
    </w:tbl>
    <w:p w14:paraId="6F661F72" w14:textId="77777777" w:rsidR="008A6000" w:rsidRPr="008A6000" w:rsidRDefault="008A6000" w:rsidP="008A6000">
      <w:pPr>
        <w:autoSpaceDE w:val="0"/>
        <w:autoSpaceDN w:val="0"/>
        <w:adjustRightInd w:val="0"/>
        <w:spacing w:line="400" w:lineRule="atLeast"/>
        <w:rPr>
          <w:rFonts w:eastAsiaTheme="minorHAnsi"/>
          <w:lang w:val="en-GB" w:eastAsia="en-US"/>
        </w:rPr>
      </w:pPr>
    </w:p>
    <w:p w14:paraId="0AD61669" w14:textId="3BD15339" w:rsidR="008A6000" w:rsidRDefault="008A6000" w:rsidP="006A4DFE">
      <w:pPr>
        <w:shd w:val="clear" w:color="auto" w:fill="FFFFFF" w:themeFill="background1"/>
        <w:rPr>
          <w:rFonts w:cstheme="minorHAnsi"/>
          <w:i/>
          <w:iCs/>
          <w:color w:val="000000" w:themeColor="text1"/>
          <w:sz w:val="22"/>
          <w:szCs w:val="22"/>
          <w:lang w:val="en-US"/>
        </w:rPr>
      </w:pPr>
    </w:p>
    <w:p w14:paraId="68728074" w14:textId="0BB6DEAD" w:rsidR="008A6000" w:rsidRDefault="008A6000" w:rsidP="006A4DFE">
      <w:pPr>
        <w:shd w:val="clear" w:color="auto" w:fill="FFFFFF" w:themeFill="background1"/>
        <w:rPr>
          <w:rFonts w:cstheme="minorHAnsi"/>
          <w:i/>
          <w:iCs/>
          <w:color w:val="000000" w:themeColor="text1"/>
          <w:sz w:val="22"/>
          <w:szCs w:val="22"/>
          <w:lang w:val="en-US"/>
        </w:rPr>
      </w:pPr>
    </w:p>
    <w:p w14:paraId="018941FB" w14:textId="09B4F754" w:rsidR="008A6000" w:rsidRDefault="008A6000" w:rsidP="006A4DFE">
      <w:pPr>
        <w:shd w:val="clear" w:color="auto" w:fill="FFFFFF" w:themeFill="background1"/>
        <w:rPr>
          <w:rFonts w:cstheme="minorHAnsi"/>
          <w:i/>
          <w:iCs/>
          <w:color w:val="000000" w:themeColor="text1"/>
          <w:sz w:val="22"/>
          <w:szCs w:val="22"/>
          <w:lang w:val="en-US"/>
        </w:rPr>
      </w:pPr>
    </w:p>
    <w:p w14:paraId="7E810D62" w14:textId="53AAA6D1" w:rsidR="008A6000" w:rsidRPr="007F3872" w:rsidRDefault="007F3872" w:rsidP="006A4DFE">
      <w:pPr>
        <w:shd w:val="clear" w:color="auto" w:fill="FFFFFF" w:themeFill="background1"/>
        <w:rPr>
          <w:rFonts w:cstheme="minorHAnsi"/>
          <w:i/>
          <w:iCs/>
          <w:color w:val="000000" w:themeColor="text1"/>
          <w:sz w:val="22"/>
          <w:szCs w:val="22"/>
          <w:lang w:val="en-US"/>
        </w:rPr>
      </w:pPr>
      <w:r w:rsidRPr="007F3872">
        <w:rPr>
          <w:rFonts w:cstheme="minorHAnsi"/>
          <w:i/>
          <w:iCs/>
          <w:color w:val="000000" w:themeColor="text1"/>
          <w:sz w:val="22"/>
          <w:szCs w:val="22"/>
          <w:lang w:val="en-US"/>
        </w:rPr>
        <w:t>6.11.2</w:t>
      </w:r>
    </w:p>
    <w:p w14:paraId="59DA8E3E" w14:textId="308FC96D" w:rsidR="008A6000" w:rsidRDefault="008A6000" w:rsidP="006A4DFE">
      <w:pPr>
        <w:shd w:val="clear" w:color="auto" w:fill="FFFFFF" w:themeFill="background1"/>
        <w:rPr>
          <w:rFonts w:cstheme="minorHAnsi"/>
          <w:i/>
          <w:iCs/>
          <w:color w:val="000000" w:themeColor="text1"/>
          <w:sz w:val="22"/>
          <w:szCs w:val="22"/>
          <w:lang w:val="en-US"/>
        </w:rPr>
      </w:pPr>
    </w:p>
    <w:p w14:paraId="172F1977" w14:textId="041A0DF5" w:rsidR="008A6000" w:rsidRPr="00BD0E2C" w:rsidRDefault="008A6000" w:rsidP="006A4DFE">
      <w:pPr>
        <w:shd w:val="clear" w:color="auto" w:fill="FFFFFF" w:themeFill="background1"/>
        <w:rPr>
          <w:rFonts w:cstheme="minorHAnsi"/>
          <w:i/>
          <w:iCs/>
          <w:color w:val="000000" w:themeColor="text1"/>
          <w:sz w:val="22"/>
          <w:szCs w:val="22"/>
          <w:lang w:val="en-US"/>
        </w:rPr>
      </w:pPr>
      <w:r>
        <w:rPr>
          <w:noProof/>
        </w:rPr>
        <w:drawing>
          <wp:inline distT="0" distB="0" distL="0" distR="0" wp14:anchorId="7696188A" wp14:editId="4655CF1D">
            <wp:extent cx="5727700" cy="3769995"/>
            <wp:effectExtent l="0" t="0" r="1270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8A6000" w:rsidRPr="00BD0E2C" w:rsidSect="005B29D0">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86815" w14:textId="77777777" w:rsidR="00E53E44" w:rsidRDefault="00E53E44" w:rsidP="005B29D0">
      <w:r>
        <w:separator/>
      </w:r>
    </w:p>
  </w:endnote>
  <w:endnote w:type="continuationSeparator" w:id="0">
    <w:p w14:paraId="294824DA" w14:textId="77777777" w:rsidR="00E53E44" w:rsidRDefault="00E53E44" w:rsidP="005B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3622"/>
      <w:docPartObj>
        <w:docPartGallery w:val="Page Numbers (Bottom of Page)"/>
        <w:docPartUnique/>
      </w:docPartObj>
    </w:sdtPr>
    <w:sdtEndPr>
      <w:rPr>
        <w:rStyle w:val="PageNumber"/>
      </w:rPr>
    </w:sdtEndPr>
    <w:sdtContent>
      <w:p w14:paraId="34DF1B51" w14:textId="03C38D32" w:rsidR="005B29D0" w:rsidRDefault="005B29D0" w:rsidP="00F40C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85DF95" w14:textId="77777777" w:rsidR="005B29D0" w:rsidRDefault="005B29D0" w:rsidP="005B29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1312241"/>
      <w:docPartObj>
        <w:docPartGallery w:val="Page Numbers (Bottom of Page)"/>
        <w:docPartUnique/>
      </w:docPartObj>
    </w:sdtPr>
    <w:sdtEndPr>
      <w:rPr>
        <w:rStyle w:val="PageNumber"/>
      </w:rPr>
    </w:sdtEndPr>
    <w:sdtContent>
      <w:p w14:paraId="09B78B4F" w14:textId="01F97A88" w:rsidR="005B29D0" w:rsidRDefault="005B29D0" w:rsidP="00F40C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BD3718A" w14:textId="77777777" w:rsidR="005B29D0" w:rsidRDefault="005B29D0" w:rsidP="005B29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14D71" w14:textId="77777777" w:rsidR="00E53E44" w:rsidRDefault="00E53E44" w:rsidP="005B29D0">
      <w:r>
        <w:separator/>
      </w:r>
    </w:p>
  </w:footnote>
  <w:footnote w:type="continuationSeparator" w:id="0">
    <w:p w14:paraId="16F3898B" w14:textId="77777777" w:rsidR="00E53E44" w:rsidRDefault="00E53E44" w:rsidP="005B29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48B1"/>
    <w:multiLevelType w:val="hybridMultilevel"/>
    <w:tmpl w:val="C7D6DC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41C66"/>
    <w:multiLevelType w:val="multilevel"/>
    <w:tmpl w:val="6BC858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8D90EF2"/>
    <w:multiLevelType w:val="hybridMultilevel"/>
    <w:tmpl w:val="249CDF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84130"/>
    <w:multiLevelType w:val="hybridMultilevel"/>
    <w:tmpl w:val="FDDEC9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66E30"/>
    <w:multiLevelType w:val="hybridMultilevel"/>
    <w:tmpl w:val="065EA028"/>
    <w:lvl w:ilvl="0" w:tplc="1809000F">
      <w:start w:val="1"/>
      <w:numFmt w:val="decimal"/>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AE66B8E"/>
    <w:multiLevelType w:val="hybridMultilevel"/>
    <w:tmpl w:val="C9AEB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C250E4"/>
    <w:multiLevelType w:val="hybridMultilevel"/>
    <w:tmpl w:val="134222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A4B7E"/>
    <w:multiLevelType w:val="hybridMultilevel"/>
    <w:tmpl w:val="DD4066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60910"/>
    <w:multiLevelType w:val="multilevel"/>
    <w:tmpl w:val="6CBA95F6"/>
    <w:lvl w:ilvl="0">
      <w:start w:val="1"/>
      <w:numFmt w:val="decimal"/>
      <w:lvlText w:val="%1."/>
      <w:lvlJc w:val="left"/>
      <w:pPr>
        <w:ind w:left="600" w:hanging="360"/>
      </w:pPr>
      <w:rPr>
        <w:rFonts w:eastAsia="Times New Roman" w:cstheme="minorHAnsi" w:hint="default"/>
        <w:sz w:val="22"/>
      </w:rPr>
    </w:lvl>
    <w:lvl w:ilvl="1">
      <w:start w:val="1"/>
      <w:numFmt w:val="decimal"/>
      <w:isLgl/>
      <w:lvlText w:val="%1.%2"/>
      <w:lvlJc w:val="left"/>
      <w:pPr>
        <w:ind w:left="96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00" w:hanging="1440"/>
      </w:pPr>
      <w:rPr>
        <w:rFonts w:hint="default"/>
      </w:rPr>
    </w:lvl>
    <w:lvl w:ilvl="8">
      <w:start w:val="1"/>
      <w:numFmt w:val="decimal"/>
      <w:isLgl/>
      <w:lvlText w:val="%1.%2.%3.%4.%5.%6.%7.%8.%9"/>
      <w:lvlJc w:val="left"/>
      <w:pPr>
        <w:ind w:left="4920" w:hanging="1800"/>
      </w:pPr>
      <w:rPr>
        <w:rFonts w:hint="default"/>
      </w:rPr>
    </w:lvl>
  </w:abstractNum>
  <w:abstractNum w:abstractNumId="9" w15:restartNumberingAfterBreak="0">
    <w:nsid w:val="3C1944A3"/>
    <w:multiLevelType w:val="hybridMultilevel"/>
    <w:tmpl w:val="DEEA5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DE28C1"/>
    <w:multiLevelType w:val="multilevel"/>
    <w:tmpl w:val="6CBA95F6"/>
    <w:lvl w:ilvl="0">
      <w:start w:val="1"/>
      <w:numFmt w:val="decimal"/>
      <w:lvlText w:val="%1."/>
      <w:lvlJc w:val="left"/>
      <w:pPr>
        <w:ind w:left="600" w:hanging="360"/>
      </w:pPr>
      <w:rPr>
        <w:rFonts w:eastAsia="Times New Roman" w:cstheme="minorHAnsi" w:hint="default"/>
        <w:sz w:val="22"/>
      </w:rPr>
    </w:lvl>
    <w:lvl w:ilvl="1">
      <w:start w:val="1"/>
      <w:numFmt w:val="decimal"/>
      <w:isLgl/>
      <w:lvlText w:val="%1.%2"/>
      <w:lvlJc w:val="left"/>
      <w:pPr>
        <w:ind w:left="96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00" w:hanging="1440"/>
      </w:pPr>
      <w:rPr>
        <w:rFonts w:hint="default"/>
      </w:rPr>
    </w:lvl>
    <w:lvl w:ilvl="8">
      <w:start w:val="1"/>
      <w:numFmt w:val="decimal"/>
      <w:isLgl/>
      <w:lvlText w:val="%1.%2.%3.%4.%5.%6.%7.%8.%9"/>
      <w:lvlJc w:val="left"/>
      <w:pPr>
        <w:ind w:left="4920" w:hanging="1800"/>
      </w:pPr>
      <w:rPr>
        <w:rFonts w:hint="default"/>
      </w:rPr>
    </w:lvl>
  </w:abstractNum>
  <w:abstractNum w:abstractNumId="11" w15:restartNumberingAfterBreak="0">
    <w:nsid w:val="427C48E4"/>
    <w:multiLevelType w:val="multilevel"/>
    <w:tmpl w:val="6CBA95F6"/>
    <w:lvl w:ilvl="0">
      <w:start w:val="1"/>
      <w:numFmt w:val="decimal"/>
      <w:lvlText w:val="%1."/>
      <w:lvlJc w:val="left"/>
      <w:pPr>
        <w:ind w:left="600" w:hanging="360"/>
      </w:pPr>
      <w:rPr>
        <w:rFonts w:eastAsia="Times New Roman" w:cstheme="minorHAnsi" w:hint="default"/>
        <w:sz w:val="22"/>
      </w:rPr>
    </w:lvl>
    <w:lvl w:ilvl="1">
      <w:start w:val="1"/>
      <w:numFmt w:val="decimal"/>
      <w:isLgl/>
      <w:lvlText w:val="%1.%2"/>
      <w:lvlJc w:val="left"/>
      <w:pPr>
        <w:ind w:left="96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00" w:hanging="1440"/>
      </w:pPr>
      <w:rPr>
        <w:rFonts w:hint="default"/>
      </w:rPr>
    </w:lvl>
    <w:lvl w:ilvl="8">
      <w:start w:val="1"/>
      <w:numFmt w:val="decimal"/>
      <w:isLgl/>
      <w:lvlText w:val="%1.%2.%3.%4.%5.%6.%7.%8.%9"/>
      <w:lvlJc w:val="left"/>
      <w:pPr>
        <w:ind w:left="4920" w:hanging="1800"/>
      </w:pPr>
      <w:rPr>
        <w:rFonts w:hint="default"/>
      </w:rPr>
    </w:lvl>
  </w:abstractNum>
  <w:abstractNum w:abstractNumId="12" w15:restartNumberingAfterBreak="0">
    <w:nsid w:val="43264A59"/>
    <w:multiLevelType w:val="multilevel"/>
    <w:tmpl w:val="6BC858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92C6832"/>
    <w:multiLevelType w:val="hybridMultilevel"/>
    <w:tmpl w:val="24FC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061E9B"/>
    <w:multiLevelType w:val="hybridMultilevel"/>
    <w:tmpl w:val="8C168F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8D1B9F"/>
    <w:multiLevelType w:val="multilevel"/>
    <w:tmpl w:val="6BC858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EF1564E"/>
    <w:multiLevelType w:val="hybridMultilevel"/>
    <w:tmpl w:val="7958A1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D05C60"/>
    <w:multiLevelType w:val="hybridMultilevel"/>
    <w:tmpl w:val="23F4B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A70770"/>
    <w:multiLevelType w:val="hybridMultilevel"/>
    <w:tmpl w:val="2124EA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B69E4"/>
    <w:multiLevelType w:val="multilevel"/>
    <w:tmpl w:val="1DDE523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2"/>
  </w:num>
  <w:num w:numId="2">
    <w:abstractNumId w:val="19"/>
  </w:num>
  <w:num w:numId="3">
    <w:abstractNumId w:val="9"/>
  </w:num>
  <w:num w:numId="4">
    <w:abstractNumId w:val="4"/>
  </w:num>
  <w:num w:numId="5">
    <w:abstractNumId w:val="2"/>
  </w:num>
  <w:num w:numId="6">
    <w:abstractNumId w:val="6"/>
  </w:num>
  <w:num w:numId="7">
    <w:abstractNumId w:val="16"/>
  </w:num>
  <w:num w:numId="8">
    <w:abstractNumId w:val="14"/>
  </w:num>
  <w:num w:numId="9">
    <w:abstractNumId w:val="7"/>
  </w:num>
  <w:num w:numId="10">
    <w:abstractNumId w:val="18"/>
  </w:num>
  <w:num w:numId="11">
    <w:abstractNumId w:val="0"/>
  </w:num>
  <w:num w:numId="12">
    <w:abstractNumId w:val="3"/>
  </w:num>
  <w:num w:numId="13">
    <w:abstractNumId w:val="5"/>
  </w:num>
  <w:num w:numId="14">
    <w:abstractNumId w:val="13"/>
  </w:num>
  <w:num w:numId="15">
    <w:abstractNumId w:val="15"/>
  </w:num>
  <w:num w:numId="16">
    <w:abstractNumId w:val="17"/>
  </w:num>
  <w:num w:numId="17">
    <w:abstractNumId w:val="1"/>
  </w:num>
  <w:num w:numId="18">
    <w:abstractNumId w:val="8"/>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6F"/>
    <w:rsid w:val="00005290"/>
    <w:rsid w:val="00005F04"/>
    <w:rsid w:val="000065CE"/>
    <w:rsid w:val="000426F8"/>
    <w:rsid w:val="00046038"/>
    <w:rsid w:val="00046E1A"/>
    <w:rsid w:val="00055CB9"/>
    <w:rsid w:val="00074732"/>
    <w:rsid w:val="00076588"/>
    <w:rsid w:val="00076F3A"/>
    <w:rsid w:val="000805E7"/>
    <w:rsid w:val="00080C2A"/>
    <w:rsid w:val="000958A7"/>
    <w:rsid w:val="000A310B"/>
    <w:rsid w:val="000B57A5"/>
    <w:rsid w:val="000C0131"/>
    <w:rsid w:val="000C380E"/>
    <w:rsid w:val="000C7182"/>
    <w:rsid w:val="000D1E49"/>
    <w:rsid w:val="000E4C2F"/>
    <w:rsid w:val="000F30F5"/>
    <w:rsid w:val="00100423"/>
    <w:rsid w:val="00105029"/>
    <w:rsid w:val="001127E3"/>
    <w:rsid w:val="001215C8"/>
    <w:rsid w:val="001232E9"/>
    <w:rsid w:val="00134487"/>
    <w:rsid w:val="0014371A"/>
    <w:rsid w:val="00171DA3"/>
    <w:rsid w:val="0018090A"/>
    <w:rsid w:val="0019365A"/>
    <w:rsid w:val="001C3EE1"/>
    <w:rsid w:val="001D1A01"/>
    <w:rsid w:val="001E6A73"/>
    <w:rsid w:val="0020028F"/>
    <w:rsid w:val="0020097A"/>
    <w:rsid w:val="002127B0"/>
    <w:rsid w:val="002210AA"/>
    <w:rsid w:val="0022268E"/>
    <w:rsid w:val="00251E51"/>
    <w:rsid w:val="002632D4"/>
    <w:rsid w:val="002670BB"/>
    <w:rsid w:val="002710CC"/>
    <w:rsid w:val="00275C9F"/>
    <w:rsid w:val="0029618B"/>
    <w:rsid w:val="002C067A"/>
    <w:rsid w:val="002D0AB4"/>
    <w:rsid w:val="002D49E9"/>
    <w:rsid w:val="002E1E16"/>
    <w:rsid w:val="002E6FFF"/>
    <w:rsid w:val="002F1DF6"/>
    <w:rsid w:val="002F20F1"/>
    <w:rsid w:val="002F25CC"/>
    <w:rsid w:val="003000FC"/>
    <w:rsid w:val="00353DA7"/>
    <w:rsid w:val="0037336E"/>
    <w:rsid w:val="00381540"/>
    <w:rsid w:val="00382425"/>
    <w:rsid w:val="00393D63"/>
    <w:rsid w:val="003973D4"/>
    <w:rsid w:val="003A7F2D"/>
    <w:rsid w:val="003D2078"/>
    <w:rsid w:val="003D306F"/>
    <w:rsid w:val="003E0FA4"/>
    <w:rsid w:val="003F4808"/>
    <w:rsid w:val="0041266D"/>
    <w:rsid w:val="00414F74"/>
    <w:rsid w:val="00417A89"/>
    <w:rsid w:val="00422252"/>
    <w:rsid w:val="00441143"/>
    <w:rsid w:val="00442B7B"/>
    <w:rsid w:val="004444E8"/>
    <w:rsid w:val="0044498C"/>
    <w:rsid w:val="00450F21"/>
    <w:rsid w:val="004518D0"/>
    <w:rsid w:val="004531A2"/>
    <w:rsid w:val="00454713"/>
    <w:rsid w:val="00462AFC"/>
    <w:rsid w:val="00464442"/>
    <w:rsid w:val="00477D0F"/>
    <w:rsid w:val="00486C41"/>
    <w:rsid w:val="00491829"/>
    <w:rsid w:val="004A194D"/>
    <w:rsid w:val="004C3D2C"/>
    <w:rsid w:val="004E3506"/>
    <w:rsid w:val="004F03EE"/>
    <w:rsid w:val="004F3F6E"/>
    <w:rsid w:val="004F73C0"/>
    <w:rsid w:val="00523D9B"/>
    <w:rsid w:val="00527819"/>
    <w:rsid w:val="00527FFE"/>
    <w:rsid w:val="00543BD5"/>
    <w:rsid w:val="00546026"/>
    <w:rsid w:val="00552979"/>
    <w:rsid w:val="00567F19"/>
    <w:rsid w:val="0059689E"/>
    <w:rsid w:val="005A36E9"/>
    <w:rsid w:val="005B20EA"/>
    <w:rsid w:val="005B29D0"/>
    <w:rsid w:val="005B69B7"/>
    <w:rsid w:val="005D2787"/>
    <w:rsid w:val="005D3A5A"/>
    <w:rsid w:val="005F0D4E"/>
    <w:rsid w:val="0060292F"/>
    <w:rsid w:val="00604A2F"/>
    <w:rsid w:val="00614AEE"/>
    <w:rsid w:val="0061736C"/>
    <w:rsid w:val="00617BB9"/>
    <w:rsid w:val="00617E8E"/>
    <w:rsid w:val="00622789"/>
    <w:rsid w:val="00625AE0"/>
    <w:rsid w:val="006269A8"/>
    <w:rsid w:val="00641E3D"/>
    <w:rsid w:val="00663394"/>
    <w:rsid w:val="006655DD"/>
    <w:rsid w:val="00671EF9"/>
    <w:rsid w:val="006806EE"/>
    <w:rsid w:val="00680AE6"/>
    <w:rsid w:val="00693761"/>
    <w:rsid w:val="006963D5"/>
    <w:rsid w:val="006A4DFE"/>
    <w:rsid w:val="006C6680"/>
    <w:rsid w:val="006C78DF"/>
    <w:rsid w:val="006D5BF6"/>
    <w:rsid w:val="006D7DA4"/>
    <w:rsid w:val="006E2C8E"/>
    <w:rsid w:val="00700DDB"/>
    <w:rsid w:val="00706F4F"/>
    <w:rsid w:val="00706F96"/>
    <w:rsid w:val="00714CFD"/>
    <w:rsid w:val="007160F9"/>
    <w:rsid w:val="0071790F"/>
    <w:rsid w:val="00726967"/>
    <w:rsid w:val="0073620B"/>
    <w:rsid w:val="00757643"/>
    <w:rsid w:val="007769CC"/>
    <w:rsid w:val="00787F56"/>
    <w:rsid w:val="007921A1"/>
    <w:rsid w:val="00797369"/>
    <w:rsid w:val="007B2454"/>
    <w:rsid w:val="007C4757"/>
    <w:rsid w:val="007D0BE7"/>
    <w:rsid w:val="007D70EB"/>
    <w:rsid w:val="007E28FF"/>
    <w:rsid w:val="007E2AEB"/>
    <w:rsid w:val="007E50ED"/>
    <w:rsid w:val="007F09FE"/>
    <w:rsid w:val="007F3872"/>
    <w:rsid w:val="007F584F"/>
    <w:rsid w:val="0080048B"/>
    <w:rsid w:val="00812C08"/>
    <w:rsid w:val="00820E6F"/>
    <w:rsid w:val="00826424"/>
    <w:rsid w:val="008302C3"/>
    <w:rsid w:val="00862B94"/>
    <w:rsid w:val="00863D8E"/>
    <w:rsid w:val="00866158"/>
    <w:rsid w:val="00874FC8"/>
    <w:rsid w:val="00884683"/>
    <w:rsid w:val="008A11AC"/>
    <w:rsid w:val="008A218C"/>
    <w:rsid w:val="008A260D"/>
    <w:rsid w:val="008A6000"/>
    <w:rsid w:val="008B3086"/>
    <w:rsid w:val="008B3B3A"/>
    <w:rsid w:val="008B4E3B"/>
    <w:rsid w:val="008C3FC2"/>
    <w:rsid w:val="008D4B57"/>
    <w:rsid w:val="008D6520"/>
    <w:rsid w:val="008D6F24"/>
    <w:rsid w:val="008E36CF"/>
    <w:rsid w:val="00912D82"/>
    <w:rsid w:val="0091656D"/>
    <w:rsid w:val="00925922"/>
    <w:rsid w:val="00937F81"/>
    <w:rsid w:val="009440A2"/>
    <w:rsid w:val="00957C1F"/>
    <w:rsid w:val="0096667D"/>
    <w:rsid w:val="009810EC"/>
    <w:rsid w:val="00985FA1"/>
    <w:rsid w:val="00986688"/>
    <w:rsid w:val="00990F76"/>
    <w:rsid w:val="009A7D4D"/>
    <w:rsid w:val="009B53B2"/>
    <w:rsid w:val="009D20CA"/>
    <w:rsid w:val="009D4C7A"/>
    <w:rsid w:val="009D6BD6"/>
    <w:rsid w:val="009F17B3"/>
    <w:rsid w:val="00A069A4"/>
    <w:rsid w:val="00A27E5C"/>
    <w:rsid w:val="00A27F92"/>
    <w:rsid w:val="00A31B4E"/>
    <w:rsid w:val="00A76402"/>
    <w:rsid w:val="00A90E9A"/>
    <w:rsid w:val="00A92F8E"/>
    <w:rsid w:val="00A96520"/>
    <w:rsid w:val="00A9786C"/>
    <w:rsid w:val="00AB3479"/>
    <w:rsid w:val="00AB6B75"/>
    <w:rsid w:val="00AE501E"/>
    <w:rsid w:val="00AF082C"/>
    <w:rsid w:val="00AF6286"/>
    <w:rsid w:val="00AF68EF"/>
    <w:rsid w:val="00B00796"/>
    <w:rsid w:val="00B0796B"/>
    <w:rsid w:val="00B12238"/>
    <w:rsid w:val="00B13716"/>
    <w:rsid w:val="00B262A2"/>
    <w:rsid w:val="00B60911"/>
    <w:rsid w:val="00B879E3"/>
    <w:rsid w:val="00BA12DE"/>
    <w:rsid w:val="00BB09FC"/>
    <w:rsid w:val="00BD0E2C"/>
    <w:rsid w:val="00BD5865"/>
    <w:rsid w:val="00BD5E0D"/>
    <w:rsid w:val="00BF7F40"/>
    <w:rsid w:val="00C25112"/>
    <w:rsid w:val="00C3352C"/>
    <w:rsid w:val="00C33F41"/>
    <w:rsid w:val="00C45DE5"/>
    <w:rsid w:val="00C51F97"/>
    <w:rsid w:val="00C5491F"/>
    <w:rsid w:val="00C54A11"/>
    <w:rsid w:val="00C67B71"/>
    <w:rsid w:val="00C72B72"/>
    <w:rsid w:val="00C9246E"/>
    <w:rsid w:val="00C97ACF"/>
    <w:rsid w:val="00C97DBC"/>
    <w:rsid w:val="00C97E22"/>
    <w:rsid w:val="00CA57BF"/>
    <w:rsid w:val="00CA5C2E"/>
    <w:rsid w:val="00CB1F42"/>
    <w:rsid w:val="00CB37DE"/>
    <w:rsid w:val="00CB3DC9"/>
    <w:rsid w:val="00CB3EBB"/>
    <w:rsid w:val="00CC3747"/>
    <w:rsid w:val="00CC7F44"/>
    <w:rsid w:val="00CD0D3A"/>
    <w:rsid w:val="00CE3141"/>
    <w:rsid w:val="00CE6B9B"/>
    <w:rsid w:val="00CF2B69"/>
    <w:rsid w:val="00CF6334"/>
    <w:rsid w:val="00CF7C0B"/>
    <w:rsid w:val="00D03169"/>
    <w:rsid w:val="00D1076D"/>
    <w:rsid w:val="00D17ACA"/>
    <w:rsid w:val="00D275DB"/>
    <w:rsid w:val="00D45C50"/>
    <w:rsid w:val="00D5320B"/>
    <w:rsid w:val="00D74FB8"/>
    <w:rsid w:val="00D75E64"/>
    <w:rsid w:val="00D8291A"/>
    <w:rsid w:val="00D866C5"/>
    <w:rsid w:val="00DA3BD8"/>
    <w:rsid w:val="00DC4FEB"/>
    <w:rsid w:val="00DC5836"/>
    <w:rsid w:val="00DE1604"/>
    <w:rsid w:val="00E06C82"/>
    <w:rsid w:val="00E13176"/>
    <w:rsid w:val="00E159A1"/>
    <w:rsid w:val="00E22B2A"/>
    <w:rsid w:val="00E258CF"/>
    <w:rsid w:val="00E34F9D"/>
    <w:rsid w:val="00E355F1"/>
    <w:rsid w:val="00E51BD5"/>
    <w:rsid w:val="00E53E44"/>
    <w:rsid w:val="00E6690E"/>
    <w:rsid w:val="00E66B36"/>
    <w:rsid w:val="00E804F9"/>
    <w:rsid w:val="00E94732"/>
    <w:rsid w:val="00E95AE7"/>
    <w:rsid w:val="00E970E3"/>
    <w:rsid w:val="00EB003C"/>
    <w:rsid w:val="00EC0B54"/>
    <w:rsid w:val="00EC5708"/>
    <w:rsid w:val="00EF7FE6"/>
    <w:rsid w:val="00F0653E"/>
    <w:rsid w:val="00F11282"/>
    <w:rsid w:val="00F131B6"/>
    <w:rsid w:val="00F236E3"/>
    <w:rsid w:val="00F2634A"/>
    <w:rsid w:val="00F35CB1"/>
    <w:rsid w:val="00F3746C"/>
    <w:rsid w:val="00F413C5"/>
    <w:rsid w:val="00F433AB"/>
    <w:rsid w:val="00F54694"/>
    <w:rsid w:val="00F571AD"/>
    <w:rsid w:val="00F57391"/>
    <w:rsid w:val="00F57F96"/>
    <w:rsid w:val="00F63BF7"/>
    <w:rsid w:val="00F646FF"/>
    <w:rsid w:val="00F778E3"/>
    <w:rsid w:val="00FA6007"/>
    <w:rsid w:val="00FB1D6D"/>
    <w:rsid w:val="00FB47CC"/>
    <w:rsid w:val="00FD23B7"/>
    <w:rsid w:val="00FD5CE0"/>
    <w:rsid w:val="00FD6907"/>
    <w:rsid w:val="00FE487A"/>
    <w:rsid w:val="00FE4B86"/>
    <w:rsid w:val="00FF75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8D531"/>
  <w15:chartTrackingRefBased/>
  <w15:docId w15:val="{7ACDDB1E-FB05-5B40-806E-062443CC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F2D"/>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5B29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444E8"/>
    <w:pPr>
      <w:keepNext/>
      <w:jc w:val="right"/>
      <w:outlineLvl w:val="1"/>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0E6F"/>
    <w:pPr>
      <w:spacing w:before="100" w:beforeAutospacing="1" w:after="100" w:afterAutospacing="1"/>
    </w:pPr>
  </w:style>
  <w:style w:type="paragraph" w:styleId="ListParagraph">
    <w:name w:val="List Paragraph"/>
    <w:basedOn w:val="Normal"/>
    <w:uiPriority w:val="34"/>
    <w:qFormat/>
    <w:rsid w:val="008C3FC2"/>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005290"/>
    <w:rPr>
      <w:color w:val="0563C1" w:themeColor="hyperlink"/>
      <w:u w:val="single"/>
    </w:rPr>
  </w:style>
  <w:style w:type="character" w:styleId="UnresolvedMention">
    <w:name w:val="Unresolved Mention"/>
    <w:basedOn w:val="DefaultParagraphFont"/>
    <w:uiPriority w:val="99"/>
    <w:semiHidden/>
    <w:unhideWhenUsed/>
    <w:rsid w:val="00005290"/>
    <w:rPr>
      <w:color w:val="605E5C"/>
      <w:shd w:val="clear" w:color="auto" w:fill="E1DFDD"/>
    </w:rPr>
  </w:style>
  <w:style w:type="character" w:styleId="FollowedHyperlink">
    <w:name w:val="FollowedHyperlink"/>
    <w:basedOn w:val="DefaultParagraphFont"/>
    <w:uiPriority w:val="99"/>
    <w:semiHidden/>
    <w:unhideWhenUsed/>
    <w:rsid w:val="00005290"/>
    <w:rPr>
      <w:color w:val="954F72" w:themeColor="followedHyperlink"/>
      <w:u w:val="single"/>
    </w:rPr>
  </w:style>
  <w:style w:type="character" w:customStyle="1" w:styleId="apple-converted-space">
    <w:name w:val="apple-converted-space"/>
    <w:basedOn w:val="DefaultParagraphFont"/>
    <w:rsid w:val="00A31B4E"/>
  </w:style>
  <w:style w:type="character" w:styleId="Emphasis">
    <w:name w:val="Emphasis"/>
    <w:basedOn w:val="DefaultParagraphFont"/>
    <w:uiPriority w:val="20"/>
    <w:qFormat/>
    <w:rsid w:val="00A31B4E"/>
    <w:rPr>
      <w:i/>
      <w:iCs/>
    </w:rPr>
  </w:style>
  <w:style w:type="character" w:customStyle="1" w:styleId="Heading2Char">
    <w:name w:val="Heading 2 Char"/>
    <w:basedOn w:val="DefaultParagraphFont"/>
    <w:link w:val="Heading2"/>
    <w:rsid w:val="004444E8"/>
    <w:rPr>
      <w:rFonts w:ascii="Times New Roman" w:eastAsia="Times New Roman" w:hAnsi="Times New Roman" w:cs="Times New Roman"/>
      <w:b/>
      <w:lang w:val="en-US" w:eastAsia="en-GB"/>
    </w:rPr>
  </w:style>
  <w:style w:type="paragraph" w:styleId="BodyText2">
    <w:name w:val="Body Text 2"/>
    <w:basedOn w:val="Normal"/>
    <w:link w:val="BodyText2Char"/>
    <w:rsid w:val="004444E8"/>
    <w:rPr>
      <w:sz w:val="22"/>
    </w:rPr>
  </w:style>
  <w:style w:type="character" w:customStyle="1" w:styleId="BodyText2Char">
    <w:name w:val="Body Text 2 Char"/>
    <w:basedOn w:val="DefaultParagraphFont"/>
    <w:link w:val="BodyText2"/>
    <w:rsid w:val="004444E8"/>
    <w:rPr>
      <w:rFonts w:ascii="Times New Roman" w:eastAsia="Times New Roman" w:hAnsi="Times New Roman" w:cs="Times New Roman"/>
      <w:sz w:val="22"/>
      <w:lang w:eastAsia="en-GB"/>
    </w:rPr>
  </w:style>
  <w:style w:type="table" w:styleId="TableGrid">
    <w:name w:val="Table Grid"/>
    <w:basedOn w:val="TableNormal"/>
    <w:uiPriority w:val="39"/>
    <w:rsid w:val="007E5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E50E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7E50E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7E50E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D75E64"/>
    <w:rPr>
      <w:sz w:val="16"/>
      <w:szCs w:val="16"/>
    </w:rPr>
  </w:style>
  <w:style w:type="paragraph" w:styleId="CommentText">
    <w:name w:val="annotation text"/>
    <w:basedOn w:val="Normal"/>
    <w:link w:val="CommentTextChar"/>
    <w:uiPriority w:val="99"/>
    <w:semiHidden/>
    <w:unhideWhenUsed/>
    <w:rsid w:val="00D75E64"/>
    <w:rPr>
      <w:sz w:val="20"/>
      <w:szCs w:val="20"/>
    </w:rPr>
  </w:style>
  <w:style w:type="character" w:customStyle="1" w:styleId="CommentTextChar">
    <w:name w:val="Comment Text Char"/>
    <w:basedOn w:val="DefaultParagraphFont"/>
    <w:link w:val="CommentText"/>
    <w:uiPriority w:val="99"/>
    <w:semiHidden/>
    <w:rsid w:val="00D75E6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75E64"/>
    <w:rPr>
      <w:b/>
      <w:bCs/>
    </w:rPr>
  </w:style>
  <w:style w:type="character" w:customStyle="1" w:styleId="CommentSubjectChar">
    <w:name w:val="Comment Subject Char"/>
    <w:basedOn w:val="CommentTextChar"/>
    <w:link w:val="CommentSubject"/>
    <w:uiPriority w:val="99"/>
    <w:semiHidden/>
    <w:rsid w:val="00D75E64"/>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D75E64"/>
    <w:rPr>
      <w:sz w:val="18"/>
      <w:szCs w:val="18"/>
    </w:rPr>
  </w:style>
  <w:style w:type="character" w:customStyle="1" w:styleId="BalloonTextChar">
    <w:name w:val="Balloon Text Char"/>
    <w:basedOn w:val="DefaultParagraphFont"/>
    <w:link w:val="BalloonText"/>
    <w:uiPriority w:val="99"/>
    <w:semiHidden/>
    <w:rsid w:val="00D75E64"/>
    <w:rPr>
      <w:rFonts w:ascii="Times New Roman" w:eastAsia="Times New Roman" w:hAnsi="Times New Roman" w:cs="Times New Roman"/>
      <w:sz w:val="18"/>
      <w:szCs w:val="18"/>
      <w:lang w:eastAsia="en-GB"/>
    </w:rPr>
  </w:style>
  <w:style w:type="character" w:customStyle="1" w:styleId="Heading1Char">
    <w:name w:val="Heading 1 Char"/>
    <w:basedOn w:val="DefaultParagraphFont"/>
    <w:link w:val="Heading1"/>
    <w:uiPriority w:val="9"/>
    <w:rsid w:val="005B29D0"/>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5B29D0"/>
    <w:pPr>
      <w:spacing w:before="480" w:line="276" w:lineRule="auto"/>
      <w:outlineLvl w:val="9"/>
    </w:pPr>
    <w:rPr>
      <w:b/>
      <w:bCs/>
      <w:sz w:val="28"/>
      <w:szCs w:val="28"/>
      <w:lang w:val="en-US" w:eastAsia="en-US"/>
    </w:rPr>
  </w:style>
  <w:style w:type="paragraph" w:styleId="TOC2">
    <w:name w:val="toc 2"/>
    <w:basedOn w:val="Normal"/>
    <w:next w:val="Normal"/>
    <w:autoRedefine/>
    <w:uiPriority w:val="39"/>
    <w:unhideWhenUsed/>
    <w:rsid w:val="002127B0"/>
    <w:pPr>
      <w:tabs>
        <w:tab w:val="right" w:leader="dot" w:pos="9010"/>
      </w:tabs>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semiHidden/>
    <w:unhideWhenUsed/>
    <w:rsid w:val="005B29D0"/>
    <w:pPr>
      <w:spacing w:before="120"/>
    </w:pPr>
    <w:rPr>
      <w:rFonts w:asciiTheme="minorHAnsi" w:hAnsiTheme="minorHAnsi" w:cstheme="minorHAnsi"/>
      <w:b/>
      <w:bCs/>
      <w:i/>
      <w:iCs/>
    </w:rPr>
  </w:style>
  <w:style w:type="paragraph" w:styleId="TOC3">
    <w:name w:val="toc 3"/>
    <w:basedOn w:val="Normal"/>
    <w:next w:val="Normal"/>
    <w:autoRedefine/>
    <w:uiPriority w:val="39"/>
    <w:semiHidden/>
    <w:unhideWhenUsed/>
    <w:rsid w:val="005B29D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5B29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B29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B29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B29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B29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B29D0"/>
    <w:pPr>
      <w:ind w:left="1920"/>
    </w:pPr>
    <w:rPr>
      <w:rFonts w:asciiTheme="minorHAnsi" w:hAnsiTheme="minorHAnsi" w:cstheme="minorHAnsi"/>
      <w:sz w:val="20"/>
      <w:szCs w:val="20"/>
    </w:rPr>
  </w:style>
  <w:style w:type="paragraph" w:styleId="Footer">
    <w:name w:val="footer"/>
    <w:basedOn w:val="Normal"/>
    <w:link w:val="FooterChar"/>
    <w:uiPriority w:val="99"/>
    <w:unhideWhenUsed/>
    <w:rsid w:val="005B29D0"/>
    <w:pPr>
      <w:tabs>
        <w:tab w:val="center" w:pos="4513"/>
        <w:tab w:val="right" w:pos="9026"/>
      </w:tabs>
    </w:pPr>
  </w:style>
  <w:style w:type="character" w:customStyle="1" w:styleId="FooterChar">
    <w:name w:val="Footer Char"/>
    <w:basedOn w:val="DefaultParagraphFont"/>
    <w:link w:val="Footer"/>
    <w:uiPriority w:val="99"/>
    <w:rsid w:val="005B29D0"/>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5B2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3560">
      <w:bodyDiv w:val="1"/>
      <w:marLeft w:val="0"/>
      <w:marRight w:val="0"/>
      <w:marTop w:val="0"/>
      <w:marBottom w:val="0"/>
      <w:divBdr>
        <w:top w:val="none" w:sz="0" w:space="0" w:color="auto"/>
        <w:left w:val="none" w:sz="0" w:space="0" w:color="auto"/>
        <w:bottom w:val="none" w:sz="0" w:space="0" w:color="auto"/>
        <w:right w:val="none" w:sz="0" w:space="0" w:color="auto"/>
      </w:divBdr>
    </w:div>
    <w:div w:id="23796944">
      <w:bodyDiv w:val="1"/>
      <w:marLeft w:val="0"/>
      <w:marRight w:val="0"/>
      <w:marTop w:val="0"/>
      <w:marBottom w:val="0"/>
      <w:divBdr>
        <w:top w:val="none" w:sz="0" w:space="0" w:color="auto"/>
        <w:left w:val="none" w:sz="0" w:space="0" w:color="auto"/>
        <w:bottom w:val="none" w:sz="0" w:space="0" w:color="auto"/>
        <w:right w:val="none" w:sz="0" w:space="0" w:color="auto"/>
      </w:divBdr>
    </w:div>
    <w:div w:id="27460501">
      <w:bodyDiv w:val="1"/>
      <w:marLeft w:val="0"/>
      <w:marRight w:val="0"/>
      <w:marTop w:val="0"/>
      <w:marBottom w:val="0"/>
      <w:divBdr>
        <w:top w:val="none" w:sz="0" w:space="0" w:color="auto"/>
        <w:left w:val="none" w:sz="0" w:space="0" w:color="auto"/>
        <w:bottom w:val="none" w:sz="0" w:space="0" w:color="auto"/>
        <w:right w:val="none" w:sz="0" w:space="0" w:color="auto"/>
      </w:divBdr>
    </w:div>
    <w:div w:id="46152508">
      <w:bodyDiv w:val="1"/>
      <w:marLeft w:val="0"/>
      <w:marRight w:val="0"/>
      <w:marTop w:val="0"/>
      <w:marBottom w:val="0"/>
      <w:divBdr>
        <w:top w:val="none" w:sz="0" w:space="0" w:color="auto"/>
        <w:left w:val="none" w:sz="0" w:space="0" w:color="auto"/>
        <w:bottom w:val="none" w:sz="0" w:space="0" w:color="auto"/>
        <w:right w:val="none" w:sz="0" w:space="0" w:color="auto"/>
      </w:divBdr>
    </w:div>
    <w:div w:id="98644136">
      <w:bodyDiv w:val="1"/>
      <w:marLeft w:val="0"/>
      <w:marRight w:val="0"/>
      <w:marTop w:val="0"/>
      <w:marBottom w:val="0"/>
      <w:divBdr>
        <w:top w:val="none" w:sz="0" w:space="0" w:color="auto"/>
        <w:left w:val="none" w:sz="0" w:space="0" w:color="auto"/>
        <w:bottom w:val="none" w:sz="0" w:space="0" w:color="auto"/>
        <w:right w:val="none" w:sz="0" w:space="0" w:color="auto"/>
      </w:divBdr>
    </w:div>
    <w:div w:id="105083897">
      <w:bodyDiv w:val="1"/>
      <w:marLeft w:val="0"/>
      <w:marRight w:val="0"/>
      <w:marTop w:val="0"/>
      <w:marBottom w:val="0"/>
      <w:divBdr>
        <w:top w:val="none" w:sz="0" w:space="0" w:color="auto"/>
        <w:left w:val="none" w:sz="0" w:space="0" w:color="auto"/>
        <w:bottom w:val="none" w:sz="0" w:space="0" w:color="auto"/>
        <w:right w:val="none" w:sz="0" w:space="0" w:color="auto"/>
      </w:divBdr>
    </w:div>
    <w:div w:id="123692720">
      <w:bodyDiv w:val="1"/>
      <w:marLeft w:val="0"/>
      <w:marRight w:val="0"/>
      <w:marTop w:val="0"/>
      <w:marBottom w:val="0"/>
      <w:divBdr>
        <w:top w:val="none" w:sz="0" w:space="0" w:color="auto"/>
        <w:left w:val="none" w:sz="0" w:space="0" w:color="auto"/>
        <w:bottom w:val="none" w:sz="0" w:space="0" w:color="auto"/>
        <w:right w:val="none" w:sz="0" w:space="0" w:color="auto"/>
      </w:divBdr>
    </w:div>
    <w:div w:id="137695805">
      <w:bodyDiv w:val="1"/>
      <w:marLeft w:val="0"/>
      <w:marRight w:val="0"/>
      <w:marTop w:val="0"/>
      <w:marBottom w:val="0"/>
      <w:divBdr>
        <w:top w:val="none" w:sz="0" w:space="0" w:color="auto"/>
        <w:left w:val="none" w:sz="0" w:space="0" w:color="auto"/>
        <w:bottom w:val="none" w:sz="0" w:space="0" w:color="auto"/>
        <w:right w:val="none" w:sz="0" w:space="0" w:color="auto"/>
      </w:divBdr>
    </w:div>
    <w:div w:id="145708280">
      <w:bodyDiv w:val="1"/>
      <w:marLeft w:val="0"/>
      <w:marRight w:val="0"/>
      <w:marTop w:val="0"/>
      <w:marBottom w:val="0"/>
      <w:divBdr>
        <w:top w:val="none" w:sz="0" w:space="0" w:color="auto"/>
        <w:left w:val="none" w:sz="0" w:space="0" w:color="auto"/>
        <w:bottom w:val="none" w:sz="0" w:space="0" w:color="auto"/>
        <w:right w:val="none" w:sz="0" w:space="0" w:color="auto"/>
      </w:divBdr>
    </w:div>
    <w:div w:id="152062938">
      <w:bodyDiv w:val="1"/>
      <w:marLeft w:val="0"/>
      <w:marRight w:val="0"/>
      <w:marTop w:val="0"/>
      <w:marBottom w:val="0"/>
      <w:divBdr>
        <w:top w:val="none" w:sz="0" w:space="0" w:color="auto"/>
        <w:left w:val="none" w:sz="0" w:space="0" w:color="auto"/>
        <w:bottom w:val="none" w:sz="0" w:space="0" w:color="auto"/>
        <w:right w:val="none" w:sz="0" w:space="0" w:color="auto"/>
      </w:divBdr>
    </w:div>
    <w:div w:id="218438358">
      <w:bodyDiv w:val="1"/>
      <w:marLeft w:val="0"/>
      <w:marRight w:val="0"/>
      <w:marTop w:val="0"/>
      <w:marBottom w:val="0"/>
      <w:divBdr>
        <w:top w:val="none" w:sz="0" w:space="0" w:color="auto"/>
        <w:left w:val="none" w:sz="0" w:space="0" w:color="auto"/>
        <w:bottom w:val="none" w:sz="0" w:space="0" w:color="auto"/>
        <w:right w:val="none" w:sz="0" w:space="0" w:color="auto"/>
      </w:divBdr>
    </w:div>
    <w:div w:id="286738618">
      <w:bodyDiv w:val="1"/>
      <w:marLeft w:val="0"/>
      <w:marRight w:val="0"/>
      <w:marTop w:val="0"/>
      <w:marBottom w:val="0"/>
      <w:divBdr>
        <w:top w:val="none" w:sz="0" w:space="0" w:color="auto"/>
        <w:left w:val="none" w:sz="0" w:space="0" w:color="auto"/>
        <w:bottom w:val="none" w:sz="0" w:space="0" w:color="auto"/>
        <w:right w:val="none" w:sz="0" w:space="0" w:color="auto"/>
      </w:divBdr>
    </w:div>
    <w:div w:id="286857055">
      <w:bodyDiv w:val="1"/>
      <w:marLeft w:val="0"/>
      <w:marRight w:val="0"/>
      <w:marTop w:val="0"/>
      <w:marBottom w:val="0"/>
      <w:divBdr>
        <w:top w:val="none" w:sz="0" w:space="0" w:color="auto"/>
        <w:left w:val="none" w:sz="0" w:space="0" w:color="auto"/>
        <w:bottom w:val="none" w:sz="0" w:space="0" w:color="auto"/>
        <w:right w:val="none" w:sz="0" w:space="0" w:color="auto"/>
      </w:divBdr>
    </w:div>
    <w:div w:id="287472193">
      <w:bodyDiv w:val="1"/>
      <w:marLeft w:val="0"/>
      <w:marRight w:val="0"/>
      <w:marTop w:val="0"/>
      <w:marBottom w:val="0"/>
      <w:divBdr>
        <w:top w:val="none" w:sz="0" w:space="0" w:color="auto"/>
        <w:left w:val="none" w:sz="0" w:space="0" w:color="auto"/>
        <w:bottom w:val="none" w:sz="0" w:space="0" w:color="auto"/>
        <w:right w:val="none" w:sz="0" w:space="0" w:color="auto"/>
      </w:divBdr>
    </w:div>
    <w:div w:id="317466937">
      <w:bodyDiv w:val="1"/>
      <w:marLeft w:val="0"/>
      <w:marRight w:val="0"/>
      <w:marTop w:val="0"/>
      <w:marBottom w:val="0"/>
      <w:divBdr>
        <w:top w:val="none" w:sz="0" w:space="0" w:color="auto"/>
        <w:left w:val="none" w:sz="0" w:space="0" w:color="auto"/>
        <w:bottom w:val="none" w:sz="0" w:space="0" w:color="auto"/>
        <w:right w:val="none" w:sz="0" w:space="0" w:color="auto"/>
      </w:divBdr>
    </w:div>
    <w:div w:id="358049181">
      <w:bodyDiv w:val="1"/>
      <w:marLeft w:val="0"/>
      <w:marRight w:val="0"/>
      <w:marTop w:val="0"/>
      <w:marBottom w:val="0"/>
      <w:divBdr>
        <w:top w:val="none" w:sz="0" w:space="0" w:color="auto"/>
        <w:left w:val="none" w:sz="0" w:space="0" w:color="auto"/>
        <w:bottom w:val="none" w:sz="0" w:space="0" w:color="auto"/>
        <w:right w:val="none" w:sz="0" w:space="0" w:color="auto"/>
      </w:divBdr>
    </w:div>
    <w:div w:id="379717965">
      <w:bodyDiv w:val="1"/>
      <w:marLeft w:val="0"/>
      <w:marRight w:val="0"/>
      <w:marTop w:val="0"/>
      <w:marBottom w:val="0"/>
      <w:divBdr>
        <w:top w:val="none" w:sz="0" w:space="0" w:color="auto"/>
        <w:left w:val="none" w:sz="0" w:space="0" w:color="auto"/>
        <w:bottom w:val="none" w:sz="0" w:space="0" w:color="auto"/>
        <w:right w:val="none" w:sz="0" w:space="0" w:color="auto"/>
      </w:divBdr>
    </w:div>
    <w:div w:id="386342603">
      <w:bodyDiv w:val="1"/>
      <w:marLeft w:val="0"/>
      <w:marRight w:val="0"/>
      <w:marTop w:val="0"/>
      <w:marBottom w:val="0"/>
      <w:divBdr>
        <w:top w:val="none" w:sz="0" w:space="0" w:color="auto"/>
        <w:left w:val="none" w:sz="0" w:space="0" w:color="auto"/>
        <w:bottom w:val="none" w:sz="0" w:space="0" w:color="auto"/>
        <w:right w:val="none" w:sz="0" w:space="0" w:color="auto"/>
      </w:divBdr>
    </w:div>
    <w:div w:id="388260430">
      <w:bodyDiv w:val="1"/>
      <w:marLeft w:val="0"/>
      <w:marRight w:val="0"/>
      <w:marTop w:val="0"/>
      <w:marBottom w:val="0"/>
      <w:divBdr>
        <w:top w:val="none" w:sz="0" w:space="0" w:color="auto"/>
        <w:left w:val="none" w:sz="0" w:space="0" w:color="auto"/>
        <w:bottom w:val="none" w:sz="0" w:space="0" w:color="auto"/>
        <w:right w:val="none" w:sz="0" w:space="0" w:color="auto"/>
      </w:divBdr>
    </w:div>
    <w:div w:id="395321486">
      <w:bodyDiv w:val="1"/>
      <w:marLeft w:val="0"/>
      <w:marRight w:val="0"/>
      <w:marTop w:val="0"/>
      <w:marBottom w:val="0"/>
      <w:divBdr>
        <w:top w:val="none" w:sz="0" w:space="0" w:color="auto"/>
        <w:left w:val="none" w:sz="0" w:space="0" w:color="auto"/>
        <w:bottom w:val="none" w:sz="0" w:space="0" w:color="auto"/>
        <w:right w:val="none" w:sz="0" w:space="0" w:color="auto"/>
      </w:divBdr>
    </w:div>
    <w:div w:id="408112925">
      <w:bodyDiv w:val="1"/>
      <w:marLeft w:val="0"/>
      <w:marRight w:val="0"/>
      <w:marTop w:val="0"/>
      <w:marBottom w:val="0"/>
      <w:divBdr>
        <w:top w:val="none" w:sz="0" w:space="0" w:color="auto"/>
        <w:left w:val="none" w:sz="0" w:space="0" w:color="auto"/>
        <w:bottom w:val="none" w:sz="0" w:space="0" w:color="auto"/>
        <w:right w:val="none" w:sz="0" w:space="0" w:color="auto"/>
      </w:divBdr>
    </w:div>
    <w:div w:id="418058940">
      <w:bodyDiv w:val="1"/>
      <w:marLeft w:val="0"/>
      <w:marRight w:val="0"/>
      <w:marTop w:val="0"/>
      <w:marBottom w:val="0"/>
      <w:divBdr>
        <w:top w:val="none" w:sz="0" w:space="0" w:color="auto"/>
        <w:left w:val="none" w:sz="0" w:space="0" w:color="auto"/>
        <w:bottom w:val="none" w:sz="0" w:space="0" w:color="auto"/>
        <w:right w:val="none" w:sz="0" w:space="0" w:color="auto"/>
      </w:divBdr>
    </w:div>
    <w:div w:id="492113513">
      <w:bodyDiv w:val="1"/>
      <w:marLeft w:val="0"/>
      <w:marRight w:val="0"/>
      <w:marTop w:val="0"/>
      <w:marBottom w:val="0"/>
      <w:divBdr>
        <w:top w:val="none" w:sz="0" w:space="0" w:color="auto"/>
        <w:left w:val="none" w:sz="0" w:space="0" w:color="auto"/>
        <w:bottom w:val="none" w:sz="0" w:space="0" w:color="auto"/>
        <w:right w:val="none" w:sz="0" w:space="0" w:color="auto"/>
      </w:divBdr>
    </w:div>
    <w:div w:id="530648048">
      <w:bodyDiv w:val="1"/>
      <w:marLeft w:val="0"/>
      <w:marRight w:val="0"/>
      <w:marTop w:val="0"/>
      <w:marBottom w:val="0"/>
      <w:divBdr>
        <w:top w:val="none" w:sz="0" w:space="0" w:color="auto"/>
        <w:left w:val="none" w:sz="0" w:space="0" w:color="auto"/>
        <w:bottom w:val="none" w:sz="0" w:space="0" w:color="auto"/>
        <w:right w:val="none" w:sz="0" w:space="0" w:color="auto"/>
      </w:divBdr>
    </w:div>
    <w:div w:id="538467915">
      <w:bodyDiv w:val="1"/>
      <w:marLeft w:val="0"/>
      <w:marRight w:val="0"/>
      <w:marTop w:val="0"/>
      <w:marBottom w:val="0"/>
      <w:divBdr>
        <w:top w:val="none" w:sz="0" w:space="0" w:color="auto"/>
        <w:left w:val="none" w:sz="0" w:space="0" w:color="auto"/>
        <w:bottom w:val="none" w:sz="0" w:space="0" w:color="auto"/>
        <w:right w:val="none" w:sz="0" w:space="0" w:color="auto"/>
      </w:divBdr>
    </w:div>
    <w:div w:id="553204625">
      <w:bodyDiv w:val="1"/>
      <w:marLeft w:val="0"/>
      <w:marRight w:val="0"/>
      <w:marTop w:val="0"/>
      <w:marBottom w:val="0"/>
      <w:divBdr>
        <w:top w:val="none" w:sz="0" w:space="0" w:color="auto"/>
        <w:left w:val="none" w:sz="0" w:space="0" w:color="auto"/>
        <w:bottom w:val="none" w:sz="0" w:space="0" w:color="auto"/>
        <w:right w:val="none" w:sz="0" w:space="0" w:color="auto"/>
      </w:divBdr>
    </w:div>
    <w:div w:id="574050758">
      <w:bodyDiv w:val="1"/>
      <w:marLeft w:val="0"/>
      <w:marRight w:val="0"/>
      <w:marTop w:val="0"/>
      <w:marBottom w:val="0"/>
      <w:divBdr>
        <w:top w:val="none" w:sz="0" w:space="0" w:color="auto"/>
        <w:left w:val="none" w:sz="0" w:space="0" w:color="auto"/>
        <w:bottom w:val="none" w:sz="0" w:space="0" w:color="auto"/>
        <w:right w:val="none" w:sz="0" w:space="0" w:color="auto"/>
      </w:divBdr>
    </w:div>
    <w:div w:id="574969705">
      <w:bodyDiv w:val="1"/>
      <w:marLeft w:val="0"/>
      <w:marRight w:val="0"/>
      <w:marTop w:val="0"/>
      <w:marBottom w:val="0"/>
      <w:divBdr>
        <w:top w:val="none" w:sz="0" w:space="0" w:color="auto"/>
        <w:left w:val="none" w:sz="0" w:space="0" w:color="auto"/>
        <w:bottom w:val="none" w:sz="0" w:space="0" w:color="auto"/>
        <w:right w:val="none" w:sz="0" w:space="0" w:color="auto"/>
      </w:divBdr>
    </w:div>
    <w:div w:id="582102368">
      <w:bodyDiv w:val="1"/>
      <w:marLeft w:val="0"/>
      <w:marRight w:val="0"/>
      <w:marTop w:val="0"/>
      <w:marBottom w:val="0"/>
      <w:divBdr>
        <w:top w:val="none" w:sz="0" w:space="0" w:color="auto"/>
        <w:left w:val="none" w:sz="0" w:space="0" w:color="auto"/>
        <w:bottom w:val="none" w:sz="0" w:space="0" w:color="auto"/>
        <w:right w:val="none" w:sz="0" w:space="0" w:color="auto"/>
      </w:divBdr>
    </w:div>
    <w:div w:id="610013313">
      <w:bodyDiv w:val="1"/>
      <w:marLeft w:val="0"/>
      <w:marRight w:val="0"/>
      <w:marTop w:val="0"/>
      <w:marBottom w:val="0"/>
      <w:divBdr>
        <w:top w:val="none" w:sz="0" w:space="0" w:color="auto"/>
        <w:left w:val="none" w:sz="0" w:space="0" w:color="auto"/>
        <w:bottom w:val="none" w:sz="0" w:space="0" w:color="auto"/>
        <w:right w:val="none" w:sz="0" w:space="0" w:color="auto"/>
      </w:divBdr>
    </w:div>
    <w:div w:id="682978008">
      <w:bodyDiv w:val="1"/>
      <w:marLeft w:val="0"/>
      <w:marRight w:val="0"/>
      <w:marTop w:val="0"/>
      <w:marBottom w:val="0"/>
      <w:divBdr>
        <w:top w:val="none" w:sz="0" w:space="0" w:color="auto"/>
        <w:left w:val="none" w:sz="0" w:space="0" w:color="auto"/>
        <w:bottom w:val="none" w:sz="0" w:space="0" w:color="auto"/>
        <w:right w:val="none" w:sz="0" w:space="0" w:color="auto"/>
      </w:divBdr>
    </w:div>
    <w:div w:id="699279936">
      <w:bodyDiv w:val="1"/>
      <w:marLeft w:val="0"/>
      <w:marRight w:val="0"/>
      <w:marTop w:val="0"/>
      <w:marBottom w:val="0"/>
      <w:divBdr>
        <w:top w:val="none" w:sz="0" w:space="0" w:color="auto"/>
        <w:left w:val="none" w:sz="0" w:space="0" w:color="auto"/>
        <w:bottom w:val="none" w:sz="0" w:space="0" w:color="auto"/>
        <w:right w:val="none" w:sz="0" w:space="0" w:color="auto"/>
      </w:divBdr>
    </w:div>
    <w:div w:id="699666008">
      <w:bodyDiv w:val="1"/>
      <w:marLeft w:val="0"/>
      <w:marRight w:val="0"/>
      <w:marTop w:val="0"/>
      <w:marBottom w:val="0"/>
      <w:divBdr>
        <w:top w:val="none" w:sz="0" w:space="0" w:color="auto"/>
        <w:left w:val="none" w:sz="0" w:space="0" w:color="auto"/>
        <w:bottom w:val="none" w:sz="0" w:space="0" w:color="auto"/>
        <w:right w:val="none" w:sz="0" w:space="0" w:color="auto"/>
      </w:divBdr>
    </w:div>
    <w:div w:id="709378830">
      <w:bodyDiv w:val="1"/>
      <w:marLeft w:val="0"/>
      <w:marRight w:val="0"/>
      <w:marTop w:val="0"/>
      <w:marBottom w:val="0"/>
      <w:divBdr>
        <w:top w:val="none" w:sz="0" w:space="0" w:color="auto"/>
        <w:left w:val="none" w:sz="0" w:space="0" w:color="auto"/>
        <w:bottom w:val="none" w:sz="0" w:space="0" w:color="auto"/>
        <w:right w:val="none" w:sz="0" w:space="0" w:color="auto"/>
      </w:divBdr>
    </w:div>
    <w:div w:id="721293886">
      <w:bodyDiv w:val="1"/>
      <w:marLeft w:val="0"/>
      <w:marRight w:val="0"/>
      <w:marTop w:val="0"/>
      <w:marBottom w:val="0"/>
      <w:divBdr>
        <w:top w:val="none" w:sz="0" w:space="0" w:color="auto"/>
        <w:left w:val="none" w:sz="0" w:space="0" w:color="auto"/>
        <w:bottom w:val="none" w:sz="0" w:space="0" w:color="auto"/>
        <w:right w:val="none" w:sz="0" w:space="0" w:color="auto"/>
      </w:divBdr>
    </w:div>
    <w:div w:id="795022702">
      <w:bodyDiv w:val="1"/>
      <w:marLeft w:val="0"/>
      <w:marRight w:val="0"/>
      <w:marTop w:val="0"/>
      <w:marBottom w:val="0"/>
      <w:divBdr>
        <w:top w:val="none" w:sz="0" w:space="0" w:color="auto"/>
        <w:left w:val="none" w:sz="0" w:space="0" w:color="auto"/>
        <w:bottom w:val="none" w:sz="0" w:space="0" w:color="auto"/>
        <w:right w:val="none" w:sz="0" w:space="0" w:color="auto"/>
      </w:divBdr>
    </w:div>
    <w:div w:id="835846754">
      <w:bodyDiv w:val="1"/>
      <w:marLeft w:val="0"/>
      <w:marRight w:val="0"/>
      <w:marTop w:val="0"/>
      <w:marBottom w:val="0"/>
      <w:divBdr>
        <w:top w:val="none" w:sz="0" w:space="0" w:color="auto"/>
        <w:left w:val="none" w:sz="0" w:space="0" w:color="auto"/>
        <w:bottom w:val="none" w:sz="0" w:space="0" w:color="auto"/>
        <w:right w:val="none" w:sz="0" w:space="0" w:color="auto"/>
      </w:divBdr>
    </w:div>
    <w:div w:id="845562000">
      <w:bodyDiv w:val="1"/>
      <w:marLeft w:val="0"/>
      <w:marRight w:val="0"/>
      <w:marTop w:val="0"/>
      <w:marBottom w:val="0"/>
      <w:divBdr>
        <w:top w:val="none" w:sz="0" w:space="0" w:color="auto"/>
        <w:left w:val="none" w:sz="0" w:space="0" w:color="auto"/>
        <w:bottom w:val="none" w:sz="0" w:space="0" w:color="auto"/>
        <w:right w:val="none" w:sz="0" w:space="0" w:color="auto"/>
      </w:divBdr>
    </w:div>
    <w:div w:id="867256655">
      <w:bodyDiv w:val="1"/>
      <w:marLeft w:val="0"/>
      <w:marRight w:val="0"/>
      <w:marTop w:val="0"/>
      <w:marBottom w:val="0"/>
      <w:divBdr>
        <w:top w:val="none" w:sz="0" w:space="0" w:color="auto"/>
        <w:left w:val="none" w:sz="0" w:space="0" w:color="auto"/>
        <w:bottom w:val="none" w:sz="0" w:space="0" w:color="auto"/>
        <w:right w:val="none" w:sz="0" w:space="0" w:color="auto"/>
      </w:divBdr>
    </w:div>
    <w:div w:id="867374472">
      <w:bodyDiv w:val="1"/>
      <w:marLeft w:val="0"/>
      <w:marRight w:val="0"/>
      <w:marTop w:val="0"/>
      <w:marBottom w:val="0"/>
      <w:divBdr>
        <w:top w:val="none" w:sz="0" w:space="0" w:color="auto"/>
        <w:left w:val="none" w:sz="0" w:space="0" w:color="auto"/>
        <w:bottom w:val="none" w:sz="0" w:space="0" w:color="auto"/>
        <w:right w:val="none" w:sz="0" w:space="0" w:color="auto"/>
      </w:divBdr>
    </w:div>
    <w:div w:id="872421170">
      <w:bodyDiv w:val="1"/>
      <w:marLeft w:val="0"/>
      <w:marRight w:val="0"/>
      <w:marTop w:val="0"/>
      <w:marBottom w:val="0"/>
      <w:divBdr>
        <w:top w:val="none" w:sz="0" w:space="0" w:color="auto"/>
        <w:left w:val="none" w:sz="0" w:space="0" w:color="auto"/>
        <w:bottom w:val="none" w:sz="0" w:space="0" w:color="auto"/>
        <w:right w:val="none" w:sz="0" w:space="0" w:color="auto"/>
      </w:divBdr>
    </w:div>
    <w:div w:id="902444561">
      <w:bodyDiv w:val="1"/>
      <w:marLeft w:val="0"/>
      <w:marRight w:val="0"/>
      <w:marTop w:val="0"/>
      <w:marBottom w:val="0"/>
      <w:divBdr>
        <w:top w:val="none" w:sz="0" w:space="0" w:color="auto"/>
        <w:left w:val="none" w:sz="0" w:space="0" w:color="auto"/>
        <w:bottom w:val="none" w:sz="0" w:space="0" w:color="auto"/>
        <w:right w:val="none" w:sz="0" w:space="0" w:color="auto"/>
      </w:divBdr>
    </w:div>
    <w:div w:id="905188770">
      <w:bodyDiv w:val="1"/>
      <w:marLeft w:val="0"/>
      <w:marRight w:val="0"/>
      <w:marTop w:val="0"/>
      <w:marBottom w:val="0"/>
      <w:divBdr>
        <w:top w:val="none" w:sz="0" w:space="0" w:color="auto"/>
        <w:left w:val="none" w:sz="0" w:space="0" w:color="auto"/>
        <w:bottom w:val="none" w:sz="0" w:space="0" w:color="auto"/>
        <w:right w:val="none" w:sz="0" w:space="0" w:color="auto"/>
      </w:divBdr>
    </w:div>
    <w:div w:id="907569352">
      <w:bodyDiv w:val="1"/>
      <w:marLeft w:val="0"/>
      <w:marRight w:val="0"/>
      <w:marTop w:val="0"/>
      <w:marBottom w:val="0"/>
      <w:divBdr>
        <w:top w:val="none" w:sz="0" w:space="0" w:color="auto"/>
        <w:left w:val="none" w:sz="0" w:space="0" w:color="auto"/>
        <w:bottom w:val="none" w:sz="0" w:space="0" w:color="auto"/>
        <w:right w:val="none" w:sz="0" w:space="0" w:color="auto"/>
      </w:divBdr>
    </w:div>
    <w:div w:id="964576582">
      <w:bodyDiv w:val="1"/>
      <w:marLeft w:val="0"/>
      <w:marRight w:val="0"/>
      <w:marTop w:val="0"/>
      <w:marBottom w:val="0"/>
      <w:divBdr>
        <w:top w:val="none" w:sz="0" w:space="0" w:color="auto"/>
        <w:left w:val="none" w:sz="0" w:space="0" w:color="auto"/>
        <w:bottom w:val="none" w:sz="0" w:space="0" w:color="auto"/>
        <w:right w:val="none" w:sz="0" w:space="0" w:color="auto"/>
      </w:divBdr>
    </w:div>
    <w:div w:id="1045180436">
      <w:bodyDiv w:val="1"/>
      <w:marLeft w:val="0"/>
      <w:marRight w:val="0"/>
      <w:marTop w:val="0"/>
      <w:marBottom w:val="0"/>
      <w:divBdr>
        <w:top w:val="none" w:sz="0" w:space="0" w:color="auto"/>
        <w:left w:val="none" w:sz="0" w:space="0" w:color="auto"/>
        <w:bottom w:val="none" w:sz="0" w:space="0" w:color="auto"/>
        <w:right w:val="none" w:sz="0" w:space="0" w:color="auto"/>
      </w:divBdr>
    </w:div>
    <w:div w:id="1062407933">
      <w:bodyDiv w:val="1"/>
      <w:marLeft w:val="0"/>
      <w:marRight w:val="0"/>
      <w:marTop w:val="0"/>
      <w:marBottom w:val="0"/>
      <w:divBdr>
        <w:top w:val="none" w:sz="0" w:space="0" w:color="auto"/>
        <w:left w:val="none" w:sz="0" w:space="0" w:color="auto"/>
        <w:bottom w:val="none" w:sz="0" w:space="0" w:color="auto"/>
        <w:right w:val="none" w:sz="0" w:space="0" w:color="auto"/>
      </w:divBdr>
    </w:div>
    <w:div w:id="1063212855">
      <w:bodyDiv w:val="1"/>
      <w:marLeft w:val="0"/>
      <w:marRight w:val="0"/>
      <w:marTop w:val="0"/>
      <w:marBottom w:val="0"/>
      <w:divBdr>
        <w:top w:val="none" w:sz="0" w:space="0" w:color="auto"/>
        <w:left w:val="none" w:sz="0" w:space="0" w:color="auto"/>
        <w:bottom w:val="none" w:sz="0" w:space="0" w:color="auto"/>
        <w:right w:val="none" w:sz="0" w:space="0" w:color="auto"/>
      </w:divBdr>
    </w:div>
    <w:div w:id="1063526723">
      <w:bodyDiv w:val="1"/>
      <w:marLeft w:val="0"/>
      <w:marRight w:val="0"/>
      <w:marTop w:val="0"/>
      <w:marBottom w:val="0"/>
      <w:divBdr>
        <w:top w:val="none" w:sz="0" w:space="0" w:color="auto"/>
        <w:left w:val="none" w:sz="0" w:space="0" w:color="auto"/>
        <w:bottom w:val="none" w:sz="0" w:space="0" w:color="auto"/>
        <w:right w:val="none" w:sz="0" w:space="0" w:color="auto"/>
      </w:divBdr>
    </w:div>
    <w:div w:id="1094741696">
      <w:bodyDiv w:val="1"/>
      <w:marLeft w:val="0"/>
      <w:marRight w:val="0"/>
      <w:marTop w:val="0"/>
      <w:marBottom w:val="0"/>
      <w:divBdr>
        <w:top w:val="none" w:sz="0" w:space="0" w:color="auto"/>
        <w:left w:val="none" w:sz="0" w:space="0" w:color="auto"/>
        <w:bottom w:val="none" w:sz="0" w:space="0" w:color="auto"/>
        <w:right w:val="none" w:sz="0" w:space="0" w:color="auto"/>
      </w:divBdr>
    </w:div>
    <w:div w:id="1105538952">
      <w:bodyDiv w:val="1"/>
      <w:marLeft w:val="0"/>
      <w:marRight w:val="0"/>
      <w:marTop w:val="0"/>
      <w:marBottom w:val="0"/>
      <w:divBdr>
        <w:top w:val="none" w:sz="0" w:space="0" w:color="auto"/>
        <w:left w:val="none" w:sz="0" w:space="0" w:color="auto"/>
        <w:bottom w:val="none" w:sz="0" w:space="0" w:color="auto"/>
        <w:right w:val="none" w:sz="0" w:space="0" w:color="auto"/>
      </w:divBdr>
    </w:div>
    <w:div w:id="1150904516">
      <w:bodyDiv w:val="1"/>
      <w:marLeft w:val="0"/>
      <w:marRight w:val="0"/>
      <w:marTop w:val="0"/>
      <w:marBottom w:val="0"/>
      <w:divBdr>
        <w:top w:val="none" w:sz="0" w:space="0" w:color="auto"/>
        <w:left w:val="none" w:sz="0" w:space="0" w:color="auto"/>
        <w:bottom w:val="none" w:sz="0" w:space="0" w:color="auto"/>
        <w:right w:val="none" w:sz="0" w:space="0" w:color="auto"/>
      </w:divBdr>
    </w:div>
    <w:div w:id="1161963908">
      <w:bodyDiv w:val="1"/>
      <w:marLeft w:val="0"/>
      <w:marRight w:val="0"/>
      <w:marTop w:val="0"/>
      <w:marBottom w:val="0"/>
      <w:divBdr>
        <w:top w:val="none" w:sz="0" w:space="0" w:color="auto"/>
        <w:left w:val="none" w:sz="0" w:space="0" w:color="auto"/>
        <w:bottom w:val="none" w:sz="0" w:space="0" w:color="auto"/>
        <w:right w:val="none" w:sz="0" w:space="0" w:color="auto"/>
      </w:divBdr>
    </w:div>
    <w:div w:id="1211191434">
      <w:bodyDiv w:val="1"/>
      <w:marLeft w:val="0"/>
      <w:marRight w:val="0"/>
      <w:marTop w:val="0"/>
      <w:marBottom w:val="0"/>
      <w:divBdr>
        <w:top w:val="none" w:sz="0" w:space="0" w:color="auto"/>
        <w:left w:val="none" w:sz="0" w:space="0" w:color="auto"/>
        <w:bottom w:val="none" w:sz="0" w:space="0" w:color="auto"/>
        <w:right w:val="none" w:sz="0" w:space="0" w:color="auto"/>
      </w:divBdr>
    </w:div>
    <w:div w:id="1214661341">
      <w:bodyDiv w:val="1"/>
      <w:marLeft w:val="0"/>
      <w:marRight w:val="0"/>
      <w:marTop w:val="0"/>
      <w:marBottom w:val="0"/>
      <w:divBdr>
        <w:top w:val="none" w:sz="0" w:space="0" w:color="auto"/>
        <w:left w:val="none" w:sz="0" w:space="0" w:color="auto"/>
        <w:bottom w:val="none" w:sz="0" w:space="0" w:color="auto"/>
        <w:right w:val="none" w:sz="0" w:space="0" w:color="auto"/>
      </w:divBdr>
    </w:div>
    <w:div w:id="1221021993">
      <w:bodyDiv w:val="1"/>
      <w:marLeft w:val="0"/>
      <w:marRight w:val="0"/>
      <w:marTop w:val="0"/>
      <w:marBottom w:val="0"/>
      <w:divBdr>
        <w:top w:val="none" w:sz="0" w:space="0" w:color="auto"/>
        <w:left w:val="none" w:sz="0" w:space="0" w:color="auto"/>
        <w:bottom w:val="none" w:sz="0" w:space="0" w:color="auto"/>
        <w:right w:val="none" w:sz="0" w:space="0" w:color="auto"/>
      </w:divBdr>
    </w:div>
    <w:div w:id="1348289161">
      <w:bodyDiv w:val="1"/>
      <w:marLeft w:val="0"/>
      <w:marRight w:val="0"/>
      <w:marTop w:val="0"/>
      <w:marBottom w:val="0"/>
      <w:divBdr>
        <w:top w:val="none" w:sz="0" w:space="0" w:color="auto"/>
        <w:left w:val="none" w:sz="0" w:space="0" w:color="auto"/>
        <w:bottom w:val="none" w:sz="0" w:space="0" w:color="auto"/>
        <w:right w:val="none" w:sz="0" w:space="0" w:color="auto"/>
      </w:divBdr>
    </w:div>
    <w:div w:id="1364819583">
      <w:bodyDiv w:val="1"/>
      <w:marLeft w:val="0"/>
      <w:marRight w:val="0"/>
      <w:marTop w:val="0"/>
      <w:marBottom w:val="0"/>
      <w:divBdr>
        <w:top w:val="none" w:sz="0" w:space="0" w:color="auto"/>
        <w:left w:val="none" w:sz="0" w:space="0" w:color="auto"/>
        <w:bottom w:val="none" w:sz="0" w:space="0" w:color="auto"/>
        <w:right w:val="none" w:sz="0" w:space="0" w:color="auto"/>
      </w:divBdr>
    </w:div>
    <w:div w:id="1369184978">
      <w:bodyDiv w:val="1"/>
      <w:marLeft w:val="0"/>
      <w:marRight w:val="0"/>
      <w:marTop w:val="0"/>
      <w:marBottom w:val="0"/>
      <w:divBdr>
        <w:top w:val="none" w:sz="0" w:space="0" w:color="auto"/>
        <w:left w:val="none" w:sz="0" w:space="0" w:color="auto"/>
        <w:bottom w:val="none" w:sz="0" w:space="0" w:color="auto"/>
        <w:right w:val="none" w:sz="0" w:space="0" w:color="auto"/>
      </w:divBdr>
    </w:div>
    <w:div w:id="1428967010">
      <w:bodyDiv w:val="1"/>
      <w:marLeft w:val="0"/>
      <w:marRight w:val="0"/>
      <w:marTop w:val="0"/>
      <w:marBottom w:val="0"/>
      <w:divBdr>
        <w:top w:val="none" w:sz="0" w:space="0" w:color="auto"/>
        <w:left w:val="none" w:sz="0" w:space="0" w:color="auto"/>
        <w:bottom w:val="none" w:sz="0" w:space="0" w:color="auto"/>
        <w:right w:val="none" w:sz="0" w:space="0" w:color="auto"/>
      </w:divBdr>
    </w:div>
    <w:div w:id="1429740261">
      <w:bodyDiv w:val="1"/>
      <w:marLeft w:val="0"/>
      <w:marRight w:val="0"/>
      <w:marTop w:val="0"/>
      <w:marBottom w:val="0"/>
      <w:divBdr>
        <w:top w:val="none" w:sz="0" w:space="0" w:color="auto"/>
        <w:left w:val="none" w:sz="0" w:space="0" w:color="auto"/>
        <w:bottom w:val="none" w:sz="0" w:space="0" w:color="auto"/>
        <w:right w:val="none" w:sz="0" w:space="0" w:color="auto"/>
      </w:divBdr>
    </w:div>
    <w:div w:id="1454711842">
      <w:bodyDiv w:val="1"/>
      <w:marLeft w:val="0"/>
      <w:marRight w:val="0"/>
      <w:marTop w:val="0"/>
      <w:marBottom w:val="0"/>
      <w:divBdr>
        <w:top w:val="none" w:sz="0" w:space="0" w:color="auto"/>
        <w:left w:val="none" w:sz="0" w:space="0" w:color="auto"/>
        <w:bottom w:val="none" w:sz="0" w:space="0" w:color="auto"/>
        <w:right w:val="none" w:sz="0" w:space="0" w:color="auto"/>
      </w:divBdr>
    </w:div>
    <w:div w:id="1488086494">
      <w:bodyDiv w:val="1"/>
      <w:marLeft w:val="0"/>
      <w:marRight w:val="0"/>
      <w:marTop w:val="0"/>
      <w:marBottom w:val="0"/>
      <w:divBdr>
        <w:top w:val="none" w:sz="0" w:space="0" w:color="auto"/>
        <w:left w:val="none" w:sz="0" w:space="0" w:color="auto"/>
        <w:bottom w:val="none" w:sz="0" w:space="0" w:color="auto"/>
        <w:right w:val="none" w:sz="0" w:space="0" w:color="auto"/>
      </w:divBdr>
    </w:div>
    <w:div w:id="1493716331">
      <w:bodyDiv w:val="1"/>
      <w:marLeft w:val="0"/>
      <w:marRight w:val="0"/>
      <w:marTop w:val="0"/>
      <w:marBottom w:val="0"/>
      <w:divBdr>
        <w:top w:val="none" w:sz="0" w:space="0" w:color="auto"/>
        <w:left w:val="none" w:sz="0" w:space="0" w:color="auto"/>
        <w:bottom w:val="none" w:sz="0" w:space="0" w:color="auto"/>
        <w:right w:val="none" w:sz="0" w:space="0" w:color="auto"/>
      </w:divBdr>
    </w:div>
    <w:div w:id="1539201747">
      <w:bodyDiv w:val="1"/>
      <w:marLeft w:val="0"/>
      <w:marRight w:val="0"/>
      <w:marTop w:val="0"/>
      <w:marBottom w:val="0"/>
      <w:divBdr>
        <w:top w:val="none" w:sz="0" w:space="0" w:color="auto"/>
        <w:left w:val="none" w:sz="0" w:space="0" w:color="auto"/>
        <w:bottom w:val="none" w:sz="0" w:space="0" w:color="auto"/>
        <w:right w:val="none" w:sz="0" w:space="0" w:color="auto"/>
      </w:divBdr>
    </w:div>
    <w:div w:id="1544824736">
      <w:bodyDiv w:val="1"/>
      <w:marLeft w:val="0"/>
      <w:marRight w:val="0"/>
      <w:marTop w:val="0"/>
      <w:marBottom w:val="0"/>
      <w:divBdr>
        <w:top w:val="none" w:sz="0" w:space="0" w:color="auto"/>
        <w:left w:val="none" w:sz="0" w:space="0" w:color="auto"/>
        <w:bottom w:val="none" w:sz="0" w:space="0" w:color="auto"/>
        <w:right w:val="none" w:sz="0" w:space="0" w:color="auto"/>
      </w:divBdr>
    </w:div>
    <w:div w:id="1615290029">
      <w:bodyDiv w:val="1"/>
      <w:marLeft w:val="0"/>
      <w:marRight w:val="0"/>
      <w:marTop w:val="0"/>
      <w:marBottom w:val="0"/>
      <w:divBdr>
        <w:top w:val="none" w:sz="0" w:space="0" w:color="auto"/>
        <w:left w:val="none" w:sz="0" w:space="0" w:color="auto"/>
        <w:bottom w:val="none" w:sz="0" w:space="0" w:color="auto"/>
        <w:right w:val="none" w:sz="0" w:space="0" w:color="auto"/>
      </w:divBdr>
    </w:div>
    <w:div w:id="1616983080">
      <w:bodyDiv w:val="1"/>
      <w:marLeft w:val="0"/>
      <w:marRight w:val="0"/>
      <w:marTop w:val="0"/>
      <w:marBottom w:val="0"/>
      <w:divBdr>
        <w:top w:val="none" w:sz="0" w:space="0" w:color="auto"/>
        <w:left w:val="none" w:sz="0" w:space="0" w:color="auto"/>
        <w:bottom w:val="none" w:sz="0" w:space="0" w:color="auto"/>
        <w:right w:val="none" w:sz="0" w:space="0" w:color="auto"/>
      </w:divBdr>
    </w:div>
    <w:div w:id="1622106376">
      <w:bodyDiv w:val="1"/>
      <w:marLeft w:val="0"/>
      <w:marRight w:val="0"/>
      <w:marTop w:val="0"/>
      <w:marBottom w:val="0"/>
      <w:divBdr>
        <w:top w:val="none" w:sz="0" w:space="0" w:color="auto"/>
        <w:left w:val="none" w:sz="0" w:space="0" w:color="auto"/>
        <w:bottom w:val="none" w:sz="0" w:space="0" w:color="auto"/>
        <w:right w:val="none" w:sz="0" w:space="0" w:color="auto"/>
      </w:divBdr>
    </w:div>
    <w:div w:id="1733304987">
      <w:bodyDiv w:val="1"/>
      <w:marLeft w:val="0"/>
      <w:marRight w:val="0"/>
      <w:marTop w:val="0"/>
      <w:marBottom w:val="0"/>
      <w:divBdr>
        <w:top w:val="none" w:sz="0" w:space="0" w:color="auto"/>
        <w:left w:val="none" w:sz="0" w:space="0" w:color="auto"/>
        <w:bottom w:val="none" w:sz="0" w:space="0" w:color="auto"/>
        <w:right w:val="none" w:sz="0" w:space="0" w:color="auto"/>
      </w:divBdr>
    </w:div>
    <w:div w:id="1785536808">
      <w:bodyDiv w:val="1"/>
      <w:marLeft w:val="0"/>
      <w:marRight w:val="0"/>
      <w:marTop w:val="0"/>
      <w:marBottom w:val="0"/>
      <w:divBdr>
        <w:top w:val="none" w:sz="0" w:space="0" w:color="auto"/>
        <w:left w:val="none" w:sz="0" w:space="0" w:color="auto"/>
        <w:bottom w:val="none" w:sz="0" w:space="0" w:color="auto"/>
        <w:right w:val="none" w:sz="0" w:space="0" w:color="auto"/>
      </w:divBdr>
    </w:div>
    <w:div w:id="1806124466">
      <w:bodyDiv w:val="1"/>
      <w:marLeft w:val="0"/>
      <w:marRight w:val="0"/>
      <w:marTop w:val="0"/>
      <w:marBottom w:val="0"/>
      <w:divBdr>
        <w:top w:val="none" w:sz="0" w:space="0" w:color="auto"/>
        <w:left w:val="none" w:sz="0" w:space="0" w:color="auto"/>
        <w:bottom w:val="none" w:sz="0" w:space="0" w:color="auto"/>
        <w:right w:val="none" w:sz="0" w:space="0" w:color="auto"/>
      </w:divBdr>
    </w:div>
    <w:div w:id="1839418061">
      <w:bodyDiv w:val="1"/>
      <w:marLeft w:val="0"/>
      <w:marRight w:val="0"/>
      <w:marTop w:val="0"/>
      <w:marBottom w:val="0"/>
      <w:divBdr>
        <w:top w:val="none" w:sz="0" w:space="0" w:color="auto"/>
        <w:left w:val="none" w:sz="0" w:space="0" w:color="auto"/>
        <w:bottom w:val="none" w:sz="0" w:space="0" w:color="auto"/>
        <w:right w:val="none" w:sz="0" w:space="0" w:color="auto"/>
      </w:divBdr>
    </w:div>
    <w:div w:id="1862434203">
      <w:bodyDiv w:val="1"/>
      <w:marLeft w:val="0"/>
      <w:marRight w:val="0"/>
      <w:marTop w:val="0"/>
      <w:marBottom w:val="0"/>
      <w:divBdr>
        <w:top w:val="none" w:sz="0" w:space="0" w:color="auto"/>
        <w:left w:val="none" w:sz="0" w:space="0" w:color="auto"/>
        <w:bottom w:val="none" w:sz="0" w:space="0" w:color="auto"/>
        <w:right w:val="none" w:sz="0" w:space="0" w:color="auto"/>
      </w:divBdr>
    </w:div>
    <w:div w:id="1905749581">
      <w:bodyDiv w:val="1"/>
      <w:marLeft w:val="0"/>
      <w:marRight w:val="0"/>
      <w:marTop w:val="0"/>
      <w:marBottom w:val="0"/>
      <w:divBdr>
        <w:top w:val="none" w:sz="0" w:space="0" w:color="auto"/>
        <w:left w:val="none" w:sz="0" w:space="0" w:color="auto"/>
        <w:bottom w:val="none" w:sz="0" w:space="0" w:color="auto"/>
        <w:right w:val="none" w:sz="0" w:space="0" w:color="auto"/>
      </w:divBdr>
    </w:div>
    <w:div w:id="1913855800">
      <w:bodyDiv w:val="1"/>
      <w:marLeft w:val="0"/>
      <w:marRight w:val="0"/>
      <w:marTop w:val="0"/>
      <w:marBottom w:val="0"/>
      <w:divBdr>
        <w:top w:val="none" w:sz="0" w:space="0" w:color="auto"/>
        <w:left w:val="none" w:sz="0" w:space="0" w:color="auto"/>
        <w:bottom w:val="none" w:sz="0" w:space="0" w:color="auto"/>
        <w:right w:val="none" w:sz="0" w:space="0" w:color="auto"/>
      </w:divBdr>
    </w:div>
    <w:div w:id="1969892479">
      <w:bodyDiv w:val="1"/>
      <w:marLeft w:val="0"/>
      <w:marRight w:val="0"/>
      <w:marTop w:val="0"/>
      <w:marBottom w:val="0"/>
      <w:divBdr>
        <w:top w:val="none" w:sz="0" w:space="0" w:color="auto"/>
        <w:left w:val="none" w:sz="0" w:space="0" w:color="auto"/>
        <w:bottom w:val="none" w:sz="0" w:space="0" w:color="auto"/>
        <w:right w:val="none" w:sz="0" w:space="0" w:color="auto"/>
      </w:divBdr>
    </w:div>
    <w:div w:id="2004579836">
      <w:bodyDiv w:val="1"/>
      <w:marLeft w:val="0"/>
      <w:marRight w:val="0"/>
      <w:marTop w:val="0"/>
      <w:marBottom w:val="0"/>
      <w:divBdr>
        <w:top w:val="none" w:sz="0" w:space="0" w:color="auto"/>
        <w:left w:val="none" w:sz="0" w:space="0" w:color="auto"/>
        <w:bottom w:val="none" w:sz="0" w:space="0" w:color="auto"/>
        <w:right w:val="none" w:sz="0" w:space="0" w:color="auto"/>
      </w:divBdr>
    </w:div>
    <w:div w:id="2048097068">
      <w:bodyDiv w:val="1"/>
      <w:marLeft w:val="0"/>
      <w:marRight w:val="0"/>
      <w:marTop w:val="0"/>
      <w:marBottom w:val="0"/>
      <w:divBdr>
        <w:top w:val="none" w:sz="0" w:space="0" w:color="auto"/>
        <w:left w:val="none" w:sz="0" w:space="0" w:color="auto"/>
        <w:bottom w:val="none" w:sz="0" w:space="0" w:color="auto"/>
        <w:right w:val="none" w:sz="0" w:space="0" w:color="auto"/>
      </w:divBdr>
    </w:div>
    <w:div w:id="2085644708">
      <w:bodyDiv w:val="1"/>
      <w:marLeft w:val="0"/>
      <w:marRight w:val="0"/>
      <w:marTop w:val="0"/>
      <w:marBottom w:val="0"/>
      <w:divBdr>
        <w:top w:val="none" w:sz="0" w:space="0" w:color="auto"/>
        <w:left w:val="none" w:sz="0" w:space="0" w:color="auto"/>
        <w:bottom w:val="none" w:sz="0" w:space="0" w:color="auto"/>
        <w:right w:val="none" w:sz="0" w:space="0" w:color="auto"/>
      </w:divBdr>
    </w:div>
    <w:div w:id="2094428719">
      <w:bodyDiv w:val="1"/>
      <w:marLeft w:val="0"/>
      <w:marRight w:val="0"/>
      <w:marTop w:val="0"/>
      <w:marBottom w:val="0"/>
      <w:divBdr>
        <w:top w:val="none" w:sz="0" w:space="0" w:color="auto"/>
        <w:left w:val="none" w:sz="0" w:space="0" w:color="auto"/>
        <w:bottom w:val="none" w:sz="0" w:space="0" w:color="auto"/>
        <w:right w:val="none" w:sz="0" w:space="0" w:color="auto"/>
      </w:divBdr>
    </w:div>
    <w:div w:id="209573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6692/9781847428097.0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139/ssrn.4205892"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Estimated Marginal Means of totalwellbeingscore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v> How much time do you spend on these activities while commuting?</c:v>
          </c:tx>
          <c:spPr>
            <a:noFill/>
            <a:ln>
              <a:noFill/>
            </a:ln>
            <a:effectLst/>
          </c:spPr>
          <c:invertIfNegative val="0"/>
          <c:cat>
            <c:strLit>
              <c:ptCount val="4"/>
              <c:pt idx="0">
                <c:v>1</c:v>
              </c:pt>
              <c:pt idx="1">
                <c:v>2</c:v>
              </c:pt>
              <c:pt idx="2">
                <c:v>3</c:v>
              </c:pt>
              <c:pt idx="3">
                <c:v>4</c:v>
              </c:pt>
            </c:strLit>
          </c:cat>
          <c:val>
            <c:numLit>
              <c:formatCode>General</c:formatCode>
              <c:ptCount val="2"/>
            </c:numLit>
          </c:val>
          <c:extLst>
            <c:ext xmlns:c16="http://schemas.microsoft.com/office/drawing/2014/chart" uri="{C3380CC4-5D6E-409C-BE32-E72D297353CC}">
              <c16:uniqueId val="{00000000-AB6A-854A-B77D-A4D66919853B}"/>
            </c:ext>
          </c:extLst>
        </c:ser>
        <c:ser>
          <c:idx val="0"/>
          <c:order val="0"/>
          <c:tx>
            <c:v>0-15 Minutes;</c:v>
          </c:tx>
          <c:spPr>
            <a:solidFill>
              <a:schemeClr val="accent1"/>
            </a:solidFill>
            <a:ln>
              <a:noFill/>
            </a:ln>
            <a:effectLst/>
          </c:spPr>
          <c:invertIfNegative val="0"/>
          <c:cat>
            <c:numLit>
              <c:formatCode>General</c:formatCode>
              <c:ptCount val="4"/>
              <c:pt idx="0">
                <c:v>1</c:v>
              </c:pt>
              <c:pt idx="1">
                <c:v>2</c:v>
              </c:pt>
              <c:pt idx="2">
                <c:v>3</c:v>
              </c:pt>
              <c:pt idx="3">
                <c:v>4</c:v>
              </c:pt>
            </c:numLit>
          </c:cat>
          <c:val>
            <c:numLit>
              <c:formatCode>General</c:formatCode>
              <c:ptCount val="4"/>
              <c:pt idx="0">
                <c:v>16.2</c:v>
              </c:pt>
              <c:pt idx="1">
                <c:v>16</c:v>
              </c:pt>
            </c:numLit>
          </c:val>
          <c:extLst>
            <c:ext xmlns:c16="http://schemas.microsoft.com/office/drawing/2014/chart" uri="{C3380CC4-5D6E-409C-BE32-E72D297353CC}">
              <c16:uniqueId val="{00000001-AB6A-854A-B77D-A4D66919853B}"/>
            </c:ext>
          </c:extLst>
        </c:ser>
        <c:ser>
          <c:idx val="1"/>
          <c:order val="1"/>
          <c:tx>
            <c:v>15-30 Minutes;</c:v>
          </c:tx>
          <c:spPr>
            <a:solidFill>
              <a:schemeClr val="accent2"/>
            </a:solidFill>
            <a:ln>
              <a:noFill/>
            </a:ln>
            <a:effectLst/>
          </c:spPr>
          <c:invertIfNegative val="0"/>
          <c:cat>
            <c:numLit>
              <c:formatCode>General</c:formatCode>
              <c:ptCount val="4"/>
              <c:pt idx="0">
                <c:v>1</c:v>
              </c:pt>
              <c:pt idx="1">
                <c:v>2</c:v>
              </c:pt>
              <c:pt idx="2">
                <c:v>3</c:v>
              </c:pt>
              <c:pt idx="3">
                <c:v>4</c:v>
              </c:pt>
            </c:numLit>
          </c:cat>
          <c:val>
            <c:numLit>
              <c:formatCode>General</c:formatCode>
              <c:ptCount val="4"/>
              <c:pt idx="0">
                <c:v>17.647058823529409</c:v>
              </c:pt>
              <c:pt idx="1">
                <c:v>14.111111111111111</c:v>
              </c:pt>
              <c:pt idx="3">
                <c:v>16.000000000000011</c:v>
              </c:pt>
            </c:numLit>
          </c:val>
          <c:extLst>
            <c:ext xmlns:c16="http://schemas.microsoft.com/office/drawing/2014/chart" uri="{C3380CC4-5D6E-409C-BE32-E72D297353CC}">
              <c16:uniqueId val="{00000002-AB6A-854A-B77D-A4D66919853B}"/>
            </c:ext>
          </c:extLst>
        </c:ser>
        <c:ser>
          <c:idx val="2"/>
          <c:order val="2"/>
          <c:tx>
            <c:v>30-60 Minutes;</c:v>
          </c:tx>
          <c:spPr>
            <a:solidFill>
              <a:schemeClr val="accent3"/>
            </a:solidFill>
            <a:ln>
              <a:noFill/>
            </a:ln>
            <a:effectLst/>
          </c:spPr>
          <c:invertIfNegative val="0"/>
          <c:cat>
            <c:numLit>
              <c:formatCode>General</c:formatCode>
              <c:ptCount val="4"/>
              <c:pt idx="0">
                <c:v>1</c:v>
              </c:pt>
              <c:pt idx="1">
                <c:v>2</c:v>
              </c:pt>
              <c:pt idx="2">
                <c:v>3</c:v>
              </c:pt>
              <c:pt idx="3">
                <c:v>4</c:v>
              </c:pt>
            </c:numLit>
          </c:cat>
          <c:val>
            <c:numLit>
              <c:formatCode>General</c:formatCode>
              <c:ptCount val="4"/>
              <c:pt idx="0">
                <c:v>16.68181818181818</c:v>
              </c:pt>
              <c:pt idx="1">
                <c:v>15.333333333333339</c:v>
              </c:pt>
              <c:pt idx="2">
                <c:v>14.16666666666667</c:v>
              </c:pt>
            </c:numLit>
          </c:val>
          <c:extLst>
            <c:ext xmlns:c16="http://schemas.microsoft.com/office/drawing/2014/chart" uri="{C3380CC4-5D6E-409C-BE32-E72D297353CC}">
              <c16:uniqueId val="{00000003-AB6A-854A-B77D-A4D66919853B}"/>
            </c:ext>
          </c:extLst>
        </c:ser>
        <c:ser>
          <c:idx val="3"/>
          <c:order val="3"/>
          <c:tx>
            <c:v>Over an hour;</c:v>
          </c:tx>
          <c:spPr>
            <a:solidFill>
              <a:schemeClr val="accent4"/>
            </a:solidFill>
            <a:ln>
              <a:noFill/>
            </a:ln>
            <a:effectLst/>
          </c:spPr>
          <c:invertIfNegative val="0"/>
          <c:cat>
            <c:numLit>
              <c:formatCode>General</c:formatCode>
              <c:ptCount val="4"/>
              <c:pt idx="0">
                <c:v>1</c:v>
              </c:pt>
              <c:pt idx="1">
                <c:v>2</c:v>
              </c:pt>
              <c:pt idx="2">
                <c:v>3</c:v>
              </c:pt>
              <c:pt idx="3">
                <c:v>4</c:v>
              </c:pt>
            </c:numLit>
          </c:cat>
          <c:val>
            <c:numLit>
              <c:formatCode>General</c:formatCode>
              <c:ptCount val="4"/>
              <c:pt idx="0">
                <c:v>15.1</c:v>
              </c:pt>
              <c:pt idx="1">
                <c:v>13.49999999999998</c:v>
              </c:pt>
              <c:pt idx="3">
                <c:v>19.999999999999929</c:v>
              </c:pt>
            </c:numLit>
          </c:val>
          <c:extLst>
            <c:ext xmlns:c16="http://schemas.microsoft.com/office/drawing/2014/chart" uri="{C3380CC4-5D6E-409C-BE32-E72D297353CC}">
              <c16:uniqueId val="{00000004-AB6A-854A-B77D-A4D66919853B}"/>
            </c:ext>
          </c:extLst>
        </c:ser>
        <c:dLbls>
          <c:showLegendKey val="0"/>
          <c:showVal val="0"/>
          <c:showCatName val="0"/>
          <c:showSerName val="0"/>
          <c:showPercent val="0"/>
          <c:showBubbleSize val="0"/>
        </c:dLbls>
        <c:gapWidth val="219"/>
        <c:overlap val="-27"/>
        <c:axId val="397013112"/>
        <c:axId val="397794112"/>
      </c:barChart>
      <c:catAx>
        <c:axId val="397013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What public transport do you take?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794112"/>
        <c:crosses val="autoZero"/>
        <c:auto val="1"/>
        <c:lblAlgn val="ctr"/>
        <c:lblOffset val="100"/>
        <c:noMultiLvlLbl val="0"/>
      </c:catAx>
      <c:valAx>
        <c:axId val="39779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Estimated Marginal Means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013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E0FE9A-4EF6-4440-B881-DB0843EC4EEE}">
  <we:reference id="f518cb36-c901-4d52-a9e7-4331342e485d" version="1.2.0.0" store="EXCatalog" storeType="EXCatalog"/>
  <we:alternateReferences>
    <we:reference id="WA200001011" version="1.2.0.0" store="en-I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A8C83-3BEF-AF4A-B997-AFC0FF34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48</Pages>
  <Words>8296</Words>
  <Characters>47289</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Smith (Student)</dc:creator>
  <cp:keywords/>
  <dc:description/>
  <cp:lastModifiedBy>Sophie Smith (Student)</cp:lastModifiedBy>
  <cp:revision>19</cp:revision>
  <dcterms:created xsi:type="dcterms:W3CDTF">2023-03-28T19:07:00Z</dcterms:created>
  <dcterms:modified xsi:type="dcterms:W3CDTF">2023-03-31T15:56:00Z</dcterms:modified>
</cp:coreProperties>
</file>