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line="36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The Institute of Art, Design and Technology, Dun Laoghaire </w:t>
      </w:r>
    </w:p>
    <w:p>
      <w:pPr>
        <w:pStyle w:val="Default"/>
        <w:bidi w:val="0"/>
        <w:spacing w:line="36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Faculty of Film, Arts and Creative Technologies</w:t>
      </w:r>
      <w:r>
        <w:rPr>
          <w:rFonts w:ascii="Times New Roman" w:hAnsi="Times New Roman"/>
          <w:sz w:val="24"/>
          <w:szCs w:val="24"/>
          <w:shd w:val="clear" w:color="auto" w:fill="ffffff"/>
          <w:rtl w:val="0"/>
          <w:lang w:val="en-US"/>
        </w:rPr>
        <w:t>.</w:t>
      </w: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hd w:val="clear" w:color="auto" w:fill="ffffff"/>
          <w:rtl w:val="0"/>
        </w:rPr>
      </w:pPr>
    </w:p>
    <w:p>
      <w:pPr>
        <w:pStyle w:val="Default"/>
        <w:bidi w:val="0"/>
        <w:spacing w:before="60"/>
        <w:ind w:left="0" w:right="0" w:firstLine="0"/>
        <w:jc w:val="center"/>
        <w:rPr>
          <w:rFonts w:ascii="Times New Roman" w:cs="Times New Roman" w:hAnsi="Times New Roman" w:eastAsia="Times New Roman"/>
          <w:sz w:val="40"/>
          <w:szCs w:val="40"/>
          <w:shd w:val="clear" w:color="auto" w:fill="ffffff"/>
          <w:rtl w:val="0"/>
        </w:rPr>
      </w:pPr>
    </w:p>
    <w:p>
      <w:pPr>
        <w:pStyle w:val="Default"/>
        <w:bidi w:val="0"/>
        <w:spacing w:before="60"/>
        <w:ind w:left="0" w:right="0" w:firstLine="0"/>
        <w:jc w:val="center"/>
        <w:rPr>
          <w:rFonts w:ascii="Times New Roman" w:cs="Times New Roman" w:hAnsi="Times New Roman" w:eastAsia="Times New Roman"/>
          <w:sz w:val="40"/>
          <w:szCs w:val="40"/>
          <w:shd w:val="clear" w:color="auto" w:fill="ffffff"/>
          <w:rtl w:val="0"/>
        </w:rPr>
      </w:pPr>
      <w:r>
        <w:rPr>
          <w:rFonts w:ascii="Times New Roman" w:hAnsi="Times New Roman"/>
          <w:sz w:val="40"/>
          <w:szCs w:val="40"/>
          <w:shd w:val="clear" w:color="auto" w:fill="ffffff"/>
          <w:rtl w:val="0"/>
          <w:lang w:val="en-US"/>
        </w:rPr>
        <w:t xml:space="preserve">The Detached Observer: </w:t>
      </w:r>
    </w:p>
    <w:p>
      <w:pPr>
        <w:pStyle w:val="Default"/>
        <w:bidi w:val="0"/>
        <w:spacing w:before="60"/>
        <w:ind w:left="0" w:right="0" w:firstLine="0"/>
        <w:jc w:val="center"/>
        <w:rPr>
          <w:rFonts w:ascii="Times New Roman" w:cs="Times New Roman" w:hAnsi="Times New Roman" w:eastAsia="Times New Roman"/>
          <w:sz w:val="40"/>
          <w:szCs w:val="40"/>
          <w:shd w:val="clear" w:color="auto" w:fill="ffffff"/>
          <w:rtl w:val="0"/>
        </w:rPr>
      </w:pPr>
      <w:r>
        <w:rPr>
          <w:rFonts w:ascii="Times New Roman" w:hAnsi="Times New Roman"/>
          <w:sz w:val="40"/>
          <w:szCs w:val="40"/>
          <w:shd w:val="clear" w:color="auto" w:fill="ffffff"/>
          <w:rtl w:val="0"/>
          <w:lang w:val="en-US"/>
        </w:rPr>
        <w:t>Representation of Urbanistic, Cultural &amp; Communal Essence in Documentary Photography.</w:t>
      </w:r>
    </w:p>
    <w:p>
      <w:pPr>
        <w:pStyle w:val="Default"/>
        <w:bidi w:val="0"/>
        <w:spacing w:before="60"/>
        <w:ind w:left="0" w:right="0" w:firstLine="0"/>
        <w:jc w:val="center"/>
        <w:rPr>
          <w:rFonts w:ascii="Times New Roman" w:cs="Times New Roman" w:hAnsi="Times New Roman" w:eastAsia="Times New Roman"/>
          <w:sz w:val="32"/>
          <w:szCs w:val="32"/>
          <w:shd w:val="clear" w:color="auto" w:fill="ffffff"/>
          <w:rtl w:val="0"/>
        </w:rPr>
      </w:pPr>
    </w:p>
    <w:p>
      <w:pPr>
        <w:pStyle w:val="Default"/>
        <w:bidi w:val="0"/>
        <w:spacing w:before="60"/>
        <w:ind w:left="0" w:right="0" w:firstLine="0"/>
        <w:jc w:val="center"/>
        <w:rPr>
          <w:rFonts w:ascii="Times New Roman" w:cs="Times New Roman" w:hAnsi="Times New Roman" w:eastAsia="Times New Roman"/>
          <w:sz w:val="32"/>
          <w:szCs w:val="32"/>
          <w:shd w:val="clear" w:color="auto" w:fill="ffffff"/>
          <w:rtl w:val="0"/>
        </w:rPr>
      </w:pPr>
    </w:p>
    <w:p>
      <w:pPr>
        <w:pStyle w:val="Default"/>
        <w:bidi w:val="0"/>
        <w:spacing w:before="60"/>
        <w:ind w:left="0" w:right="0" w:firstLine="0"/>
        <w:jc w:val="center"/>
        <w:rPr>
          <w:rFonts w:ascii="Times New Roman" w:cs="Times New Roman" w:hAnsi="Times New Roman" w:eastAsia="Times New Roman"/>
          <w:sz w:val="32"/>
          <w:szCs w:val="32"/>
          <w:shd w:val="clear" w:color="auto" w:fill="ffffff"/>
          <w:rtl w:val="0"/>
        </w:rPr>
      </w:pPr>
      <w:r>
        <w:rPr>
          <w:rFonts w:ascii="Times New Roman" w:hAnsi="Times New Roman"/>
          <w:sz w:val="32"/>
          <w:szCs w:val="32"/>
          <w:shd w:val="clear" w:color="auto" w:fill="ffffff"/>
          <w:rtl w:val="0"/>
          <w:lang w:val="en-US"/>
        </w:rPr>
        <w:t>By</w:t>
      </w:r>
    </w:p>
    <w:p>
      <w:pPr>
        <w:pStyle w:val="Default"/>
        <w:bidi w:val="0"/>
        <w:spacing w:before="60"/>
        <w:ind w:left="0" w:right="0" w:firstLine="0"/>
        <w:jc w:val="center"/>
        <w:rPr>
          <w:rFonts w:ascii="Times New Roman" w:cs="Times New Roman" w:hAnsi="Times New Roman" w:eastAsia="Times New Roman"/>
          <w:sz w:val="32"/>
          <w:szCs w:val="32"/>
          <w:shd w:val="clear" w:color="auto" w:fill="ffffff"/>
          <w:rtl w:val="0"/>
        </w:rPr>
      </w:pPr>
      <w:r>
        <w:rPr>
          <w:rFonts w:ascii="Times New Roman" w:hAnsi="Times New Roman"/>
          <w:sz w:val="32"/>
          <w:szCs w:val="32"/>
          <w:shd w:val="clear" w:color="auto" w:fill="ffffff"/>
          <w:rtl w:val="0"/>
          <w:lang w:val="en-US"/>
        </w:rPr>
        <w:t xml:space="preserve"> Jake Hoffman</w:t>
      </w:r>
    </w:p>
    <w:p>
      <w:pPr>
        <w:pStyle w:val="Default"/>
        <w:bidi w:val="0"/>
        <w:spacing w:before="60"/>
        <w:ind w:left="0" w:right="0" w:firstLine="0"/>
        <w:jc w:val="center"/>
        <w:rPr>
          <w:rFonts w:ascii="Times New Roman" w:cs="Times New Roman" w:hAnsi="Times New Roman" w:eastAsia="Times New Roman"/>
          <w:sz w:val="32"/>
          <w:szCs w:val="32"/>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Supervisor: </w:t>
      </w:r>
      <w:r>
        <w:rPr>
          <w:rFonts w:ascii="Times New Roman" w:hAnsi="Times New Roman"/>
          <w:sz w:val="24"/>
          <w:szCs w:val="24"/>
          <w:shd w:val="clear" w:color="auto" w:fill="ffffff"/>
          <w:rtl w:val="0"/>
          <w:lang w:val="pt-PT"/>
        </w:rPr>
        <w:t>Dr. Justin Carville</w:t>
      </w:r>
    </w:p>
    <w:p>
      <w:pPr>
        <w:pStyle w:val="Default"/>
        <w:bidi w:val="0"/>
        <w:spacing w:after="240" w:line="360" w:lineRule="auto"/>
        <w:ind w:left="0" w:right="0" w:firstLine="0"/>
        <w:jc w:val="center"/>
        <w:rPr>
          <w:rFonts w:ascii="Times New Roman" w:cs="Times New Roman" w:hAnsi="Times New Roman" w:eastAsia="Times New Roman"/>
          <w:b w:val="1"/>
          <w:bCs w:val="1"/>
          <w:sz w:val="32"/>
          <w:szCs w:val="32"/>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line="36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line="36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Submitted to the Department of Film &amp; Media in Candidacy for the Bachelor of Arts Honours Degree in Photography, 202</w:t>
      </w:r>
      <w:r>
        <w:rPr>
          <w:rFonts w:ascii="Times New Roman" w:hAnsi="Times New Roman"/>
          <w:sz w:val="24"/>
          <w:szCs w:val="24"/>
          <w:shd w:val="clear" w:color="auto" w:fill="ffffff"/>
          <w:rtl w:val="0"/>
          <w:lang w:val="en-US"/>
        </w:rPr>
        <w:t>3.</w:t>
      </w:r>
    </w:p>
    <w:p>
      <w:pPr>
        <w:pStyle w:val="Default"/>
        <w:bidi w:val="0"/>
        <w:spacing w:after="240" w:line="360" w:lineRule="auto"/>
        <w:ind w:left="0" w:right="0" w:firstLine="0"/>
        <w:jc w:val="both"/>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z w:val="24"/>
          <w:szCs w:val="24"/>
          <w:shd w:val="clear" w:color="auto" w:fill="ffffff"/>
          <w:rtl w:val="0"/>
          <w:lang w:val="en-US"/>
        </w:rPr>
        <w:t>Declaration of Originality</w:t>
      </w:r>
    </w:p>
    <w:p>
      <w:pPr>
        <w:pStyle w:val="Default"/>
        <w:bidi w:val="0"/>
        <w:spacing w:line="36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This dissertation is submitted by the undersigned to the Institute of Art Design &amp; Technology, Dun Laoghaire in partial fulfilment of the examination for the BA (Hons) in Photography. It is entirely the author</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s own work except where noted and has not been submitted for an award from this or any other educational institution.</w:t>
      </w:r>
    </w:p>
    <w:p>
      <w:pPr>
        <w:pStyle w:val="Default"/>
        <w:bidi w:val="0"/>
        <w:spacing w:after="240" w:line="360" w:lineRule="auto"/>
        <w:ind w:left="0" w:right="0" w:firstLine="0"/>
        <w:jc w:val="left"/>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da-DK"/>
        </w:rPr>
        <w:t>Signed:</w:t>
      </w:r>
      <w:r>
        <w:rPr>
          <w:rFonts w:ascii="Times New Roman" w:hAnsi="Times New Roman"/>
          <w:shd w:val="clear" w:color="auto" w:fill="ffffff"/>
          <w:rtl w:val="0"/>
          <w:lang w:val="en-US"/>
        </w:rPr>
        <w:t xml:space="preserve"> </w:t>
      </w:r>
      <w:r>
        <w:rPr>
          <w:rFonts w:ascii="Times New Roman" w:hAnsi="Times New Roman"/>
          <w:u w:val="single"/>
          <w:shd w:val="clear" w:color="auto" w:fill="ffffff"/>
          <w:rtl w:val="0"/>
          <w:lang w:val="en-US"/>
        </w:rPr>
        <w:t xml:space="preserve">      Jake Hoffman            </w:t>
      </w:r>
    </w:p>
    <w:p>
      <w:pPr>
        <w:pStyle w:val="Default"/>
        <w:bidi w:val="0"/>
        <w:spacing w:after="240" w:line="360" w:lineRule="auto"/>
        <w:ind w:left="0" w:right="0" w:firstLine="0"/>
        <w:jc w:val="center"/>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Jake Hoffman </w:t>
      </w:r>
    </w:p>
    <w:p>
      <w:pPr>
        <w:pStyle w:val="Default"/>
        <w:bidi w:val="0"/>
        <w:spacing w:after="240" w:line="360" w:lineRule="auto"/>
        <w:ind w:left="0" w:right="0" w:firstLine="0"/>
        <w:jc w:val="center"/>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Student Number: N00193311</w:t>
      </w: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b w:val="1"/>
          <w:bCs w:val="1"/>
          <w:sz w:val="28"/>
          <w:szCs w:val="28"/>
          <w:shd w:val="clear" w:color="auto" w:fill="ffffff"/>
          <w:rtl w:val="0"/>
        </w:rPr>
      </w:pPr>
      <w:r>
        <w:rPr>
          <w:rFonts w:ascii="Times New Roman" w:hAnsi="Times New Roman"/>
          <w:b w:val="1"/>
          <w:bCs w:val="1"/>
          <w:sz w:val="24"/>
          <w:szCs w:val="24"/>
          <w:shd w:val="clear" w:color="auto" w:fill="ffffff"/>
          <w:rtl w:val="0"/>
          <w:lang w:val="en-US"/>
        </w:rPr>
        <w:t>Abstract</w:t>
      </w:r>
      <w:r>
        <w:rPr>
          <w:rFonts w:ascii="Times New Roman" w:hAnsi="Times New Roman"/>
          <w:b w:val="1"/>
          <w:bCs w:val="1"/>
          <w:sz w:val="28"/>
          <w:szCs w:val="28"/>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With </w:t>
      </w:r>
      <w:r>
        <w:rPr>
          <w:rFonts w:ascii="Times New Roman" w:hAnsi="Times New Roman"/>
          <w:sz w:val="24"/>
          <w:szCs w:val="24"/>
          <w:shd w:val="clear" w:color="auto" w:fill="ffffff"/>
          <w:rtl w:val="0"/>
          <w:lang w:val="en-US"/>
        </w:rPr>
        <w:t xml:space="preserve">social and political </w:t>
      </w:r>
      <w:r>
        <w:rPr>
          <w:rFonts w:ascii="Times New Roman" w:hAnsi="Times New Roman"/>
          <w:sz w:val="24"/>
          <w:szCs w:val="24"/>
          <w:shd w:val="clear" w:color="auto" w:fill="ffffff"/>
          <w:rtl w:val="0"/>
          <w:lang w:val="en-US"/>
        </w:rPr>
        <w:t>agendas, a</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continued</w:t>
      </w:r>
      <w:r>
        <w:rPr>
          <w:rFonts w:ascii="Times New Roman" w:hAnsi="Times New Roman"/>
          <w:sz w:val="24"/>
          <w:szCs w:val="24"/>
          <w:shd w:val="clear" w:color="auto" w:fill="ffffff"/>
          <w:rtl w:val="0"/>
          <w:lang w:val="en-US"/>
        </w:rPr>
        <w:t xml:space="preserve"> theme within </w:t>
      </w:r>
      <w:r>
        <w:rPr>
          <w:rFonts w:ascii="Times New Roman" w:hAnsi="Times New Roman"/>
          <w:sz w:val="24"/>
          <w:szCs w:val="24"/>
          <w:shd w:val="clear" w:color="auto" w:fill="ffffff"/>
          <w:rtl w:val="0"/>
          <w:lang w:val="en-US"/>
        </w:rPr>
        <w:t xml:space="preserve">the field of representation is that of urban youth culture. Though capturing </w:t>
      </w:r>
      <w:r>
        <w:rPr>
          <w:rFonts w:ascii="Times New Roman" w:hAnsi="Times New Roman"/>
          <w:sz w:val="24"/>
          <w:szCs w:val="24"/>
          <w:shd w:val="clear" w:color="auto" w:fill="ffffff"/>
          <w:rtl w:val="0"/>
          <w:lang w:val="en-US"/>
        </w:rPr>
        <w:t xml:space="preserve">the symptoms of </w:t>
      </w:r>
      <w:r>
        <w:rPr>
          <w:rFonts w:ascii="Times New Roman" w:hAnsi="Times New Roman"/>
          <w:sz w:val="24"/>
          <w:szCs w:val="24"/>
          <w:shd w:val="clear" w:color="auto" w:fill="ffffff"/>
          <w:rtl w:val="0"/>
          <w:lang w:val="en-US"/>
        </w:rPr>
        <w:t xml:space="preserve">raw </w:t>
      </w:r>
      <w:r>
        <w:rPr>
          <w:rFonts w:ascii="Times New Roman" w:hAnsi="Times New Roman"/>
          <w:sz w:val="24"/>
          <w:szCs w:val="24"/>
          <w:shd w:val="clear" w:color="auto" w:fill="ffffff"/>
          <w:rtl w:val="0"/>
          <w:lang w:val="en-US"/>
        </w:rPr>
        <w:t xml:space="preserve">urban life </w:t>
      </w:r>
      <w:r>
        <w:rPr>
          <w:rFonts w:ascii="Times New Roman" w:hAnsi="Times New Roman"/>
          <w:sz w:val="24"/>
          <w:szCs w:val="24"/>
          <w:shd w:val="clear" w:color="auto" w:fill="ffffff"/>
          <w:rtl w:val="0"/>
          <w:lang w:val="en-US"/>
        </w:rPr>
        <w:t xml:space="preserve">and </w:t>
      </w:r>
      <w:r>
        <w:rPr>
          <w:rFonts w:ascii="Times New Roman" w:hAnsi="Times New Roman"/>
          <w:sz w:val="24"/>
          <w:szCs w:val="24"/>
          <w:shd w:val="clear" w:color="auto" w:fill="ffffff"/>
          <w:rtl w:val="0"/>
          <w:lang w:val="en-US"/>
        </w:rPr>
        <w:t>the complex construct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of identity itself</w:t>
      </w:r>
      <w:r>
        <w:rPr>
          <w:rFonts w:ascii="Times New Roman" w:hAnsi="Times New Roman"/>
          <w:sz w:val="24"/>
          <w:szCs w:val="24"/>
          <w:shd w:val="clear" w:color="auto" w:fill="ffffff"/>
          <w:rtl w:val="0"/>
          <w:lang w:val="en-US"/>
        </w:rPr>
        <w:t xml:space="preserve"> in a </w:t>
      </w:r>
      <w:r>
        <w:rPr>
          <w:rFonts w:ascii="Times New Roman" w:hAnsi="Times New Roman"/>
          <w:sz w:val="24"/>
          <w:szCs w:val="24"/>
          <w:shd w:val="clear" w:color="auto" w:fill="ffffff"/>
          <w:rtl w:val="0"/>
          <w:lang w:val="es-ES_tradnl"/>
        </w:rPr>
        <w:t>vulnerable</w:t>
      </w:r>
      <w:r>
        <w:rPr>
          <w:rFonts w:ascii="Times New Roman" w:hAnsi="Times New Roman"/>
          <w:sz w:val="24"/>
          <w:szCs w:val="24"/>
          <w:shd w:val="clear" w:color="auto" w:fill="ffffff"/>
          <w:rtl w:val="0"/>
          <w:lang w:val="en-US"/>
        </w:rPr>
        <w:t xml:space="preserve"> fashion. The </w:t>
      </w:r>
      <w:r>
        <w:rPr>
          <w:rFonts w:ascii="Times New Roman" w:hAnsi="Times New Roman"/>
          <w:sz w:val="24"/>
          <w:szCs w:val="24"/>
          <w:shd w:val="clear" w:color="auto" w:fill="ffffff"/>
          <w:rtl w:val="0"/>
          <w:lang w:val="en-US"/>
        </w:rPr>
        <w:t>methodology and style of image-making</w:t>
      </w:r>
      <w:r>
        <w:rPr>
          <w:rFonts w:ascii="Times New Roman" w:hAnsi="Times New Roman"/>
          <w:sz w:val="24"/>
          <w:szCs w:val="24"/>
          <w:shd w:val="clear" w:color="auto" w:fill="ffffff"/>
          <w:rtl w:val="0"/>
          <w:lang w:val="en-US"/>
        </w:rPr>
        <w:t xml:space="preserve"> is </w:t>
      </w:r>
      <w:r>
        <w:rPr>
          <w:rFonts w:ascii="Times New Roman" w:hAnsi="Times New Roman"/>
          <w:sz w:val="24"/>
          <w:szCs w:val="24"/>
          <w:shd w:val="clear" w:color="auto" w:fill="ffffff"/>
          <w:rtl w:val="0"/>
          <w:lang w:val="en-US"/>
        </w:rPr>
        <w:t xml:space="preserve">derived </w:t>
      </w:r>
      <w:r>
        <w:rPr>
          <w:rFonts w:ascii="Times New Roman" w:hAnsi="Times New Roman"/>
          <w:sz w:val="24"/>
          <w:szCs w:val="24"/>
          <w:shd w:val="clear" w:color="auto" w:fill="ffffff"/>
          <w:rtl w:val="0"/>
          <w:lang w:val="en-US"/>
        </w:rPr>
        <w:t>from</w:t>
      </w:r>
      <w:r>
        <w:rPr>
          <w:rFonts w:ascii="Times New Roman" w:hAnsi="Times New Roman"/>
          <w:sz w:val="24"/>
          <w:szCs w:val="24"/>
          <w:shd w:val="clear" w:color="auto" w:fill="ffffff"/>
          <w:rtl w:val="0"/>
        </w:rPr>
        <w:t xml:space="preserve"> a rapport and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emotional obligation guided by social responsibility</w:t>
      </w:r>
      <w:r>
        <w:rPr>
          <w:rFonts w:ascii="Times New Roman" w:hAnsi="Times New Roman"/>
          <w:sz w:val="24"/>
          <w:szCs w:val="24"/>
          <w:shd w:val="clear" w:color="auto" w:fill="ffffff"/>
          <w:rtl w:val="0"/>
          <w:lang w:val="en-US"/>
        </w:rPr>
        <w:t xml:space="preserve">, that further </w:t>
      </w:r>
      <w:r>
        <w:rPr>
          <w:rFonts w:ascii="Times New Roman" w:hAnsi="Times New Roman"/>
          <w:sz w:val="24"/>
          <w:szCs w:val="24"/>
          <w:shd w:val="clear" w:color="auto" w:fill="ffffff"/>
          <w:rtl w:val="0"/>
          <w:lang w:val="fr-FR"/>
        </w:rPr>
        <w:t>humanises a</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vastly </w:t>
      </w:r>
      <w:r>
        <w:rPr>
          <w:rFonts w:ascii="Times New Roman" w:hAnsi="Times New Roman"/>
          <w:sz w:val="24"/>
          <w:szCs w:val="24"/>
          <w:shd w:val="clear" w:color="auto" w:fill="ffffff"/>
          <w:rtl w:val="0"/>
          <w:lang w:val="en-US"/>
        </w:rPr>
        <w:t>obscure</w:t>
      </w:r>
      <w:r>
        <w:rPr>
          <w:rFonts w:ascii="Times New Roman" w:hAnsi="Times New Roman"/>
          <w:sz w:val="24"/>
          <w:szCs w:val="24"/>
          <w:shd w:val="clear" w:color="auto" w:fill="ffffff"/>
          <w:rtl w:val="0"/>
          <w:lang w:val="en-US"/>
        </w:rPr>
        <w:t xml:space="preserve"> lifestyle</w:t>
      </w:r>
      <w:r>
        <w:rPr>
          <w:rFonts w:ascii="Times New Roman" w:hAnsi="Times New Roman"/>
          <w:sz w:val="24"/>
          <w:szCs w:val="24"/>
          <w:shd w:val="clear" w:color="auto" w:fill="ffffff"/>
          <w:rtl w:val="0"/>
          <w:lang w:val="en-US"/>
        </w:rPr>
        <w:t xml:space="preserve"> in a </w:t>
      </w:r>
      <w:r>
        <w:rPr>
          <w:rFonts w:ascii="Times New Roman" w:hAnsi="Times New Roman"/>
          <w:sz w:val="24"/>
          <w:szCs w:val="24"/>
          <w:shd w:val="clear" w:color="auto" w:fill="ffffff"/>
          <w:rtl w:val="0"/>
          <w:lang w:val="it-IT"/>
        </w:rPr>
        <w:t>nuanced</w:t>
      </w:r>
      <w:r>
        <w:rPr>
          <w:rFonts w:ascii="Times New Roman" w:hAnsi="Times New Roman"/>
          <w:sz w:val="24"/>
          <w:szCs w:val="24"/>
          <w:shd w:val="clear" w:color="auto" w:fill="ffffff"/>
          <w:rtl w:val="0"/>
          <w:lang w:val="en-US"/>
        </w:rPr>
        <w:t xml:space="preserve"> manner. I</w:t>
      </w:r>
      <w:r>
        <w:rPr>
          <w:rFonts w:ascii="Times New Roman" w:hAnsi="Times New Roman"/>
          <w:sz w:val="24"/>
          <w:szCs w:val="24"/>
          <w:shd w:val="clear" w:color="auto" w:fill="ffffff"/>
          <w:rtl w:val="0"/>
          <w:lang w:val="en-US"/>
        </w:rPr>
        <w:t>nvariably</w:t>
      </w:r>
      <w:r>
        <w:rPr>
          <w:rFonts w:ascii="Times New Roman" w:hAnsi="Times New Roman"/>
          <w:sz w:val="24"/>
          <w:szCs w:val="24"/>
          <w:shd w:val="clear" w:color="auto" w:fill="ffffff"/>
          <w:rtl w:val="0"/>
          <w:lang w:val="en-US"/>
        </w:rPr>
        <w:t xml:space="preserve">, the subject matter addresses the systematic problematics of </w:t>
      </w:r>
      <w:r>
        <w:rPr>
          <w:rFonts w:ascii="Times New Roman" w:hAnsi="Times New Roman"/>
          <w:sz w:val="24"/>
          <w:szCs w:val="24"/>
          <w:shd w:val="clear" w:color="auto" w:fill="ffffff"/>
          <w:rtl w:val="0"/>
          <w:lang w:val="en-US"/>
        </w:rPr>
        <w:t>social and societal limitations</w:t>
      </w:r>
      <w:r>
        <w:rPr>
          <w:rFonts w:ascii="Times New Roman" w:hAnsi="Times New Roman"/>
          <w:sz w:val="24"/>
          <w:szCs w:val="24"/>
          <w:shd w:val="clear" w:color="auto" w:fill="ffffff"/>
          <w:rtl w:val="0"/>
          <w:lang w:val="en-US"/>
        </w:rPr>
        <w:t xml:space="preserve">, which </w:t>
      </w:r>
      <w:r>
        <w:rPr>
          <w:rFonts w:ascii="Times New Roman" w:hAnsi="Times New Roman"/>
          <w:sz w:val="24"/>
          <w:szCs w:val="24"/>
          <w:shd w:val="clear" w:color="auto" w:fill="ffffff"/>
          <w:rtl w:val="0"/>
          <w:lang w:val="en-US"/>
        </w:rPr>
        <w:t>only add</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to the pendulum and complexities</w:t>
      </w:r>
      <w:r>
        <w:rPr>
          <w:rFonts w:ascii="Times New Roman" w:hAnsi="Times New Roman"/>
          <w:sz w:val="24"/>
          <w:szCs w:val="24"/>
          <w:shd w:val="clear" w:color="auto" w:fill="ffffff"/>
          <w:rtl w:val="0"/>
          <w:lang w:val="en-US"/>
        </w:rPr>
        <w:t xml:space="preserve"> of t</w:t>
      </w:r>
      <w:r>
        <w:rPr>
          <w:rFonts w:ascii="Times New Roman" w:hAnsi="Times New Roman"/>
          <w:sz w:val="24"/>
          <w:szCs w:val="24"/>
          <w:shd w:val="clear" w:color="auto" w:fill="ffffff"/>
          <w:rtl w:val="0"/>
          <w:lang w:val="en-US"/>
        </w:rPr>
        <w:t xml:space="preserve">hose at the centre of </w:t>
      </w:r>
      <w:r>
        <w:rPr>
          <w:rFonts w:ascii="Times New Roman" w:hAnsi="Times New Roman"/>
          <w:sz w:val="24"/>
          <w:szCs w:val="24"/>
          <w:shd w:val="clear" w:color="auto" w:fill="ffffff"/>
          <w:rtl w:val="0"/>
          <w:lang w:val="en-US"/>
        </w:rPr>
        <w:t>the</w:t>
      </w:r>
      <w:r>
        <w:rPr>
          <w:rFonts w:ascii="Times New Roman" w:hAnsi="Times New Roman"/>
          <w:sz w:val="24"/>
          <w:szCs w:val="24"/>
          <w:shd w:val="clear" w:color="auto" w:fill="ffffff"/>
          <w:rtl w:val="0"/>
          <w:lang w:val="it-IT"/>
        </w:rPr>
        <w:t xml:space="preserve"> narrative</w:t>
      </w:r>
      <w:r>
        <w:rPr>
          <w:rFonts w:ascii="Times New Roman" w:hAnsi="Times New Roman"/>
          <w:sz w:val="24"/>
          <w:szCs w:val="24"/>
          <w:shd w:val="clear" w:color="auto" w:fill="ffffff"/>
          <w:rtl w:val="0"/>
          <w:lang w:val="en-US"/>
        </w:rPr>
        <w: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When representation is</w:t>
      </w:r>
      <w:r>
        <w:rPr>
          <w:rFonts w:ascii="Times New Roman" w:hAnsi="Times New Roman"/>
          <w:sz w:val="24"/>
          <w:szCs w:val="24"/>
          <w:shd w:val="clear" w:color="auto" w:fill="ffffff"/>
          <w:rtl w:val="0"/>
          <w:lang w:val="en-US"/>
        </w:rPr>
        <w:t xml:space="preserve"> personified</w:t>
      </w:r>
      <w:r>
        <w:rPr>
          <w:rFonts w:ascii="Times New Roman" w:hAnsi="Times New Roman"/>
          <w:sz w:val="24"/>
          <w:szCs w:val="24"/>
          <w:shd w:val="clear" w:color="auto" w:fill="ffffff"/>
          <w:rtl w:val="0"/>
          <w:lang w:val="en-US"/>
        </w:rPr>
        <w:t xml:space="preserve"> by that of the detached observer, it can weave e</w:t>
      </w:r>
      <w:r>
        <w:rPr>
          <w:rFonts w:ascii="Times New Roman" w:hAnsi="Times New Roman"/>
          <w:sz w:val="24"/>
          <w:szCs w:val="24"/>
          <w:shd w:val="clear" w:color="auto" w:fill="ffffff"/>
          <w:rtl w:val="0"/>
          <w:lang w:val="en-US"/>
        </w:rPr>
        <w:t>motive</w:t>
      </w:r>
      <w:r>
        <w:rPr>
          <w:rFonts w:ascii="Times New Roman" w:hAnsi="Times New Roman"/>
          <w:sz w:val="24"/>
          <w:szCs w:val="24"/>
          <w:shd w:val="clear" w:color="auto" w:fill="ffffff"/>
          <w:rtl w:val="0"/>
          <w:lang w:val="en-US"/>
        </w:rPr>
        <w:t xml:space="preserve"> and informative narratives</w:t>
      </w:r>
      <w:r>
        <w:rPr>
          <w:rFonts w:ascii="Times New Roman" w:hAnsi="Times New Roman"/>
          <w:sz w:val="24"/>
          <w:szCs w:val="24"/>
          <w:shd w:val="clear" w:color="auto" w:fill="ffffff"/>
          <w:rtl w:val="0"/>
          <w:lang w:val="en-US"/>
        </w:rPr>
        <w:t xml:space="preserve"> in the ethos of the </w:t>
      </w:r>
      <w:r>
        <w:rPr>
          <w:rFonts w:ascii="Times New Roman" w:hAnsi="Times New Roman"/>
          <w:sz w:val="24"/>
          <w:szCs w:val="24"/>
          <w:shd w:val="clear" w:color="auto" w:fill="ffffff"/>
          <w:rtl w:val="0"/>
          <w:lang w:val="en-US"/>
        </w:rPr>
        <w:t xml:space="preserve">lifestyle and traits of the multi-layered </w:t>
      </w:r>
      <w:r>
        <w:rPr>
          <w:rFonts w:ascii="Times New Roman" w:hAnsi="Times New Roman"/>
          <w:sz w:val="24"/>
          <w:szCs w:val="24"/>
          <w:shd w:val="clear" w:color="auto" w:fill="ffffff"/>
          <w:rtl w:val="0"/>
          <w:lang w:val="en-US"/>
        </w:rPr>
        <w:t xml:space="preserve">essences </w:t>
      </w:r>
      <w:r>
        <w:rPr>
          <w:rFonts w:ascii="Times New Roman" w:hAnsi="Times New Roman"/>
          <w:sz w:val="24"/>
          <w:szCs w:val="24"/>
          <w:shd w:val="clear" w:color="auto" w:fill="ffffff"/>
          <w:rtl w:val="0"/>
          <w:lang w:val="en-US"/>
        </w:rPr>
        <w:t>of distinct cultural and communal groups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As the photographic medium evolved so to did the ethical and moral reasonings of the documentary practice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It is within this rubric</w:t>
      </w:r>
      <w:r>
        <w:rPr>
          <w:rFonts w:ascii="Times New Roman" w:hAnsi="Times New Roman"/>
          <w:sz w:val="24"/>
          <w:szCs w:val="24"/>
          <w:shd w:val="clear" w:color="auto" w:fill="ffffff"/>
          <w:rtl w:val="0"/>
          <w:lang w:val="en-US"/>
        </w:rPr>
        <w:t xml:space="preserve"> that the </w:t>
      </w:r>
      <w:r>
        <w:rPr>
          <w:rFonts w:ascii="Times New Roman" w:hAnsi="Times New Roman"/>
          <w:sz w:val="24"/>
          <w:szCs w:val="24"/>
          <w:shd w:val="clear" w:color="auto" w:fill="ffffff"/>
          <w:rtl w:val="0"/>
          <w:lang w:val="en-US"/>
        </w:rPr>
        <w:t xml:space="preserve">cultural and communal </w:t>
      </w:r>
      <w:r>
        <w:rPr>
          <w:rFonts w:ascii="Times New Roman" w:hAnsi="Times New Roman"/>
          <w:sz w:val="24"/>
          <w:szCs w:val="24"/>
          <w:shd w:val="clear" w:color="auto" w:fill="ffffff"/>
          <w:rtl w:val="0"/>
          <w:lang w:val="en-US"/>
        </w:rPr>
        <w:t>affiliation</w:t>
      </w:r>
      <w:r>
        <w:rPr>
          <w:rFonts w:ascii="Times New Roman" w:hAnsi="Times New Roman"/>
          <w:sz w:val="24"/>
          <w:szCs w:val="24"/>
          <w:shd w:val="clear" w:color="auto" w:fill="ffffff"/>
          <w:rtl w:val="0"/>
          <w:lang w:val="en-US"/>
        </w:rPr>
        <w:t xml:space="preserve"> of the photographer</w:t>
      </w:r>
      <w:r>
        <w:rPr>
          <w:rFonts w:ascii="Times New Roman" w:hAnsi="Times New Roman"/>
          <w:sz w:val="24"/>
          <w:szCs w:val="24"/>
          <w:shd w:val="clear" w:color="auto" w:fill="ffffff"/>
          <w:rtl w:val="0"/>
          <w:lang w:val="en-US"/>
        </w:rPr>
        <w:t xml:space="preserve"> became </w:t>
      </w:r>
      <w:r>
        <w:rPr>
          <w:rFonts w:ascii="Times New Roman" w:hAnsi="Times New Roman"/>
          <w:sz w:val="24"/>
          <w:szCs w:val="24"/>
          <w:shd w:val="clear" w:color="auto" w:fill="ffffff"/>
          <w:rtl w:val="0"/>
          <w:lang w:val="it-IT"/>
        </w:rPr>
        <w:t>a non-necessity</w:t>
      </w:r>
      <w:r>
        <w:rPr>
          <w:rFonts w:ascii="Times New Roman" w:hAnsi="Times New Roman"/>
          <w:sz w:val="24"/>
          <w:szCs w:val="24"/>
          <w:shd w:val="clear" w:color="auto" w:fill="ffffff"/>
          <w:rtl w:val="0"/>
          <w:lang w:val="en-US"/>
        </w:rPr>
        <w:t xml:space="preserve"> in modes of representation. Guided by a </w:t>
      </w:r>
      <w:r>
        <w:rPr>
          <w:rFonts w:ascii="Times New Roman" w:hAnsi="Times New Roman"/>
          <w:sz w:val="24"/>
          <w:szCs w:val="24"/>
          <w:shd w:val="clear" w:color="auto" w:fill="ffffff"/>
          <w:rtl w:val="0"/>
          <w:lang w:val="en-US"/>
        </w:rPr>
        <w:t>moral philosophy and creative process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of non-intrusion</w:t>
      </w:r>
      <w:r>
        <w:rPr>
          <w:rFonts w:ascii="Times New Roman" w:hAnsi="Times New Roman"/>
          <w:sz w:val="24"/>
          <w:szCs w:val="24"/>
          <w:shd w:val="clear" w:color="auto" w:fill="ffffff"/>
          <w:rtl w:val="0"/>
          <w:lang w:val="en-US"/>
        </w:rPr>
        <w:t xml:space="preserve">, the capacity for </w:t>
      </w:r>
      <w:r>
        <w:rPr>
          <w:rFonts w:ascii="Times New Roman" w:hAnsi="Times New Roman"/>
          <w:sz w:val="24"/>
          <w:szCs w:val="24"/>
          <w:shd w:val="clear" w:color="auto" w:fill="ffffff"/>
          <w:rtl w:val="0"/>
          <w:lang w:val="en-US"/>
        </w:rPr>
        <w:t>authenticity and visceral immersion</w:t>
      </w:r>
      <w:r>
        <w:rPr>
          <w:rFonts w:ascii="Times New Roman" w:hAnsi="Times New Roman"/>
          <w:sz w:val="24"/>
          <w:szCs w:val="24"/>
          <w:shd w:val="clear" w:color="auto" w:fill="ffffff"/>
          <w:rtl w:val="0"/>
          <w:lang w:val="en-US"/>
        </w:rPr>
        <w:t xml:space="preserve"> became a </w:t>
      </w:r>
      <w:r>
        <w:rPr>
          <w:rFonts w:ascii="Times New Roman" w:hAnsi="Times New Roman"/>
          <w:sz w:val="24"/>
          <w:szCs w:val="24"/>
          <w:shd w:val="clear" w:color="auto" w:fill="ffffff"/>
          <w:rtl w:val="0"/>
          <w:lang w:val="en-US"/>
        </w:rPr>
        <w:t>defining characteristic</w:t>
      </w:r>
      <w:r>
        <w:rPr>
          <w:rFonts w:ascii="Times New Roman" w:hAnsi="Times New Roman"/>
          <w:sz w:val="24"/>
          <w:szCs w:val="24"/>
          <w:shd w:val="clear" w:color="auto" w:fill="ffffff"/>
          <w:rtl w:val="0"/>
          <w:lang w:val="en-US"/>
        </w:rPr>
        <w:t xml:space="preserve"> of the practice. T</w:t>
      </w:r>
      <w:r>
        <w:rPr>
          <w:rFonts w:ascii="Times New Roman" w:hAnsi="Times New Roman"/>
          <w:sz w:val="24"/>
          <w:szCs w:val="24"/>
          <w:shd w:val="clear" w:color="auto" w:fill="ffffff"/>
          <w:rtl w:val="0"/>
          <w:lang w:val="en-US"/>
        </w:rPr>
        <w:t xml:space="preserve">he urbanistic qualities of </w:t>
      </w:r>
      <w:r>
        <w:rPr>
          <w:rFonts w:ascii="Times New Roman" w:hAnsi="Times New Roman"/>
          <w:sz w:val="24"/>
          <w:szCs w:val="24"/>
          <w:shd w:val="clear" w:color="auto" w:fill="ffffff"/>
          <w:rtl w:val="0"/>
          <w:lang w:val="en-US"/>
        </w:rPr>
        <w:t xml:space="preserve">youth culture were portrayed </w:t>
      </w:r>
      <w:r>
        <w:rPr>
          <w:rFonts w:ascii="Times New Roman" w:hAnsi="Times New Roman"/>
          <w:sz w:val="24"/>
          <w:szCs w:val="24"/>
          <w:shd w:val="clear" w:color="auto" w:fill="ffffff"/>
          <w:rtl w:val="0"/>
          <w:lang w:val="en-US"/>
        </w:rPr>
        <w:t xml:space="preserve">through </w:t>
      </w:r>
      <w:r>
        <w:rPr>
          <w:rFonts w:ascii="Times New Roman" w:hAnsi="Times New Roman"/>
          <w:sz w:val="24"/>
          <w:szCs w:val="24"/>
          <w:shd w:val="clear" w:color="auto" w:fill="ffffff"/>
          <w:rtl w:val="0"/>
          <w:lang w:val="en-US"/>
        </w:rPr>
        <w:t xml:space="preserve">dedicated </w:t>
      </w:r>
      <w:r>
        <w:rPr>
          <w:rFonts w:ascii="Times New Roman" w:hAnsi="Times New Roman"/>
          <w:sz w:val="24"/>
          <w:szCs w:val="24"/>
          <w:shd w:val="clear" w:color="auto" w:fill="ffffff"/>
          <w:rtl w:val="0"/>
          <w:lang w:val="en-US"/>
        </w:rPr>
        <w:t>engagement, disciplined practice, and a rare measure of human awareness</w:t>
      </w:r>
      <w:r>
        <w:rPr>
          <w:rFonts w:ascii="Times New Roman" w:hAnsi="Times New Roman"/>
          <w:sz w:val="24"/>
          <w:szCs w:val="24"/>
          <w:shd w:val="clear" w:color="auto" w:fill="ffffff"/>
          <w:rtl w:val="0"/>
          <w:lang w:val="en-US"/>
        </w:rPr>
        <w:t xml:space="preserve">, through an analysis of </w:t>
      </w:r>
      <w:r>
        <w:rPr>
          <w:rFonts w:ascii="Times New Roman" w:hAnsi="Times New Roman"/>
          <w:sz w:val="24"/>
          <w:szCs w:val="24"/>
          <w:shd w:val="clear" w:color="auto" w:fill="ffffff"/>
          <w:rtl w:val="0"/>
          <w:lang w:val="en-US"/>
        </w:rPr>
        <w:t>lifestyle, social affiliation, and their harmonious</w:t>
      </w:r>
      <w:r>
        <w:rPr>
          <w:rFonts w:ascii="Times New Roman" w:hAnsi="Times New Roman"/>
          <w:sz w:val="24"/>
          <w:szCs w:val="24"/>
          <w:shd w:val="clear" w:color="auto" w:fill="ffffff"/>
          <w:rtl w:val="0"/>
          <w:lang w:val="en-US"/>
        </w:rPr>
        <w:t xml:space="preserve"> structures. W</w:t>
      </w:r>
      <w:r>
        <w:rPr>
          <w:rFonts w:ascii="Times New Roman" w:hAnsi="Times New Roman"/>
          <w:sz w:val="24"/>
          <w:szCs w:val="24"/>
          <w:shd w:val="clear" w:color="auto" w:fill="ffffff"/>
          <w:rtl w:val="0"/>
          <w:lang w:val="en-US"/>
        </w:rPr>
        <w:t xml:space="preserve">ith the dramatic nature of </w:t>
      </w:r>
      <w:r>
        <w:rPr>
          <w:rFonts w:ascii="Times New Roman" w:hAnsi="Times New Roman"/>
          <w:sz w:val="24"/>
          <w:szCs w:val="24"/>
          <w:shd w:val="clear" w:color="auto" w:fill="ffffff"/>
          <w:rtl w:val="0"/>
          <w:lang w:val="en-US"/>
        </w:rPr>
        <w:t xml:space="preserve">the </w:t>
      </w:r>
      <w:r>
        <w:rPr>
          <w:rFonts w:ascii="Times New Roman" w:hAnsi="Times New Roman"/>
          <w:sz w:val="24"/>
          <w:szCs w:val="24"/>
          <w:shd w:val="clear" w:color="auto" w:fill="ffffff"/>
          <w:rtl w:val="0"/>
          <w:lang w:val="en-US"/>
        </w:rPr>
        <w:t xml:space="preserve">imagery </w:t>
      </w:r>
      <w:r>
        <w:rPr>
          <w:rFonts w:ascii="Times New Roman" w:hAnsi="Times New Roman"/>
          <w:sz w:val="24"/>
          <w:szCs w:val="24"/>
          <w:shd w:val="clear" w:color="auto" w:fill="ffffff"/>
          <w:rtl w:val="0"/>
          <w:lang w:val="en-US"/>
        </w:rPr>
        <w:t xml:space="preserve">often </w:t>
      </w:r>
      <w:r>
        <w:rPr>
          <w:rFonts w:ascii="Times New Roman" w:hAnsi="Times New Roman"/>
          <w:sz w:val="24"/>
          <w:szCs w:val="24"/>
          <w:shd w:val="clear" w:color="auto" w:fill="ffffff"/>
          <w:rtl w:val="0"/>
          <w:lang w:val="en-US"/>
        </w:rPr>
        <w:t xml:space="preserve">reflecting </w:t>
      </w:r>
      <w:r>
        <w:rPr>
          <w:rFonts w:ascii="Times New Roman" w:hAnsi="Times New Roman"/>
          <w:sz w:val="24"/>
          <w:szCs w:val="24"/>
          <w:shd w:val="clear" w:color="auto" w:fill="ffffff"/>
          <w:rtl w:val="0"/>
          <w:lang w:val="en-US"/>
        </w:rPr>
        <w:t>this</w:t>
      </w:r>
      <w:r>
        <w:rPr>
          <w:rFonts w:ascii="Times New Roman" w:hAnsi="Times New Roman"/>
          <w:sz w:val="24"/>
          <w:szCs w:val="24"/>
          <w:shd w:val="clear" w:color="auto" w:fill="ffffff"/>
          <w:rtl w:val="0"/>
          <w:lang w:val="pt-PT"/>
        </w:rPr>
        <w:t xml:space="preserve"> trajectory. </w:t>
      </w:r>
      <w:r>
        <w:rPr>
          <w:rFonts w:ascii="Times New Roman" w:hAnsi="Times New Roman"/>
          <w:sz w:val="24"/>
          <w:szCs w:val="24"/>
          <w:shd w:val="clear" w:color="auto" w:fill="ffffff"/>
          <w:rtl w:val="0"/>
          <w:lang w:val="en-US"/>
        </w:rPr>
        <w:t xml:space="preserve">Reflecting </w:t>
      </w:r>
      <w:r>
        <w:rPr>
          <w:rFonts w:ascii="Times New Roman" w:hAnsi="Times New Roman"/>
          <w:sz w:val="24"/>
          <w:szCs w:val="24"/>
          <w:shd w:val="clear" w:color="auto" w:fill="ffffff"/>
          <w:rtl w:val="0"/>
          <w:lang w:val="en-US"/>
        </w:rPr>
        <w:t>perseverance</w:t>
      </w:r>
      <w:r>
        <w:rPr>
          <w:rFonts w:ascii="Times New Roman" w:hAnsi="Times New Roman"/>
          <w:sz w:val="24"/>
          <w:szCs w:val="24"/>
          <w:shd w:val="clear" w:color="auto" w:fill="ffffff"/>
          <w:rtl w:val="0"/>
          <w:lang w:val="en-US"/>
        </w:rPr>
        <w:t xml:space="preserve"> and devotion, the practice is further illuminated through the production of the photographic publication, which evolved into </w:t>
      </w:r>
      <w:r>
        <w:rPr>
          <w:rFonts w:ascii="Times New Roman" w:hAnsi="Times New Roman"/>
          <w:sz w:val="24"/>
          <w:szCs w:val="24"/>
          <w:shd w:val="clear" w:color="auto" w:fill="ffffff"/>
          <w:rtl w:val="0"/>
          <w:lang w:val="en-US"/>
        </w:rPr>
        <w:t>a space for didactic collaboration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where stories were told on the subject</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it-IT"/>
        </w:rPr>
        <w:t>s accord</w:t>
      </w:r>
      <w:r>
        <w:rPr>
          <w:rFonts w:ascii="Times New Roman" w:hAnsi="Times New Roman"/>
          <w:sz w:val="24"/>
          <w:szCs w:val="24"/>
          <w:shd w:val="clear" w:color="auto" w:fill="ffffff"/>
          <w:rtl w:val="0"/>
          <w:lang w:val="en-US"/>
        </w:rPr>
        <w:t xml:space="preserve"> and the photographic medium was utilised as a mode to challenge generalisations.</w:t>
      </w:r>
    </w:p>
    <w:p>
      <w:pPr>
        <w:pStyle w:val="Default"/>
        <w:bidi w:val="0"/>
        <w:spacing w:after="240" w:line="360" w:lineRule="auto"/>
        <w:ind w:left="0" w:right="0" w:firstLine="0"/>
        <w:jc w:val="both"/>
        <w:rPr>
          <w:rFonts w:ascii="Times New Roman" w:cs="Times New Roman" w:hAnsi="Times New Roman" w:eastAsia="Times New Roman"/>
          <w:b w:val="1"/>
          <w:bCs w:val="1"/>
          <w:sz w:val="28"/>
          <w:szCs w:val="28"/>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b w:val="1"/>
          <w:bCs w:val="1"/>
          <w:sz w:val="28"/>
          <w:szCs w:val="28"/>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z w:val="24"/>
          <w:szCs w:val="24"/>
          <w:shd w:val="clear" w:color="auto" w:fill="ffffff"/>
          <w:rtl w:val="0"/>
          <w:lang w:val="en-US"/>
        </w:rPr>
        <w:t>Acknowledgements</w:t>
      </w:r>
    </w:p>
    <w:p>
      <w:pPr>
        <w:pStyle w:val="Default"/>
        <w:bidi w:val="0"/>
        <w:spacing w:line="360" w:lineRule="auto"/>
        <w:ind w:left="0" w:right="0" w:firstLine="0"/>
        <w:jc w:val="both"/>
        <w:rPr>
          <w:rFonts w:ascii="Times New Roman" w:cs="Times New Roman" w:hAnsi="Times New Roman" w:eastAsia="Times New Roman"/>
          <w:color w:val="ff2c21"/>
          <w:sz w:val="24"/>
          <w:szCs w:val="24"/>
          <w:shd w:val="clear" w:color="auto" w:fill="ffffff"/>
          <w:rtl w:val="0"/>
        </w:rPr>
      </w:pPr>
      <w:r>
        <w:rPr>
          <w:rFonts w:ascii="Times New Roman" w:hAnsi="Times New Roman"/>
          <w:color w:val="000000"/>
          <w:sz w:val="24"/>
          <w:szCs w:val="24"/>
          <w:shd w:val="clear" w:color="auto" w:fill="ffffff"/>
          <w:rtl w:val="0"/>
          <w:lang w:val="en-US"/>
        </w:rPr>
        <w:t xml:space="preserve">I would like to express </w:t>
      </w:r>
      <w:r>
        <w:rPr>
          <w:rFonts w:ascii="Times New Roman" w:hAnsi="Times New Roman"/>
          <w:color w:val="000000"/>
          <w:sz w:val="24"/>
          <w:szCs w:val="24"/>
          <w:shd w:val="clear" w:color="auto" w:fill="ffffff"/>
          <w:rtl w:val="0"/>
          <w:lang w:val="en-US"/>
        </w:rPr>
        <w:t>my sincere gratitude to</w:t>
      </w:r>
      <w:r>
        <w:rPr>
          <w:rFonts w:ascii="Times New Roman" w:hAnsi="Times New Roman"/>
          <w:color w:val="000000"/>
          <w:sz w:val="24"/>
          <w:szCs w:val="24"/>
          <w:shd w:val="clear" w:color="auto" w:fill="ffffff"/>
          <w:rtl w:val="0"/>
          <w:lang w:val="en-US"/>
        </w:rPr>
        <w:t xml:space="preserve"> Dr. Justin Carville, Aoife Herrity, and </w:t>
      </w:r>
      <w:r>
        <w:rPr>
          <w:rFonts w:ascii="Times New Roman" w:hAnsi="Times New Roman"/>
          <w:color w:val="000000"/>
          <w:sz w:val="24"/>
          <w:szCs w:val="24"/>
          <w:shd w:val="clear" w:color="auto" w:fill="ffffff"/>
          <w:rtl w:val="0"/>
          <w:lang w:val="de-DE"/>
        </w:rPr>
        <w:t>Adrian Reilly</w:t>
      </w:r>
      <w:r>
        <w:rPr>
          <w:rFonts w:ascii="Times New Roman" w:hAnsi="Times New Roman"/>
          <w:color w:val="000000"/>
          <w:sz w:val="24"/>
          <w:szCs w:val="24"/>
          <w:shd w:val="clear" w:color="auto" w:fill="ffffff"/>
          <w:rtl w:val="0"/>
          <w:lang w:val="en-US"/>
        </w:rPr>
        <w:t xml:space="preserve"> for their profound </w:t>
      </w:r>
      <w:r>
        <w:rPr>
          <w:rFonts w:ascii="Times New Roman" w:hAnsi="Times New Roman"/>
          <w:color w:val="000000"/>
          <w:sz w:val="24"/>
          <w:szCs w:val="24"/>
          <w:shd w:val="clear" w:color="auto" w:fill="ffffff"/>
          <w:rtl w:val="0"/>
          <w:lang w:val="en-US"/>
        </w:rPr>
        <w:t xml:space="preserve">support, inspiration and </w:t>
      </w:r>
      <w:r>
        <w:rPr>
          <w:rFonts w:ascii="Times New Roman" w:hAnsi="Times New Roman"/>
          <w:color w:val="000000"/>
          <w:sz w:val="24"/>
          <w:szCs w:val="24"/>
          <w:shd w:val="clear" w:color="auto" w:fill="ffffff"/>
          <w:rtl w:val="0"/>
          <w:lang w:val="en-US"/>
        </w:rPr>
        <w:t>tolerance</w:t>
      </w:r>
      <w:r>
        <w:rPr>
          <w:rFonts w:ascii="Times New Roman" w:hAnsi="Times New Roman"/>
          <w:color w:val="000000"/>
          <w:sz w:val="24"/>
          <w:szCs w:val="24"/>
          <w:shd w:val="clear" w:color="auto" w:fill="ffffff"/>
          <w:rtl w:val="0"/>
          <w:lang w:val="en-US"/>
        </w:rPr>
        <w:t xml:space="preserve"> during the four academic years in which they shaped such a significant part of my photographic outlook.</w:t>
      </w:r>
      <w:r>
        <w:rPr>
          <w:rFonts w:ascii="Times New Roman" w:hAnsi="Times New Roman"/>
          <w:color w:val="000000"/>
          <w:sz w:val="24"/>
          <w:szCs w:val="24"/>
          <w:shd w:val="clear" w:color="auto" w:fill="ffffff"/>
          <w:rtl w:val="0"/>
          <w:lang w:val="en-US"/>
        </w:rPr>
        <w:t xml:space="preserve"> </w:t>
      </w:r>
      <w:r>
        <w:rPr>
          <w:rFonts w:ascii="Times New Roman" w:hAnsi="Times New Roman"/>
          <w:color w:val="000000"/>
          <w:sz w:val="24"/>
          <w:szCs w:val="24"/>
          <w:shd w:val="clear" w:color="auto" w:fill="ffffff"/>
          <w:rtl w:val="0"/>
          <w:lang w:val="en-US"/>
        </w:rPr>
        <w:t xml:space="preserve">Through this, I </w:t>
      </w:r>
      <w:r>
        <w:rPr>
          <w:rFonts w:ascii="Times New Roman" w:hAnsi="Times New Roman"/>
          <w:color w:val="000000"/>
          <w:sz w:val="24"/>
          <w:szCs w:val="24"/>
          <w:shd w:val="clear" w:color="auto" w:fill="ffffff"/>
          <w:rtl w:val="0"/>
          <w:lang w:val="en-US"/>
        </w:rPr>
        <w:t xml:space="preserve">wish </w:t>
      </w:r>
      <w:r>
        <w:rPr>
          <w:rFonts w:ascii="Times New Roman" w:hAnsi="Times New Roman"/>
          <w:color w:val="000000"/>
          <w:sz w:val="24"/>
          <w:szCs w:val="24"/>
          <w:shd w:val="clear" w:color="auto" w:fill="ffffff"/>
          <w:rtl w:val="0"/>
          <w:lang w:val="en-US"/>
        </w:rPr>
        <w:t>to extend my sincere gratitude</w:t>
      </w:r>
      <w:r>
        <w:rPr>
          <w:rFonts w:ascii="Times New Roman" w:hAnsi="Times New Roman" w:hint="default"/>
          <w:color w:val="000000"/>
          <w:sz w:val="24"/>
          <w:szCs w:val="24"/>
          <w:shd w:val="clear" w:color="auto" w:fill="ffffff"/>
          <w:rtl w:val="0"/>
        </w:rPr>
        <w:t> </w:t>
      </w:r>
      <w:r>
        <w:rPr>
          <w:rFonts w:ascii="Times New Roman" w:hAnsi="Times New Roman"/>
          <w:color w:val="000000"/>
          <w:sz w:val="24"/>
          <w:szCs w:val="24"/>
          <w:shd w:val="clear" w:color="auto" w:fill="ffffff"/>
          <w:rtl w:val="0"/>
          <w:lang w:val="en-US"/>
        </w:rPr>
        <w:t>to Martin Healy, Kate Nolan, Mark Curran, and David Farrell of the BA (Hons) in Photography program at Dun Laoghaire Institute of Art, Design, and Technology</w:t>
      </w:r>
      <w:r>
        <w:rPr>
          <w:rFonts w:ascii="Times New Roman" w:hAnsi="Times New Roman"/>
          <w:color w:val="000000"/>
          <w:sz w:val="24"/>
          <w:szCs w:val="24"/>
          <w:shd w:val="clear" w:color="auto" w:fill="ffffff"/>
          <w:rtl w:val="0"/>
          <w:lang w:val="en-US"/>
        </w:rPr>
        <w:t xml:space="preserve"> for their knowledge, guidance and support of my progression within the photographic practice</w:t>
      </w: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b w:val="1"/>
          <w:bCs w:val="1"/>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b w:val="1"/>
          <w:bCs w:val="1"/>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b w:val="1"/>
          <w:bCs w:val="1"/>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z w:val="24"/>
          <w:szCs w:val="24"/>
          <w:shd w:val="clear" w:color="auto" w:fill="ffffff"/>
          <w:rtl w:val="0"/>
          <w:lang w:val="en-US"/>
        </w:rPr>
        <w:t>Contents</w:t>
      </w:r>
    </w:p>
    <w:p>
      <w:pPr>
        <w:pStyle w:val="Default"/>
        <w:bidi w:val="0"/>
        <w:spacing w:line="360" w:lineRule="auto"/>
        <w:ind w:left="0" w:right="0" w:firstLine="0"/>
        <w:jc w:val="both"/>
        <w:rPr>
          <w:rFonts w:ascii="Times New Roman" w:cs="Times New Roman" w:hAnsi="Times New Roman" w:eastAsia="Times New Roman"/>
          <w:b w:val="1"/>
          <w:bCs w:val="1"/>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Abstract                                                                                                                                                3</w:t>
      </w:r>
    </w:p>
    <w:p>
      <w:pPr>
        <w:pStyle w:val="Default"/>
        <w:bidi w:val="0"/>
        <w:spacing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Acknowledgements</w:t>
      </w:r>
      <w:r>
        <w:rPr>
          <w:rFonts w:ascii="Times New Roman" w:hAnsi="Times New Roman"/>
          <w:sz w:val="24"/>
          <w:szCs w:val="24"/>
          <w:shd w:val="clear" w:color="auto" w:fill="ffffff"/>
          <w:rtl w:val="0"/>
          <w:lang w:val="en-US"/>
        </w:rPr>
        <w:t xml:space="preserve">                                                                                                                              4 </w:t>
      </w:r>
    </w:p>
    <w:p>
      <w:pPr>
        <w:pStyle w:val="Default"/>
        <w:bidi w:val="0"/>
        <w:spacing w:line="360" w:lineRule="auto"/>
        <w:ind w:left="0" w:right="0" w:firstLine="0"/>
        <w:jc w:val="right"/>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List of Illustrations                                                                                                                               6</w:t>
      </w:r>
    </w:p>
    <w:p>
      <w:pPr>
        <w:pStyle w:val="Default"/>
        <w:bidi w:val="0"/>
        <w:spacing w:line="360" w:lineRule="auto"/>
        <w:ind w:left="0" w:right="0" w:firstLine="0"/>
        <w:jc w:val="right"/>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Introduction                                                                                                                                          7</w:t>
      </w:r>
    </w:p>
    <w:p>
      <w:pPr>
        <w:pStyle w:val="Default"/>
        <w:bidi w:val="0"/>
        <w:spacing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Chapter One                                                                                                                                        12</w:t>
      </w:r>
    </w:p>
    <w:p>
      <w:pPr>
        <w:pStyle w:val="Default"/>
        <w:bidi w:val="0"/>
        <w:spacing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Chapter Two </w:t>
        <w:tab/>
        <w:tab/>
        <w:tab/>
        <w:tab/>
        <w:tab/>
        <w:tab/>
        <w:tab/>
        <w:tab/>
        <w:tab/>
        <w:tab/>
        <w:tab/>
        <w:tab/>
        <w:t>25</w:t>
      </w:r>
    </w:p>
    <w:p>
      <w:pPr>
        <w:pStyle w:val="Default"/>
        <w:bidi w:val="0"/>
        <w:spacing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Chapter Three </w:t>
        <w:tab/>
        <w:tab/>
        <w:tab/>
        <w:tab/>
        <w:tab/>
        <w:tab/>
        <w:tab/>
        <w:tab/>
        <w:tab/>
        <w:tab/>
        <w:tab/>
        <w:tab/>
        <w:t>43</w:t>
      </w:r>
    </w:p>
    <w:p>
      <w:pPr>
        <w:pStyle w:val="Default"/>
        <w:bidi w:val="0"/>
        <w:spacing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Conclusion </w:t>
        <w:tab/>
        <w:tab/>
        <w:tab/>
        <w:tab/>
        <w:tab/>
        <w:tab/>
        <w:tab/>
        <w:tab/>
        <w:tab/>
        <w:tab/>
        <w:tab/>
        <w:tab/>
        <w:t>59</w:t>
      </w:r>
    </w:p>
    <w:p>
      <w:pPr>
        <w:pStyle w:val="Default"/>
        <w:bidi w:val="0"/>
        <w:spacing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Bibliography </w:t>
        <w:tab/>
        <w:tab/>
        <w:tab/>
        <w:tab/>
        <w:tab/>
        <w:tab/>
        <w:tab/>
        <w:tab/>
        <w:tab/>
        <w:tab/>
        <w:tab/>
        <w:tab/>
        <w:t>65</w:t>
      </w: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504" w:lineRule="auto"/>
        <w:ind w:left="0" w:right="0" w:firstLine="0"/>
        <w:jc w:val="both"/>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z w:val="24"/>
          <w:szCs w:val="24"/>
          <w:shd w:val="clear" w:color="auto" w:fill="ffffff"/>
          <w:rtl w:val="0"/>
          <w:lang w:val="en-US"/>
        </w:rPr>
        <w:t xml:space="preserve">List </w:t>
      </w:r>
      <w:r>
        <w:rPr>
          <w:rFonts w:ascii="Times New Roman" w:hAnsi="Times New Roman"/>
          <w:b w:val="1"/>
          <w:bCs w:val="1"/>
          <w:sz w:val="28"/>
          <w:szCs w:val="28"/>
          <w:shd w:val="clear" w:color="auto" w:fill="ffffff"/>
          <w:rtl w:val="0"/>
          <w:lang w:val="en-US"/>
        </w:rPr>
        <w:t>of</w:t>
      </w:r>
      <w:r>
        <w:rPr>
          <w:rFonts w:ascii="Times New Roman" w:hAnsi="Times New Roman"/>
          <w:b w:val="1"/>
          <w:bCs w:val="1"/>
          <w:sz w:val="24"/>
          <w:szCs w:val="24"/>
          <w:shd w:val="clear" w:color="auto" w:fill="ffffff"/>
          <w:rtl w:val="0"/>
          <w:lang w:val="en-US"/>
        </w:rPr>
        <w:t xml:space="preserve"> Illustrations</w:t>
      </w:r>
    </w:p>
    <w:p>
      <w:pPr>
        <w:pStyle w:val="Default"/>
        <w:bidi w:val="0"/>
        <w:spacing w:before="60" w:line="480" w:lineRule="auto"/>
        <w:ind w:left="0" w:right="0" w:firstLine="0"/>
        <w:jc w:val="both"/>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Chapter One</w:t>
      </w:r>
    </w:p>
    <w:p>
      <w:pPr>
        <w:pStyle w:val="Default"/>
        <w:bidi w:val="0"/>
        <w:spacing w:before="60" w:line="480" w:lineRule="auto"/>
        <w:ind w:left="0" w:right="0" w:firstLine="0"/>
        <w:jc w:val="both"/>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hd w:val="clear" w:color="auto" w:fill="ffffff"/>
          <w:rtl w:val="0"/>
        </w:rPr>
        <w:t xml:space="preserve">Fig. </w:t>
      </w:r>
      <w:r>
        <w:rPr>
          <w:rFonts w:ascii="Times New Roman" w:hAnsi="Times New Roman"/>
          <w:b w:val="1"/>
          <w:bCs w:val="1"/>
          <w:shd w:val="clear" w:color="auto" w:fill="ffffff"/>
          <w:rtl w:val="0"/>
          <w:lang w:val="en-US"/>
        </w:rPr>
        <w:t xml:space="preserve">1. </w:t>
      </w:r>
      <w:r>
        <w:rPr>
          <w:rFonts w:ascii="Times New Roman" w:hAnsi="Times New Roman"/>
          <w:b w:val="0"/>
          <w:bCs w:val="0"/>
          <w:shd w:val="clear" w:color="auto" w:fill="ffffff"/>
          <w:rtl w:val="0"/>
          <w:lang w:val="pt-PT"/>
        </w:rPr>
        <w:t xml:space="preserve">Jim Goldberg. </w:t>
      </w:r>
      <w:r>
        <w:rPr>
          <w:rFonts w:ascii="Times New Roman" w:hAnsi="Times New Roman"/>
          <w:b w:val="0"/>
          <w:bCs w:val="0"/>
          <w:i w:val="1"/>
          <w:iCs w:val="1"/>
          <w:shd w:val="clear" w:color="auto" w:fill="ffffff"/>
          <w:rtl w:val="0"/>
        </w:rPr>
        <w:t>I</w:t>
      </w:r>
      <w:r>
        <w:rPr>
          <w:rFonts w:ascii="Times New Roman" w:hAnsi="Times New Roman" w:hint="default"/>
          <w:b w:val="0"/>
          <w:bCs w:val="0"/>
          <w:i w:val="1"/>
          <w:iCs w:val="1"/>
          <w:shd w:val="clear" w:color="auto" w:fill="ffffff"/>
          <w:rtl w:val="1"/>
        </w:rPr>
        <w:t>’</w:t>
      </w:r>
      <w:r>
        <w:rPr>
          <w:rFonts w:ascii="Times New Roman" w:hAnsi="Times New Roman"/>
          <w:b w:val="0"/>
          <w:bCs w:val="0"/>
          <w:i w:val="1"/>
          <w:iCs w:val="1"/>
          <w:shd w:val="clear" w:color="auto" w:fill="ffffff"/>
          <w:rtl w:val="0"/>
          <w:lang w:val="de-DE"/>
        </w:rPr>
        <w:t>m Dave</w:t>
      </w:r>
      <w:r>
        <w:rPr>
          <w:rFonts w:ascii="Times New Roman" w:hAnsi="Times New Roman"/>
          <w:b w:val="0"/>
          <w:bCs w:val="0"/>
          <w:shd w:val="clear" w:color="auto" w:fill="ffffff"/>
          <w:rtl w:val="0"/>
          <w:lang w:val="en-US"/>
        </w:rPr>
        <w:t xml:space="preserve">, from the series - Raised By Wolves, 1995. </w:t>
      </w:r>
    </w:p>
    <w:p>
      <w:pPr>
        <w:pStyle w:val="Default"/>
        <w:bidi w:val="0"/>
        <w:spacing w:before="60" w:line="480" w:lineRule="auto"/>
        <w:ind w:left="0" w:right="0" w:firstLine="0"/>
        <w:jc w:val="both"/>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lang w:val="en-US"/>
        </w:rPr>
        <w:t xml:space="preserve">Fig. 2. </w:t>
      </w:r>
      <w:r>
        <w:rPr>
          <w:rFonts w:ascii="Times New Roman" w:hAnsi="Times New Roman"/>
          <w:shd w:val="clear" w:color="auto" w:fill="ffffff"/>
          <w:rtl w:val="0"/>
          <w:lang w:val="en-US"/>
        </w:rPr>
        <w:t xml:space="preserve">Jim Goldberg, </w:t>
      </w:r>
      <w:r>
        <w:rPr>
          <w:rFonts w:ascii="Times New Roman" w:hAnsi="Times New Roman"/>
          <w:i w:val="1"/>
          <w:iCs w:val="1"/>
          <w:shd w:val="clear" w:color="auto" w:fill="ffffff"/>
          <w:rtl w:val="0"/>
          <w:lang w:val="en-US"/>
        </w:rPr>
        <w:t>Slamming Alcohol</w:t>
      </w:r>
      <w:r>
        <w:rPr>
          <w:rFonts w:ascii="Times New Roman" w:hAnsi="Times New Roman"/>
          <w:shd w:val="clear" w:color="auto" w:fill="ffffff"/>
          <w:rtl w:val="0"/>
          <w:lang w:val="en-US"/>
        </w:rPr>
        <w:t>, from the series - Raised By Wolves, 1995.</w:t>
      </w:r>
    </w:p>
    <w:p>
      <w:pPr>
        <w:pStyle w:val="Default"/>
        <w:bidi w:val="0"/>
        <w:spacing w:before="60" w:line="480" w:lineRule="auto"/>
        <w:ind w:left="0" w:right="0" w:firstLine="0"/>
        <w:jc w:val="both"/>
        <w:rPr>
          <w:rFonts w:ascii="Times New Roman" w:cs="Times New Roman" w:hAnsi="Times New Roman" w:eastAsia="Times New Roman"/>
          <w:b w:val="1"/>
          <w:bCs w:val="1"/>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Chapter Two</w:t>
      </w:r>
    </w:p>
    <w:p>
      <w:pPr>
        <w:pStyle w:val="Default"/>
        <w:bidi w:val="0"/>
        <w:spacing w:before="60" w:line="480" w:lineRule="auto"/>
        <w:ind w:left="0" w:right="0" w:firstLine="0"/>
        <w:jc w:val="both"/>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hd w:val="clear" w:color="auto" w:fill="ffffff"/>
          <w:rtl w:val="0"/>
        </w:rPr>
        <w:t xml:space="preserve">Fig. </w:t>
      </w:r>
      <w:r>
        <w:rPr>
          <w:rFonts w:ascii="Times New Roman" w:hAnsi="Times New Roman"/>
          <w:b w:val="1"/>
          <w:bCs w:val="1"/>
          <w:shd w:val="clear" w:color="auto" w:fill="ffffff"/>
          <w:rtl w:val="0"/>
          <w:lang w:val="en-US"/>
        </w:rPr>
        <w:t xml:space="preserve">1. </w:t>
      </w:r>
      <w:r>
        <w:rPr>
          <w:rFonts w:ascii="Times New Roman" w:hAnsi="Times New Roman"/>
          <w:b w:val="0"/>
          <w:bCs w:val="0"/>
          <w:shd w:val="clear" w:color="auto" w:fill="ffffff"/>
          <w:rtl w:val="0"/>
          <w:lang w:val="en-US"/>
        </w:rPr>
        <w:t xml:space="preserve">Ross McDonnell. </w:t>
      </w:r>
      <w:r>
        <w:rPr>
          <w:rFonts w:ascii="Times New Roman" w:hAnsi="Times New Roman"/>
          <w:b w:val="0"/>
          <w:bCs w:val="0"/>
          <w:i w:val="1"/>
          <w:iCs w:val="1"/>
          <w:shd w:val="clear" w:color="auto" w:fill="ffffff"/>
          <w:rtl w:val="0"/>
          <w:lang w:val="en-US"/>
        </w:rPr>
        <w:t>Cover</w:t>
      </w:r>
      <w:r>
        <w:rPr>
          <w:rFonts w:ascii="Times New Roman" w:hAnsi="Times New Roman"/>
          <w:b w:val="0"/>
          <w:bCs w:val="0"/>
          <w:shd w:val="clear" w:color="auto" w:fill="ffffff"/>
          <w:rtl w:val="0"/>
          <w:lang w:val="en-US"/>
        </w:rPr>
        <w:t>, from the series - Joyrider, 2021.</w:t>
      </w:r>
    </w:p>
    <w:p>
      <w:pPr>
        <w:pStyle w:val="Default"/>
        <w:bidi w:val="0"/>
        <w:spacing w:before="60" w:line="480" w:lineRule="auto"/>
        <w:ind w:left="0" w:right="0" w:firstLine="0"/>
        <w:jc w:val="both"/>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 xml:space="preserve">Fig. 2. </w:t>
      </w:r>
      <w:r>
        <w:rPr>
          <w:rFonts w:ascii="Times New Roman" w:hAnsi="Times New Roman"/>
          <w:shd w:val="clear" w:color="auto" w:fill="ffffff"/>
          <w:rtl w:val="0"/>
          <w:lang w:val="en-US"/>
        </w:rPr>
        <w:t xml:space="preserve">Ross McDonnell. </w:t>
      </w:r>
      <w:r>
        <w:rPr>
          <w:rFonts w:ascii="Times New Roman" w:hAnsi="Times New Roman"/>
          <w:i w:val="1"/>
          <w:iCs w:val="1"/>
          <w:shd w:val="clear" w:color="auto" w:fill="ffffff"/>
          <w:rtl w:val="0"/>
          <w:lang w:val="en-US"/>
        </w:rPr>
        <w:t>Interior Layout 1</w:t>
      </w:r>
      <w:r>
        <w:rPr>
          <w:rFonts w:ascii="Times New Roman" w:hAnsi="Times New Roman"/>
          <w:shd w:val="clear" w:color="auto" w:fill="ffffff"/>
          <w:rtl w:val="0"/>
          <w:lang w:val="en-US"/>
        </w:rPr>
        <w:t>, from the series - Joyrider, 2021.</w:t>
      </w:r>
    </w:p>
    <w:p>
      <w:pPr>
        <w:pStyle w:val="Default"/>
        <w:bidi w:val="0"/>
        <w:spacing w:before="60" w:line="480" w:lineRule="auto"/>
        <w:ind w:left="0" w:right="0" w:firstLine="0"/>
        <w:jc w:val="both"/>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 xml:space="preserve">Fig. 3. </w:t>
      </w:r>
      <w:r>
        <w:rPr>
          <w:rFonts w:ascii="Times New Roman" w:hAnsi="Times New Roman"/>
          <w:shd w:val="clear" w:color="auto" w:fill="ffffff"/>
          <w:rtl w:val="0"/>
          <w:lang w:val="en-US"/>
        </w:rPr>
        <w:t xml:space="preserve">Ross McDonnell. </w:t>
      </w:r>
      <w:r>
        <w:rPr>
          <w:rFonts w:ascii="Times New Roman" w:hAnsi="Times New Roman"/>
          <w:i w:val="1"/>
          <w:iCs w:val="1"/>
          <w:shd w:val="clear" w:color="auto" w:fill="ffffff"/>
          <w:rtl w:val="0"/>
          <w:lang w:val="en-US"/>
        </w:rPr>
        <w:t>Interior Layout 2</w:t>
      </w:r>
      <w:r>
        <w:rPr>
          <w:rFonts w:ascii="Times New Roman" w:hAnsi="Times New Roman"/>
          <w:shd w:val="clear" w:color="auto" w:fill="ffffff"/>
          <w:rtl w:val="0"/>
          <w:lang w:val="en-US"/>
        </w:rPr>
        <w:t>, from the series - Joyrider, 2021.</w:t>
      </w:r>
    </w:p>
    <w:p>
      <w:pPr>
        <w:pStyle w:val="Default"/>
        <w:bidi w:val="0"/>
        <w:spacing w:before="60" w:line="480" w:lineRule="auto"/>
        <w:ind w:left="0" w:right="0" w:firstLine="0"/>
        <w:jc w:val="both"/>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 xml:space="preserve">Fig. 4. </w:t>
      </w:r>
      <w:r>
        <w:rPr>
          <w:rFonts w:ascii="Times New Roman" w:hAnsi="Times New Roman"/>
          <w:shd w:val="clear" w:color="auto" w:fill="ffffff"/>
          <w:rtl w:val="0"/>
          <w:lang w:val="en-US"/>
        </w:rPr>
        <w:t xml:space="preserve">Ross McDonnell. </w:t>
      </w:r>
      <w:r>
        <w:rPr>
          <w:rFonts w:ascii="Times New Roman" w:hAnsi="Times New Roman"/>
          <w:i w:val="1"/>
          <w:iCs w:val="1"/>
          <w:shd w:val="clear" w:color="auto" w:fill="ffffff"/>
          <w:rtl w:val="0"/>
          <w:lang w:val="en-US"/>
        </w:rPr>
        <w:t>Trainers and Tracksuit Trousers</w:t>
      </w:r>
      <w:r>
        <w:rPr>
          <w:rFonts w:ascii="Times New Roman" w:hAnsi="Times New Roman"/>
          <w:shd w:val="clear" w:color="auto" w:fill="ffffff"/>
          <w:rtl w:val="0"/>
          <w:lang w:val="en-US"/>
        </w:rPr>
        <w:t>, from the series - Joyrider, 2021.</w:t>
      </w:r>
    </w:p>
    <w:p>
      <w:pPr>
        <w:pStyle w:val="Default"/>
        <w:bidi w:val="0"/>
        <w:spacing w:before="60" w:line="480" w:lineRule="auto"/>
        <w:ind w:left="0" w:right="0" w:firstLine="0"/>
        <w:jc w:val="both"/>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 xml:space="preserve">Fig. 5. </w:t>
      </w:r>
      <w:r>
        <w:rPr>
          <w:rFonts w:ascii="Times New Roman" w:hAnsi="Times New Roman"/>
          <w:shd w:val="clear" w:color="auto" w:fill="ffffff"/>
          <w:rtl w:val="0"/>
          <w:lang w:val="en-US"/>
        </w:rPr>
        <w:t xml:space="preserve">Ross McDonnell. </w:t>
      </w:r>
      <w:r>
        <w:rPr>
          <w:rFonts w:ascii="Times New Roman" w:hAnsi="Times New Roman"/>
          <w:i w:val="1"/>
          <w:iCs w:val="1"/>
          <w:shd w:val="clear" w:color="auto" w:fill="ffffff"/>
          <w:rtl w:val="0"/>
          <w:lang w:val="en-US"/>
        </w:rPr>
        <w:t>Untitled</w:t>
      </w:r>
      <w:r>
        <w:rPr>
          <w:rFonts w:ascii="Times New Roman" w:hAnsi="Times New Roman"/>
          <w:shd w:val="clear" w:color="auto" w:fill="ffffff"/>
          <w:rtl w:val="0"/>
          <w:lang w:val="en-US"/>
        </w:rPr>
        <w:t>, from the series - Joyrider, 2021.</w:t>
      </w:r>
    </w:p>
    <w:p>
      <w:pPr>
        <w:pStyle w:val="Default"/>
        <w:bidi w:val="0"/>
        <w:spacing w:before="60" w:line="480" w:lineRule="auto"/>
        <w:ind w:left="0" w:right="0" w:firstLine="0"/>
        <w:jc w:val="both"/>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lang w:val="en-US"/>
        </w:rPr>
        <w:t xml:space="preserve">Fig. 6. </w:t>
      </w:r>
      <w:r>
        <w:rPr>
          <w:rFonts w:ascii="Times New Roman" w:hAnsi="Times New Roman"/>
          <w:shd w:val="clear" w:color="auto" w:fill="ffffff"/>
          <w:rtl w:val="0"/>
          <w:lang w:val="en-US"/>
        </w:rPr>
        <w:t xml:space="preserve">Ross McDonnell. </w:t>
      </w:r>
      <w:r>
        <w:rPr>
          <w:rFonts w:ascii="Times New Roman" w:hAnsi="Times New Roman"/>
          <w:i w:val="1"/>
          <w:iCs w:val="1"/>
          <w:shd w:val="clear" w:color="auto" w:fill="ffffff"/>
          <w:rtl w:val="0"/>
          <w:lang w:val="en-US"/>
        </w:rPr>
        <w:t>Untitled</w:t>
      </w:r>
      <w:r>
        <w:rPr>
          <w:rFonts w:ascii="Times New Roman" w:hAnsi="Times New Roman"/>
          <w:shd w:val="clear" w:color="auto" w:fill="ffffff"/>
          <w:rtl w:val="0"/>
          <w:lang w:val="en-US"/>
        </w:rPr>
        <w:t>, from the series - Joyrider, 2021.</w:t>
      </w:r>
    </w:p>
    <w:p>
      <w:pPr>
        <w:pStyle w:val="Default"/>
        <w:bidi w:val="0"/>
        <w:spacing w:before="60" w:line="480" w:lineRule="auto"/>
        <w:ind w:left="0" w:right="0" w:firstLine="0"/>
        <w:jc w:val="both"/>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z w:val="24"/>
          <w:szCs w:val="24"/>
          <w:shd w:val="clear" w:color="auto" w:fill="ffffff"/>
          <w:rtl w:val="0"/>
          <w:lang w:val="en-US"/>
        </w:rPr>
        <w:t>Chapter Three</w:t>
      </w:r>
    </w:p>
    <w:p>
      <w:pPr>
        <w:pStyle w:val="Default"/>
        <w:bidi w:val="0"/>
        <w:spacing w:before="60" w:line="480" w:lineRule="auto"/>
        <w:ind w:left="0" w:right="0" w:firstLine="0"/>
        <w:jc w:val="both"/>
        <w:rPr>
          <w:rFonts w:ascii="Times New Roman" w:cs="Times New Roman" w:hAnsi="Times New Roman" w:eastAsia="Times New Roman"/>
          <w:b w:val="0"/>
          <w:bCs w:val="0"/>
          <w:shd w:val="clear" w:color="auto" w:fill="ffffff"/>
          <w:rtl w:val="0"/>
        </w:rPr>
      </w:pPr>
      <w:r>
        <w:rPr>
          <w:rFonts w:ascii="Times New Roman" w:hAnsi="Times New Roman"/>
          <w:b w:val="1"/>
          <w:bCs w:val="1"/>
          <w:shd w:val="clear" w:color="auto" w:fill="ffffff"/>
          <w:rtl w:val="0"/>
        </w:rPr>
        <w:t xml:space="preserve">Fig. </w:t>
      </w:r>
      <w:r>
        <w:rPr>
          <w:rFonts w:ascii="Times New Roman" w:hAnsi="Times New Roman"/>
          <w:b w:val="1"/>
          <w:bCs w:val="1"/>
          <w:shd w:val="clear" w:color="auto" w:fill="ffffff"/>
          <w:rtl w:val="0"/>
          <w:lang w:val="en-US"/>
        </w:rPr>
        <w:t xml:space="preserve">1. </w:t>
      </w:r>
      <w:r>
        <w:rPr>
          <w:rFonts w:ascii="Times New Roman" w:hAnsi="Times New Roman"/>
          <w:b w:val="0"/>
          <w:bCs w:val="0"/>
          <w:shd w:val="clear" w:color="auto" w:fill="ffffff"/>
          <w:rtl w:val="0"/>
          <w:lang w:val="en-US"/>
        </w:rPr>
        <w:t xml:space="preserve">Bruce Gilden, </w:t>
      </w:r>
      <w:r>
        <w:rPr>
          <w:rFonts w:ascii="Times New Roman" w:hAnsi="Times New Roman"/>
          <w:b w:val="0"/>
          <w:bCs w:val="0"/>
          <w:i w:val="1"/>
          <w:iCs w:val="1"/>
          <w:shd w:val="clear" w:color="auto" w:fill="ffffff"/>
          <w:rtl w:val="0"/>
          <w:lang w:val="en-US"/>
        </w:rPr>
        <w:t>Untitled</w:t>
      </w:r>
      <w:r>
        <w:rPr>
          <w:rFonts w:ascii="Times New Roman" w:hAnsi="Times New Roman"/>
          <w:b w:val="0"/>
          <w:bCs w:val="0"/>
          <w:shd w:val="clear" w:color="auto" w:fill="ffffff"/>
          <w:rtl w:val="0"/>
          <w:lang w:val="en-US"/>
        </w:rPr>
        <w:t xml:space="preserve">, from the series - </w:t>
      </w:r>
      <w:r>
        <w:rPr>
          <w:rFonts w:ascii="Times New Roman" w:hAnsi="Times New Roman"/>
          <w:b w:val="0"/>
          <w:bCs w:val="0"/>
          <w:shd w:val="clear" w:color="auto" w:fill="ffffff"/>
          <w:rtl w:val="0"/>
          <w:lang w:val="it-IT"/>
        </w:rPr>
        <w:t>Palermo Gilden</w:t>
      </w:r>
      <w:r>
        <w:rPr>
          <w:rFonts w:ascii="Times New Roman" w:hAnsi="Times New Roman"/>
          <w:b w:val="0"/>
          <w:bCs w:val="0"/>
          <w:shd w:val="clear" w:color="auto" w:fill="ffffff"/>
          <w:rtl w:val="0"/>
          <w:lang w:val="en-US"/>
        </w:rPr>
        <w:t>, 2020.</w:t>
      </w:r>
    </w:p>
    <w:p>
      <w:pPr>
        <w:pStyle w:val="Default"/>
        <w:bidi w:val="0"/>
        <w:spacing w:before="60" w:line="480" w:lineRule="auto"/>
        <w:ind w:left="0" w:right="0" w:firstLine="0"/>
        <w:jc w:val="both"/>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 xml:space="preserve">Fig. 2. </w:t>
      </w:r>
      <w:r>
        <w:rPr>
          <w:rFonts w:ascii="Times New Roman" w:hAnsi="Times New Roman"/>
          <w:shd w:val="clear" w:color="auto" w:fill="ffffff"/>
          <w:rtl w:val="0"/>
          <w:lang w:val="en-US"/>
        </w:rPr>
        <w:t xml:space="preserve">Boogie, </w:t>
      </w:r>
      <w:r>
        <w:rPr>
          <w:rFonts w:ascii="Times New Roman" w:hAnsi="Times New Roman"/>
          <w:i w:val="1"/>
          <w:iCs w:val="1"/>
          <w:shd w:val="clear" w:color="auto" w:fill="ffffff"/>
          <w:rtl w:val="0"/>
          <w:lang w:val="en-US"/>
        </w:rPr>
        <w:t>Untitled</w:t>
      </w:r>
      <w:r>
        <w:rPr>
          <w:rFonts w:ascii="Times New Roman" w:hAnsi="Times New Roman"/>
          <w:shd w:val="clear" w:color="auto" w:fill="ffffff"/>
          <w:rtl w:val="0"/>
          <w:lang w:val="en-US"/>
        </w:rPr>
        <w:t>, from the series - It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All Good, 2006.</w:t>
      </w:r>
    </w:p>
    <w:p>
      <w:pPr>
        <w:pStyle w:val="Default"/>
        <w:bidi w:val="0"/>
        <w:spacing w:before="60" w:line="480" w:lineRule="auto"/>
        <w:ind w:left="0" w:right="0" w:firstLine="0"/>
        <w:jc w:val="both"/>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 xml:space="preserve">Fig. 3. </w:t>
      </w:r>
      <w:r>
        <w:rPr>
          <w:rFonts w:ascii="Times New Roman" w:hAnsi="Times New Roman"/>
          <w:shd w:val="clear" w:color="auto" w:fill="ffffff"/>
          <w:rtl w:val="0"/>
          <w:lang w:val="en-US"/>
        </w:rPr>
        <w:t xml:space="preserve">Bruce Gilden, </w:t>
      </w:r>
      <w:r>
        <w:rPr>
          <w:rFonts w:ascii="Times New Roman" w:hAnsi="Times New Roman"/>
          <w:i w:val="1"/>
          <w:iCs w:val="1"/>
          <w:shd w:val="clear" w:color="auto" w:fill="ffffff"/>
          <w:rtl w:val="0"/>
          <w:lang w:val="en-US"/>
        </w:rPr>
        <w:t>Jessica</w:t>
      </w:r>
      <w:r>
        <w:rPr>
          <w:rFonts w:ascii="Times New Roman" w:hAnsi="Times New Roman"/>
          <w:shd w:val="clear" w:color="auto" w:fill="ffffff"/>
          <w:rtl w:val="0"/>
          <w:lang w:val="en-US"/>
        </w:rPr>
        <w:t>, from the series - Only God Can Judge Me, 2018.</w:t>
      </w:r>
    </w:p>
    <w:p>
      <w:pPr>
        <w:pStyle w:val="Default"/>
        <w:bidi w:val="0"/>
        <w:spacing w:before="60" w:line="480" w:lineRule="auto"/>
        <w:ind w:left="0" w:right="0" w:firstLine="0"/>
        <w:jc w:val="both"/>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lang w:val="en-US"/>
        </w:rPr>
        <w:t xml:space="preserve">Fig. 4. </w:t>
      </w:r>
      <w:r>
        <w:rPr>
          <w:rFonts w:ascii="Times New Roman" w:hAnsi="Times New Roman"/>
          <w:shd w:val="clear" w:color="auto" w:fill="ffffff"/>
          <w:rtl w:val="0"/>
          <w:lang w:val="en-US"/>
        </w:rPr>
        <w:t xml:space="preserve">Boogie, </w:t>
      </w:r>
      <w:r>
        <w:rPr>
          <w:rFonts w:ascii="Times New Roman" w:hAnsi="Times New Roman"/>
          <w:i w:val="1"/>
          <w:iCs w:val="1"/>
          <w:shd w:val="clear" w:color="auto" w:fill="ffffff"/>
          <w:rtl w:val="0"/>
          <w:lang w:val="en-US"/>
        </w:rPr>
        <w:t>Untitled</w:t>
      </w:r>
      <w:r>
        <w:rPr>
          <w:rFonts w:ascii="Times New Roman" w:hAnsi="Times New Roman"/>
          <w:shd w:val="clear" w:color="auto" w:fill="ffffff"/>
          <w:rtl w:val="0"/>
          <w:lang w:val="en-US"/>
        </w:rPr>
        <w:t>, from the series - It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All Good, 2006.</w:t>
      </w: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right"/>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z w:val="24"/>
          <w:szCs w:val="24"/>
          <w:shd w:val="clear" w:color="auto" w:fill="ffffff"/>
          <w:rtl w:val="0"/>
          <w:lang w:val="en-US"/>
        </w:rPr>
        <w:t>Introduction</w:t>
      </w: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360" w:lineRule="auto"/>
        <w:ind w:left="0" w:right="0" w:firstLine="0"/>
        <w:jc w:val="both"/>
        <w:rPr>
          <w:rFonts w:ascii="Times New Roman" w:cs="Times New Roman" w:hAnsi="Times New Roman" w:eastAsia="Times New Roman"/>
          <w:sz w:val="24"/>
          <w:szCs w:val="24"/>
          <w:shd w:val="clear" w:color="auto" w:fill="ffffff"/>
          <w:rtl w:val="0"/>
        </w:rPr>
      </w:pPr>
    </w:p>
    <w:p>
      <w:pPr>
        <w:pStyle w:val="Body"/>
        <w:spacing w:before="6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The traditional conventions of the documentary form is that of the photographer as impartial and the work produced as objective. The attempt to understand work as both objective and subjective has often devalued the debate of photographic work within the field of documentary. Once viewed as an </w:t>
      </w:r>
      <w:r>
        <w:rPr>
          <w:rFonts w:ascii="Times New Roman" w:hAnsi="Times New Roman"/>
          <w:sz w:val="24"/>
          <w:szCs w:val="24"/>
          <w:rtl w:val="0"/>
          <w:lang w:val="en-US"/>
        </w:rPr>
        <w:t>objective-based</w:t>
      </w:r>
      <w:r>
        <w:rPr>
          <w:rFonts w:ascii="Times New Roman" w:hAnsi="Times New Roman"/>
          <w:sz w:val="24"/>
          <w:szCs w:val="24"/>
          <w:rtl w:val="0"/>
          <w:lang w:val="en-US"/>
        </w:rPr>
        <w:t xml:space="preserve"> system and practice, documentary was frequently distinguished by a constant desire for assurance and investigation. Following the progression of the photographic and visual cultures of the</w:t>
      </w:r>
      <w:r>
        <w:rPr>
          <w:rFonts w:ascii="Times New Roman" w:hAnsi="Times New Roman"/>
          <w:sz w:val="24"/>
          <w:szCs w:val="24"/>
          <w:rtl w:val="0"/>
          <w:lang w:val="en-US"/>
        </w:rPr>
        <w:t xml:space="preserve"> </w:t>
      </w:r>
      <w:r>
        <w:rPr>
          <w:rFonts w:ascii="Times New Roman" w:hAnsi="Times New Roman"/>
          <w:sz w:val="24"/>
          <w:szCs w:val="24"/>
          <w:rtl w:val="0"/>
          <w:lang w:val="en-US"/>
        </w:rPr>
        <w:t>image, came modernised use</w:t>
      </w:r>
      <w:r>
        <w:rPr>
          <w:rFonts w:ascii="Times New Roman" w:hAnsi="Times New Roman"/>
          <w:sz w:val="24"/>
          <w:szCs w:val="24"/>
          <w:rtl w:val="0"/>
          <w:lang w:val="en-US"/>
        </w:rPr>
        <w:t xml:space="preserve"> </w:t>
      </w:r>
      <w:r>
        <w:rPr>
          <w:rFonts w:ascii="Times New Roman" w:hAnsi="Times New Roman"/>
          <w:sz w:val="24"/>
          <w:szCs w:val="24"/>
          <w:rtl w:val="0"/>
          <w:lang w:val="en-US"/>
        </w:rPr>
        <w:t>and context</w:t>
      </w:r>
      <w:r>
        <w:rPr>
          <w:rFonts w:ascii="Times New Roman" w:hAnsi="Times New Roman"/>
          <w:sz w:val="24"/>
          <w:szCs w:val="24"/>
          <w:rtl w:val="0"/>
          <w:lang w:val="en-US"/>
        </w:rPr>
        <w:t>. W</w:t>
      </w:r>
      <w:r>
        <w:rPr>
          <w:rFonts w:ascii="Times New Roman" w:hAnsi="Times New Roman"/>
          <w:sz w:val="24"/>
          <w:szCs w:val="24"/>
          <w:rtl w:val="0"/>
          <w:lang w:val="en-US"/>
        </w:rPr>
        <w:t>here critical questions formed and social investigations furthered, its characteristics progressed and its essence evolved further from its original utopian status</w:t>
      </w:r>
      <w:r>
        <w:rPr>
          <w:rFonts w:ascii="Times New Roman" w:hAnsi="Times New Roman"/>
          <w:sz w:val="24"/>
          <w:szCs w:val="24"/>
          <w:rtl w:val="0"/>
          <w:lang w:val="en-US"/>
        </w:rPr>
        <w:t>.</w:t>
      </w:r>
      <w:r>
        <w:rPr>
          <w:rFonts w:ascii="Times New Roman" w:hAnsi="Times New Roman"/>
          <w:sz w:val="24"/>
          <w:szCs w:val="24"/>
          <w:rtl w:val="0"/>
          <w:lang w:val="en-US"/>
        </w:rPr>
        <w:t xml:space="preserve"> The photograph became authentic less by the nature of the image and more by the structure of social and professional practice, which prompted </w:t>
      </w:r>
      <w:r>
        <w:rPr>
          <w:rFonts w:ascii="Times New Roman" w:hAnsi="Times New Roman" w:hint="default"/>
          <w:sz w:val="24"/>
          <w:szCs w:val="24"/>
          <w:rtl w:val="0"/>
          <w:lang w:val="en-US"/>
        </w:rPr>
        <w:t>“</w:t>
      </w:r>
      <w:r>
        <w:rPr>
          <w:rFonts w:ascii="Times New Roman" w:hAnsi="Times New Roman"/>
          <w:sz w:val="24"/>
          <w:szCs w:val="24"/>
          <w:rtl w:val="0"/>
          <w:lang w:val="en-US"/>
        </w:rPr>
        <w:t>a tendency to push beyond the purely visual narrative and seek innovation in the documentary form</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1"/>
      </w:r>
      <w:r>
        <w:rPr>
          <w:rFonts w:ascii="Times New Roman" w:hAnsi="Times New Roman"/>
          <w:sz w:val="24"/>
          <w:szCs w:val="24"/>
          <w:rtl w:val="0"/>
        </w:rPr>
        <w:t>.</w:t>
      </w: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Within the realm of documentary practice, there are problematic forms of representation. While it could be argued that subject matter centred around taboo societal concerns such as imperative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drug use or prostitution may objectify those on the periphery, when the theories of subjectivity and positionality are applied to such a practice, a fundamental understanding of the modes of representation </w:t>
      </w:r>
      <w:r>
        <w:rPr>
          <w:rFonts w:ascii="Times New Roman" w:hAnsi="Times New Roman"/>
          <w:sz w:val="24"/>
          <w:szCs w:val="24"/>
          <w:rtl w:val="0"/>
          <w:lang w:val="en-US"/>
        </w:rPr>
        <w:t>are</w:t>
      </w:r>
      <w:r>
        <w:rPr>
          <w:rFonts w:ascii="Times New Roman" w:hAnsi="Times New Roman"/>
          <w:sz w:val="24"/>
          <w:szCs w:val="24"/>
          <w:rtl w:val="0"/>
          <w:lang w:val="en-US"/>
        </w:rPr>
        <w:t xml:space="preserve"> made explicit. When the camera is utilised with ethical and moral reasoning, it has the capacity to capture communal and cultural essences and make them accessible to a wider audience. However, within the domain of representation lies the pluralistic principles of the </w:t>
      </w:r>
      <w:r>
        <w:rPr>
          <w:rFonts w:ascii="Times New Roman" w:hAnsi="Times New Roman" w:hint="default"/>
          <w:sz w:val="24"/>
          <w:szCs w:val="24"/>
          <w:rtl w:val="1"/>
        </w:rPr>
        <w:t>‘</w:t>
      </w:r>
      <w:r>
        <w:rPr>
          <w:rFonts w:ascii="Times New Roman" w:hAnsi="Times New Roman"/>
          <w:sz w:val="24"/>
          <w:szCs w:val="24"/>
          <w:rtl w:val="0"/>
          <w:lang w:val="en-US"/>
        </w:rPr>
        <w:t>inside</w:t>
      </w:r>
      <w:r>
        <w:rPr>
          <w:rFonts w:ascii="Times New Roman" w:hAnsi="Times New Roman" w:hint="default"/>
          <w:sz w:val="24"/>
          <w:szCs w:val="24"/>
          <w:rtl w:val="1"/>
        </w:rPr>
        <w:t xml:space="preserve">’ </w:t>
      </w:r>
      <w:r>
        <w:rPr>
          <w:rFonts w:ascii="Times New Roman" w:hAnsi="Times New Roman"/>
          <w:sz w:val="24"/>
          <w:szCs w:val="24"/>
          <w:rtl w:val="0"/>
          <w:lang w:val="en-US"/>
        </w:rPr>
        <w:t xml:space="preserve">and </w:t>
      </w:r>
      <w:r>
        <w:rPr>
          <w:rFonts w:ascii="Times New Roman" w:hAnsi="Times New Roman" w:hint="default"/>
          <w:sz w:val="24"/>
          <w:szCs w:val="24"/>
          <w:rtl w:val="1"/>
        </w:rPr>
        <w:t>‘</w:t>
      </w:r>
      <w:r>
        <w:rPr>
          <w:rFonts w:ascii="Times New Roman" w:hAnsi="Times New Roman"/>
          <w:sz w:val="24"/>
          <w:szCs w:val="24"/>
          <w:rtl w:val="0"/>
          <w:lang w:val="en-US"/>
        </w:rPr>
        <w:t>outside</w:t>
      </w:r>
      <w:r>
        <w:rPr>
          <w:rFonts w:ascii="Times New Roman" w:hAnsi="Times New Roman" w:hint="default"/>
          <w:sz w:val="24"/>
          <w:szCs w:val="24"/>
          <w:rtl w:val="1"/>
        </w:rPr>
        <w:t xml:space="preserve">’ </w:t>
      </w:r>
      <w:r>
        <w:rPr>
          <w:rFonts w:ascii="Times New Roman" w:hAnsi="Times New Roman"/>
          <w:sz w:val="24"/>
          <w:szCs w:val="24"/>
          <w:rtl w:val="0"/>
          <w:lang w:val="en-US"/>
        </w:rPr>
        <w:t>witness</w:t>
      </w:r>
      <w:r>
        <w:rPr>
          <w:rFonts w:ascii="Times New Roman" w:hAnsi="Times New Roman"/>
          <w:sz w:val="24"/>
          <w:szCs w:val="24"/>
          <w:rtl w:val="0"/>
          <w:lang w:val="en-US"/>
        </w:rPr>
        <w:t>.</w:t>
      </w:r>
      <w:r>
        <w:rPr>
          <w:rFonts w:ascii="Times New Roman" w:hAnsi="Times New Roman"/>
          <w:sz w:val="24"/>
          <w:szCs w:val="24"/>
          <w:rtl w:val="0"/>
        </w:rPr>
        <w:t xml:space="preserve"> </w:t>
      </w: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The ideologies of the inside perspective within the realm of representation can be characterised as - intimate, trusting, empathic, engaged and participatory, with the practice of Nan Goldin in </w:t>
      </w:r>
      <w:r>
        <w:rPr>
          <w:rFonts w:ascii="Times New Roman" w:hAnsi="Times New Roman" w:hint="default"/>
          <w:sz w:val="24"/>
          <w:szCs w:val="24"/>
          <w:rtl w:val="1"/>
        </w:rPr>
        <w:t>‘</w:t>
      </w:r>
      <w:r>
        <w:rPr>
          <w:rFonts w:ascii="Times New Roman" w:hAnsi="Times New Roman"/>
          <w:sz w:val="24"/>
          <w:szCs w:val="24"/>
          <w:rtl w:val="0"/>
          <w:lang w:val="en-US"/>
        </w:rPr>
        <w:t>The Ballad of Sexual Dependency</w:t>
      </w:r>
      <w:r>
        <w:rPr>
          <w:rFonts w:ascii="Times New Roman" w:hAnsi="Times New Roman" w:hint="default"/>
          <w:sz w:val="24"/>
          <w:szCs w:val="24"/>
          <w:rtl w:val="1"/>
        </w:rPr>
        <w:t xml:space="preserve">’ </w:t>
      </w:r>
      <w:r>
        <w:rPr>
          <w:rFonts w:ascii="Times New Roman" w:hAnsi="Times New Roman"/>
          <w:sz w:val="24"/>
          <w:szCs w:val="24"/>
          <w:rtl w:val="0"/>
          <w:lang w:val="en-US"/>
        </w:rPr>
        <w:t xml:space="preserve">reflecting such symptoms. Goldin augments and cements the role of the </w:t>
      </w:r>
      <w:r>
        <w:rPr>
          <w:rFonts w:ascii="Times New Roman" w:hAnsi="Times New Roman" w:hint="default"/>
          <w:sz w:val="24"/>
          <w:szCs w:val="24"/>
          <w:rtl w:val="1"/>
        </w:rPr>
        <w:t>‘</w:t>
      </w:r>
      <w:r>
        <w:rPr>
          <w:rFonts w:ascii="Times New Roman" w:hAnsi="Times New Roman"/>
          <w:sz w:val="24"/>
          <w:szCs w:val="24"/>
          <w:rtl w:val="0"/>
          <w:lang w:val="en-US"/>
        </w:rPr>
        <w:t>insider</w:t>
      </w:r>
      <w:r>
        <w:rPr>
          <w:rFonts w:ascii="Times New Roman" w:hAnsi="Times New Roman" w:hint="default"/>
          <w:sz w:val="24"/>
          <w:szCs w:val="24"/>
          <w:rtl w:val="1"/>
        </w:rPr>
        <w:t xml:space="preserve">’ </w:t>
      </w:r>
      <w:r>
        <w:rPr>
          <w:rFonts w:ascii="Times New Roman" w:hAnsi="Times New Roman"/>
          <w:sz w:val="24"/>
          <w:szCs w:val="24"/>
          <w:rtl w:val="0"/>
          <w:lang w:val="fr-FR"/>
        </w:rPr>
        <w:t xml:space="preserve">as Solomon-Godeau notes - </w:t>
      </w:r>
      <w:r>
        <w:rPr>
          <w:rFonts w:ascii="Times New Roman" w:hAnsi="Times New Roman" w:hint="default"/>
          <w:sz w:val="24"/>
          <w:szCs w:val="24"/>
          <w:rtl w:val="1"/>
          <w:lang w:val="ar-SA" w:bidi="ar-SA"/>
        </w:rPr>
        <w:t>“</w:t>
      </w:r>
      <w:r>
        <w:rPr>
          <w:rFonts w:ascii="Times New Roman" w:hAnsi="Times New Roman"/>
          <w:sz w:val="24"/>
          <w:szCs w:val="24"/>
          <w:rtl w:val="0"/>
          <w:lang w:val="en-US"/>
        </w:rPr>
        <w:t>the people in her photographs regard her camera as part of her</w:t>
      </w:r>
      <w:r>
        <w:rPr>
          <w:rFonts w:ascii="Times New Roman" w:hAnsi="Times New Roman" w:hint="default"/>
          <w:sz w:val="24"/>
          <w:szCs w:val="24"/>
          <w:rtl w:val="0"/>
        </w:rPr>
        <w:t xml:space="preserve">… </w:t>
      </w:r>
      <w:r>
        <w:rPr>
          <w:rFonts w:ascii="Times New Roman" w:hAnsi="Times New Roman"/>
          <w:sz w:val="24"/>
          <w:szCs w:val="24"/>
          <w:rtl w:val="0"/>
          <w:lang w:val="en-US"/>
        </w:rPr>
        <w:t>the camera does not distance</w:t>
      </w:r>
      <w:r>
        <w:rPr>
          <w:rFonts w:ascii="Times New Roman" w:hAnsi="Times New Roman" w:hint="default"/>
          <w:sz w:val="24"/>
          <w:szCs w:val="24"/>
          <w:rtl w:val="0"/>
        </w:rPr>
        <w:t xml:space="preserve">… </w:t>
      </w:r>
      <w:r>
        <w:rPr>
          <w:rFonts w:ascii="Times New Roman" w:hAnsi="Times New Roman"/>
          <w:sz w:val="24"/>
          <w:szCs w:val="24"/>
          <w:rtl w:val="0"/>
          <w:lang w:val="en-US"/>
        </w:rPr>
        <w:t>but creates clarity and emotional connection</w:t>
      </w:r>
      <w:r>
        <w:rPr>
          <w:rFonts w:ascii="Times New Roman" w:hAnsi="Times New Roman" w:hint="default"/>
          <w:sz w:val="24"/>
          <w:szCs w:val="24"/>
          <w:rtl w:val="1"/>
        </w:rPr>
        <w:t>’’</w:t>
      </w:r>
      <w:r>
        <w:rPr>
          <w:rFonts w:ascii="Times New Roman" w:cs="Times New Roman" w:hAnsi="Times New Roman" w:eastAsia="Times New Roman"/>
          <w:sz w:val="24"/>
          <w:szCs w:val="24"/>
          <w:vertAlign w:val="superscript"/>
        </w:rPr>
        <w:footnoteReference w:id="2"/>
      </w:r>
      <w:r>
        <w:rPr>
          <w:rFonts w:ascii="Times New Roman" w:hAnsi="Times New Roman"/>
          <w:sz w:val="24"/>
          <w:szCs w:val="24"/>
          <w:rtl w:val="0"/>
          <w:lang w:val="en-US"/>
        </w:rPr>
        <w:t xml:space="preserve">. Though many assess the work undertaken in a reductive manner owing to its social and societal setting, Goldin implemented a diaristic approach to the subject matter as a means to represent an indelible visual record of her life and the community in which she had personal involvement. Achieved through a unique aesthetic of </w:t>
      </w:r>
      <w:r>
        <w:rPr>
          <w:rFonts w:ascii="Times New Roman" w:hAnsi="Times New Roman"/>
          <w:i w:val="1"/>
          <w:iCs w:val="1"/>
          <w:sz w:val="24"/>
          <w:szCs w:val="24"/>
          <w:rtl w:val="0"/>
          <w:lang w:val="pt-PT"/>
        </w:rPr>
        <w:t>vernacular modernism</w:t>
      </w:r>
      <w:r>
        <w:rPr>
          <w:rFonts w:ascii="Times New Roman" w:hAnsi="Times New Roman"/>
          <w:sz w:val="24"/>
          <w:szCs w:val="24"/>
          <w:rtl w:val="0"/>
          <w:lang w:val="en-US"/>
        </w:rPr>
        <w:t xml:space="preserve">, in doing so, the work created an ostensibly realistic and intimate relationship between the artist and subject, with the photographic reflecting the truth of its era. </w:t>
      </w: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Comparatively, within the constructs of </w:t>
      </w:r>
      <w:r>
        <w:rPr>
          <w:rFonts w:ascii="Times New Roman" w:hAnsi="Times New Roman"/>
          <w:sz w:val="24"/>
          <w:szCs w:val="24"/>
          <w:rtl w:val="0"/>
          <w:lang w:val="en-US"/>
        </w:rPr>
        <w:t xml:space="preserve">the </w:t>
      </w:r>
      <w:r>
        <w:rPr>
          <w:rFonts w:ascii="Times New Roman" w:hAnsi="Times New Roman"/>
          <w:sz w:val="24"/>
          <w:szCs w:val="24"/>
          <w:rtl w:val="0"/>
          <w:lang w:val="en-US"/>
        </w:rPr>
        <w:t xml:space="preserve">documentary practice, the concept of the outside witness or detached observer within the realm of representation is perpetuated by Simone Weil, who notes - </w:t>
      </w:r>
      <w:r>
        <w:rPr>
          <w:rFonts w:ascii="Times New Roman" w:hAnsi="Times New Roman" w:hint="default"/>
          <w:sz w:val="24"/>
          <w:szCs w:val="24"/>
          <w:rtl w:val="1"/>
          <w:lang w:val="ar-SA" w:bidi="ar-SA"/>
        </w:rPr>
        <w:t>“</w:t>
      </w:r>
      <w:r>
        <w:rPr>
          <w:rFonts w:ascii="Times New Roman" w:hAnsi="Times New Roman"/>
          <w:sz w:val="24"/>
          <w:szCs w:val="24"/>
          <w:rtl w:val="0"/>
          <w:lang w:val="en-US"/>
        </w:rPr>
        <w:t>Attachment is the great fabricator of illusions; reality can be obtained only by someone who is detached</w:t>
      </w:r>
      <w:r>
        <w:rPr>
          <w:rFonts w:ascii="Times New Roman" w:hAnsi="Times New Roman" w:hint="default"/>
          <w:sz w:val="24"/>
          <w:szCs w:val="24"/>
          <w:rtl w:val="0"/>
        </w:rPr>
        <w:t>”</w:t>
      </w:r>
      <w:r>
        <w:rPr>
          <w:rFonts w:ascii="Times New Roman" w:cs="Times New Roman" w:hAnsi="Times New Roman" w:eastAsia="Times New Roman"/>
          <w:sz w:val="24"/>
          <w:szCs w:val="24"/>
          <w:vertAlign w:val="superscript"/>
        </w:rPr>
        <w:footnoteReference w:id="3"/>
      </w:r>
      <w:r>
        <w:rPr>
          <w:rFonts w:ascii="Times New Roman" w:hAnsi="Times New Roman"/>
          <w:sz w:val="24"/>
          <w:szCs w:val="24"/>
          <w:rtl w:val="0"/>
          <w:lang w:val="en-US"/>
        </w:rPr>
        <w:t xml:space="preserve">. A recurring theme in photographic representation, the circumstances of its creative process is that of critical distance; a participant, yet impartial witness. An outside perspective with close perimeters, observing from a particular and specific position as situations unfold and events transpire. Searching for environmental context or established introspective understanding in order to formulate </w:t>
      </w:r>
      <w:r>
        <w:rPr>
          <w:rFonts w:ascii="Times New Roman" w:hAnsi="Times New Roman"/>
          <w:sz w:val="24"/>
          <w:szCs w:val="24"/>
          <w:rtl w:val="0"/>
          <w:lang w:val="en-US"/>
        </w:rPr>
        <w:t>a</w:t>
      </w:r>
      <w:r>
        <w:rPr>
          <w:rFonts w:ascii="Times New Roman" w:hAnsi="Times New Roman"/>
          <w:sz w:val="24"/>
          <w:szCs w:val="24"/>
          <w:rtl w:val="0"/>
          <w:lang w:val="en-US"/>
        </w:rPr>
        <w:t xml:space="preserve"> subjective </w:t>
      </w:r>
      <w:r>
        <w:rPr>
          <w:rFonts w:ascii="Times New Roman" w:hAnsi="Times New Roman"/>
          <w:sz w:val="24"/>
          <w:szCs w:val="24"/>
          <w:rtl w:val="0"/>
          <w:lang w:val="en-US"/>
        </w:rPr>
        <w:t xml:space="preserve">comprehension </w:t>
      </w:r>
      <w:r>
        <w:rPr>
          <w:rFonts w:ascii="Times New Roman" w:hAnsi="Times New Roman"/>
          <w:sz w:val="24"/>
          <w:szCs w:val="24"/>
          <w:rtl w:val="0"/>
          <w:lang w:val="en-US"/>
        </w:rPr>
        <w:t>of urbanistic cultural and communal essence. Vigilantly deconstructing and attaching understanding, meaning and interpretation with a critical eye. Obscuring the problematic connotations of developmental and societal functions, in order to project the essence and essential elements of community and culture, through a devoid of bias and by elucidating the underlying principles which underpin the complexities of the human condition.</w:t>
      </w: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The subjective position of the detached observer has often been indicative of the problematic principles of voyeurism, tourism and exploitation, but has also wielded insightful and emotive effects within the realm of representation. Notably, when a modus of representation is undertaken in extensive </w:t>
      </w:r>
      <w:r>
        <w:rPr>
          <w:rFonts w:ascii="Times New Roman" w:hAnsi="Times New Roman"/>
          <w:sz w:val="24"/>
          <w:szCs w:val="24"/>
          <w:rtl w:val="0"/>
          <w:lang w:val="en-US"/>
        </w:rPr>
        <w:t>documentation</w:t>
      </w:r>
      <w:r>
        <w:rPr>
          <w:rFonts w:ascii="Times New Roman" w:hAnsi="Times New Roman"/>
          <w:sz w:val="24"/>
          <w:szCs w:val="24"/>
          <w:rtl w:val="0"/>
          <w:lang w:val="en-US"/>
        </w:rPr>
        <w:t xml:space="preserve"> of marginalised cultural and communal groups. The visual and contextual constructs of </w:t>
      </w:r>
      <w:r>
        <w:rPr>
          <w:rFonts w:ascii="Times New Roman" w:hAnsi="Times New Roman"/>
          <w:sz w:val="24"/>
          <w:szCs w:val="24"/>
          <w:rtl w:val="0"/>
          <w:lang w:val="en-US"/>
        </w:rPr>
        <w:t xml:space="preserve">the </w:t>
      </w:r>
      <w:r>
        <w:rPr>
          <w:rFonts w:ascii="Times New Roman" w:hAnsi="Times New Roman"/>
          <w:sz w:val="24"/>
          <w:szCs w:val="24"/>
          <w:rtl w:val="0"/>
          <w:lang w:val="en-US"/>
        </w:rPr>
        <w:t xml:space="preserve">subject matter must emote ethical and moral reasoning, and be void of ambiguity. A recurring theme within this field is that of urban youth culture, where the photographer was granted admission to a world typically closed to </w:t>
      </w:r>
      <w:r>
        <w:rPr>
          <w:rFonts w:ascii="Times New Roman" w:hAnsi="Times New Roman"/>
          <w:sz w:val="24"/>
          <w:szCs w:val="24"/>
          <w:rtl w:val="0"/>
          <w:lang w:val="en-US"/>
        </w:rPr>
        <w:t xml:space="preserve">the detached observer </w:t>
      </w:r>
      <w:r>
        <w:rPr>
          <w:rFonts w:ascii="Times New Roman" w:hAnsi="Times New Roman"/>
          <w:sz w:val="24"/>
          <w:szCs w:val="24"/>
          <w:rtl w:val="0"/>
          <w:lang w:val="nl-NL"/>
        </w:rPr>
        <w:t>and hegemonic</w:t>
      </w:r>
      <w:r>
        <w:rPr>
          <w:rFonts w:ascii="Times New Roman" w:hAnsi="Times New Roman"/>
          <w:sz w:val="24"/>
          <w:szCs w:val="24"/>
          <w:rtl w:val="0"/>
          <w:lang w:val="en-US"/>
        </w:rPr>
        <w:t xml:space="preserve"> societies. Which h</w:t>
      </w:r>
      <w:r>
        <w:rPr>
          <w:rFonts w:ascii="Times New Roman" w:hAnsi="Times New Roman"/>
          <w:sz w:val="24"/>
          <w:szCs w:val="24"/>
          <w:rtl w:val="0"/>
          <w:lang w:val="en-US"/>
        </w:rPr>
        <w:t xml:space="preserve">as often concluded with a comprehensive and credible depiction of the topic under investigation. This extensive practice is further illuminated by the production of the </w:t>
      </w:r>
      <w:r>
        <w:rPr>
          <w:rFonts w:ascii="Times New Roman" w:hAnsi="Times New Roman"/>
          <w:sz w:val="24"/>
          <w:szCs w:val="24"/>
          <w:rtl w:val="0"/>
          <w:lang w:val="en-US"/>
        </w:rPr>
        <w:t>documentary-guided</w:t>
      </w:r>
      <w:r>
        <w:rPr>
          <w:rFonts w:ascii="Times New Roman" w:hAnsi="Times New Roman"/>
          <w:sz w:val="24"/>
          <w:szCs w:val="24"/>
          <w:rtl w:val="0"/>
          <w:lang w:val="en-US"/>
        </w:rPr>
        <w:t xml:space="preserve"> photographic publication. </w:t>
      </w: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This dissertation is concerned with the practice of detached observation in documentary photography and the various forms of representation with regard to its capacity to exhibit the cultural and communal essences of the urbanistic lifestyles. With an analysis of Jim Goldberg</w:t>
      </w:r>
      <w:r>
        <w:rPr>
          <w:rFonts w:ascii="Times New Roman" w:hAnsi="Times New Roman" w:hint="default"/>
          <w:sz w:val="24"/>
          <w:szCs w:val="24"/>
          <w:rtl w:val="1"/>
        </w:rPr>
        <w:t>’</w:t>
      </w:r>
      <w:r>
        <w:rPr>
          <w:rFonts w:ascii="Times New Roman" w:hAnsi="Times New Roman"/>
          <w:sz w:val="24"/>
          <w:szCs w:val="24"/>
          <w:rtl w:val="0"/>
        </w:rPr>
        <w:t xml:space="preserve">s </w:t>
      </w:r>
      <w:r>
        <w:rPr>
          <w:rFonts w:ascii="Times New Roman" w:hAnsi="Times New Roman" w:hint="default"/>
          <w:i w:val="1"/>
          <w:iCs w:val="1"/>
          <w:sz w:val="24"/>
          <w:szCs w:val="24"/>
          <w:rtl w:val="1"/>
        </w:rPr>
        <w:t>‘</w:t>
      </w:r>
      <w:r>
        <w:rPr>
          <w:rFonts w:ascii="Times New Roman" w:hAnsi="Times New Roman"/>
          <w:i w:val="1"/>
          <w:iCs w:val="1"/>
          <w:sz w:val="24"/>
          <w:szCs w:val="24"/>
          <w:rtl w:val="0"/>
          <w:lang w:val="en-US"/>
        </w:rPr>
        <w:t>Raised By Wolves</w:t>
      </w:r>
      <w:r>
        <w:rPr>
          <w:rFonts w:ascii="Times New Roman" w:hAnsi="Times New Roman" w:hint="default"/>
          <w:i w:val="1"/>
          <w:iCs w:val="1"/>
          <w:sz w:val="24"/>
          <w:szCs w:val="24"/>
          <w:rtl w:val="1"/>
        </w:rPr>
        <w:t>’</w:t>
      </w:r>
      <w:r>
        <w:rPr>
          <w:rFonts w:ascii="Times New Roman" w:hAnsi="Times New Roman"/>
          <w:sz w:val="24"/>
          <w:szCs w:val="24"/>
          <w:rtl w:val="0"/>
          <w:lang w:val="en-US"/>
        </w:rPr>
        <w:t>, chapter one initiates the theoretical framework that will shape the structure of the dissertation.</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Through a theoretical analysis of sociological and phenomenological frame working, the theories of subjectivity and positionality will be applied to the documentary photography practice. </w:t>
      </w:r>
      <w:r>
        <w:rPr>
          <w:rFonts w:ascii="Times New Roman" w:hAnsi="Times New Roman"/>
          <w:sz w:val="24"/>
          <w:szCs w:val="24"/>
          <w:rtl w:val="0"/>
          <w:lang w:val="en-US"/>
        </w:rPr>
        <w:t>Through the use of relevant photographic imagery, a discussion will be developed to further narrate and explore th</w:t>
      </w:r>
      <w:r>
        <w:rPr>
          <w:rFonts w:ascii="Times New Roman" w:hAnsi="Times New Roman"/>
          <w:sz w:val="24"/>
          <w:szCs w:val="24"/>
          <w:rtl w:val="0"/>
          <w:lang w:val="en-US"/>
        </w:rPr>
        <w:t>e</w:t>
      </w:r>
      <w:r>
        <w:rPr>
          <w:rFonts w:ascii="Times New Roman" w:hAnsi="Times New Roman"/>
          <w:sz w:val="24"/>
          <w:szCs w:val="24"/>
          <w:rtl w:val="0"/>
          <w:lang w:val="en-US"/>
        </w:rPr>
        <w:t xml:space="preserve"> framework.</w:t>
      </w:r>
      <w:r>
        <w:rPr>
          <w:rFonts w:ascii="Times New Roman" w:hAnsi="Times New Roman"/>
          <w:sz w:val="24"/>
          <w:szCs w:val="24"/>
          <w:rtl w:val="0"/>
          <w:lang w:val="en-US"/>
        </w:rPr>
        <w:t xml:space="preserve"> </w:t>
      </w:r>
      <w:r>
        <w:rPr>
          <w:rFonts w:ascii="Times New Roman" w:hAnsi="Times New Roman"/>
          <w:sz w:val="24"/>
          <w:szCs w:val="24"/>
          <w:rtl w:val="0"/>
          <w:lang w:val="en-US"/>
        </w:rPr>
        <w:t>While the theme of urban youth culture will be introduced as a perimeter in which the theoretical framework will work within, motivating the discussion in a direction that will bring the photographic work analysed to the forefront</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I</w:t>
      </w:r>
      <w:r>
        <w:rPr>
          <w:rFonts w:ascii="Times New Roman" w:hAnsi="Times New Roman"/>
          <w:sz w:val="24"/>
          <w:szCs w:val="24"/>
          <w:rtl w:val="0"/>
        </w:rPr>
        <w:t>n turn</w:t>
      </w:r>
      <w:r>
        <w:rPr>
          <w:rFonts w:ascii="Times New Roman" w:hAnsi="Times New Roman"/>
          <w:sz w:val="24"/>
          <w:szCs w:val="24"/>
          <w:rtl w:val="0"/>
          <w:lang w:val="en-US"/>
        </w:rPr>
        <w:t>,</w:t>
      </w:r>
      <w:r>
        <w:rPr>
          <w:rFonts w:ascii="Times New Roman" w:hAnsi="Times New Roman"/>
          <w:sz w:val="24"/>
          <w:szCs w:val="24"/>
          <w:rtl w:val="0"/>
          <w:lang w:val="en-US"/>
        </w:rPr>
        <w:t xml:space="preserve"> allowing for a greater understanding of the material under examination and how the artist used their positionality and subjectivity as a catalyst for creative expression</w:t>
      </w:r>
      <w:r>
        <w:rPr>
          <w:rFonts w:ascii="Times New Roman" w:hAnsi="Times New Roman"/>
          <w:sz w:val="24"/>
          <w:szCs w:val="24"/>
          <w:rtl w:val="0"/>
          <w:lang w:val="en-US"/>
        </w:rPr>
        <w:t xml:space="preserve">. </w:t>
      </w:r>
      <w:r>
        <w:rPr>
          <w:rFonts w:ascii="Times New Roman" w:hAnsi="Times New Roman"/>
          <w:sz w:val="24"/>
          <w:szCs w:val="24"/>
          <w:rtl w:val="0"/>
          <w:lang w:val="en-US"/>
        </w:rPr>
        <w:t>In chapter two, through an evaluation of Ross McDonnell</w:t>
      </w:r>
      <w:r>
        <w:rPr>
          <w:rFonts w:ascii="Times New Roman" w:hAnsi="Times New Roman" w:hint="default"/>
          <w:sz w:val="24"/>
          <w:szCs w:val="24"/>
          <w:rtl w:val="1"/>
        </w:rPr>
        <w:t>’</w:t>
      </w:r>
      <w:r>
        <w:rPr>
          <w:rFonts w:ascii="Times New Roman" w:hAnsi="Times New Roman"/>
          <w:sz w:val="24"/>
          <w:szCs w:val="24"/>
          <w:rtl w:val="0"/>
        </w:rPr>
        <w:t>s</w:t>
      </w:r>
      <w:r>
        <w:rPr>
          <w:rFonts w:ascii="Times New Roman" w:hAnsi="Times New Roman"/>
          <w:sz w:val="24"/>
          <w:szCs w:val="24"/>
          <w:rtl w:val="0"/>
          <w:lang w:val="en-US"/>
        </w:rPr>
        <w:t xml:space="preserve"> </w:t>
      </w:r>
      <w:r>
        <w:rPr>
          <w:rFonts w:ascii="Times New Roman" w:hAnsi="Times New Roman" w:hint="default"/>
          <w:i w:val="1"/>
          <w:iCs w:val="1"/>
          <w:sz w:val="24"/>
          <w:szCs w:val="24"/>
          <w:rtl w:val="1"/>
        </w:rPr>
        <w:t>‘</w:t>
      </w:r>
      <w:r>
        <w:rPr>
          <w:rFonts w:ascii="Times New Roman" w:hAnsi="Times New Roman"/>
          <w:i w:val="1"/>
          <w:iCs w:val="1"/>
          <w:sz w:val="24"/>
          <w:szCs w:val="24"/>
          <w:rtl w:val="0"/>
        </w:rPr>
        <w:t>Joyrider</w:t>
      </w:r>
      <w:r>
        <w:rPr>
          <w:rFonts w:ascii="Times New Roman" w:hAnsi="Times New Roman" w:hint="default"/>
          <w:i w:val="1"/>
          <w:iCs w:val="1"/>
          <w:sz w:val="24"/>
          <w:szCs w:val="24"/>
          <w:rtl w:val="1"/>
        </w:rPr>
        <w:t>’</w:t>
      </w:r>
      <w:r>
        <w:rPr>
          <w:rFonts w:ascii="Times New Roman" w:hAnsi="Times New Roman"/>
          <w:sz w:val="24"/>
          <w:szCs w:val="24"/>
          <w:rtl w:val="0"/>
          <w:lang w:val="en-US"/>
        </w:rPr>
        <w:t>, the contextualisation of the image is implemented and applied to the concept of the photographic publication as a means of furthering the possibilities of the documentary form. Set against the urban backdrop, this section examines the intrinsic value of youth culture and group identity in the face of urban</w:t>
      </w:r>
      <w:r>
        <w:rPr>
          <w:rFonts w:ascii="Times New Roman" w:hAnsi="Times New Roman"/>
          <w:sz w:val="24"/>
          <w:szCs w:val="24"/>
          <w:rtl w:val="0"/>
          <w:lang w:val="en-US"/>
        </w:rPr>
        <w:t xml:space="preserve"> </w:t>
      </w:r>
      <w:r>
        <w:rPr>
          <w:rFonts w:ascii="Times New Roman" w:hAnsi="Times New Roman"/>
          <w:sz w:val="24"/>
          <w:szCs w:val="24"/>
          <w:rtl w:val="0"/>
          <w:lang w:val="en-US"/>
        </w:rPr>
        <w:t>regeneration, demonstrating the photographic medium</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capacity with regard to </w:t>
      </w:r>
      <w:r>
        <w:rPr>
          <w:rFonts w:ascii="Times New Roman" w:hAnsi="Times New Roman"/>
          <w:sz w:val="24"/>
          <w:szCs w:val="24"/>
          <w:rtl w:val="0"/>
          <w:lang w:val="en-US"/>
        </w:rPr>
        <w:t xml:space="preserve">the </w:t>
      </w:r>
      <w:r>
        <w:rPr>
          <w:rFonts w:ascii="Times New Roman" w:hAnsi="Times New Roman"/>
          <w:sz w:val="24"/>
          <w:szCs w:val="24"/>
          <w:rtl w:val="0"/>
          <w:lang w:val="en-US"/>
        </w:rPr>
        <w:t xml:space="preserve">representation and preservation of cultural and communal memorialisations. </w:t>
      </w:r>
      <w:r>
        <w:rPr>
          <w:rFonts w:ascii="Times New Roman" w:hAnsi="Times New Roman"/>
          <w:sz w:val="24"/>
          <w:szCs w:val="24"/>
          <w:rtl w:val="0"/>
          <w:lang w:val="en-US"/>
        </w:rPr>
        <w:t xml:space="preserve">This practice is then investigated in chapter three through the lens of the </w:t>
      </w:r>
      <w:r>
        <w:rPr>
          <w:rFonts w:ascii="Times New Roman" w:hAnsi="Times New Roman"/>
          <w:sz w:val="24"/>
          <w:szCs w:val="24"/>
          <w:rtl w:val="0"/>
          <w:lang w:val="en-US"/>
        </w:rPr>
        <w:t>ethical and moral reasoning</w:t>
      </w:r>
      <w:r>
        <w:rPr>
          <w:rFonts w:ascii="Times New Roman" w:hAnsi="Times New Roman"/>
          <w:sz w:val="24"/>
          <w:szCs w:val="24"/>
          <w:rtl w:val="0"/>
          <w:lang w:val="en-US"/>
        </w:rPr>
        <w:t xml:space="preserve">s </w:t>
      </w:r>
      <w:r>
        <w:rPr>
          <w:rFonts w:ascii="Times New Roman" w:hAnsi="Times New Roman"/>
          <w:sz w:val="24"/>
          <w:szCs w:val="24"/>
          <w:rtl w:val="0"/>
          <w:lang w:val="en-US"/>
        </w:rPr>
        <w:t>of the photographer as means of attaining the desired image in the documentation and representation of two distinct cultures both under marginalisation owing to lifestyle and societal setting</w:t>
      </w:r>
      <w:r>
        <w:rPr>
          <w:rFonts w:ascii="Times New Roman" w:hAnsi="Times New Roman"/>
          <w:sz w:val="24"/>
          <w:szCs w:val="24"/>
          <w:rtl w:val="0"/>
          <w:lang w:val="en-US"/>
        </w:rPr>
        <w:t>. T</w:t>
      </w:r>
      <w:r>
        <w:rPr>
          <w:rFonts w:ascii="Times New Roman" w:hAnsi="Times New Roman"/>
          <w:sz w:val="24"/>
          <w:szCs w:val="24"/>
          <w:rtl w:val="0"/>
          <w:lang w:val="en-US"/>
        </w:rPr>
        <w:t>his is achieved through an argumentative analysis of the comparative and contrasting practices of Bruce Gilden</w:t>
      </w:r>
      <w:r>
        <w:rPr>
          <w:rFonts w:ascii="Times New Roman" w:hAnsi="Times New Roman" w:hint="default"/>
          <w:sz w:val="24"/>
          <w:szCs w:val="24"/>
          <w:rtl w:val="1"/>
        </w:rPr>
        <w:t>’</w:t>
      </w:r>
      <w:r>
        <w:rPr>
          <w:rFonts w:ascii="Times New Roman" w:hAnsi="Times New Roman"/>
          <w:sz w:val="24"/>
          <w:szCs w:val="24"/>
          <w:rtl w:val="0"/>
          <w:lang w:val="en-US"/>
        </w:rPr>
        <w:t xml:space="preserve">s in </w:t>
      </w:r>
      <w:r>
        <w:rPr>
          <w:rFonts w:ascii="Times New Roman" w:hAnsi="Times New Roman" w:hint="default"/>
          <w:i w:val="1"/>
          <w:iCs w:val="1"/>
          <w:sz w:val="24"/>
          <w:szCs w:val="24"/>
          <w:rtl w:val="1"/>
        </w:rPr>
        <w:t>‘</w:t>
      </w:r>
      <w:r>
        <w:rPr>
          <w:rFonts w:ascii="Times New Roman" w:hAnsi="Times New Roman"/>
          <w:i w:val="1"/>
          <w:iCs w:val="1"/>
          <w:sz w:val="24"/>
          <w:szCs w:val="24"/>
          <w:rtl w:val="0"/>
          <w:lang w:val="en-US"/>
        </w:rPr>
        <w:t>Only God Can Judge Me</w:t>
      </w:r>
      <w:r>
        <w:rPr>
          <w:rFonts w:ascii="Times New Roman" w:hAnsi="Times New Roman" w:hint="default"/>
          <w:i w:val="1"/>
          <w:iCs w:val="1"/>
          <w:sz w:val="24"/>
          <w:szCs w:val="24"/>
          <w:rtl w:val="1"/>
        </w:rPr>
        <w:t>’</w:t>
      </w:r>
      <w:r>
        <w:rPr>
          <w:rFonts w:ascii="Times New Roman" w:hAnsi="Times New Roman"/>
          <w:sz w:val="24"/>
          <w:szCs w:val="24"/>
          <w:rtl w:val="0"/>
          <w:lang w:val="en-US"/>
        </w:rPr>
        <w:t xml:space="preserve"> and Boogie</w:t>
      </w:r>
      <w:r>
        <w:rPr>
          <w:rFonts w:ascii="Times New Roman" w:hAnsi="Times New Roman" w:hint="default"/>
          <w:sz w:val="24"/>
          <w:szCs w:val="24"/>
          <w:rtl w:val="1"/>
        </w:rPr>
        <w:t>’</w:t>
      </w:r>
      <w:r>
        <w:rPr>
          <w:rFonts w:ascii="Times New Roman" w:hAnsi="Times New Roman"/>
          <w:sz w:val="24"/>
          <w:szCs w:val="24"/>
          <w:rtl w:val="0"/>
        </w:rPr>
        <w:t xml:space="preserve">s </w:t>
      </w:r>
      <w:r>
        <w:rPr>
          <w:rFonts w:ascii="Times New Roman" w:hAnsi="Times New Roman" w:hint="default"/>
          <w:i w:val="1"/>
          <w:iCs w:val="1"/>
          <w:sz w:val="24"/>
          <w:szCs w:val="24"/>
          <w:rtl w:val="1"/>
        </w:rPr>
        <w:t>‘</w:t>
      </w:r>
      <w:r>
        <w:rPr>
          <w:rFonts w:ascii="Times New Roman" w:hAnsi="Times New Roman"/>
          <w:i w:val="1"/>
          <w:iCs w:val="1"/>
          <w:sz w:val="24"/>
          <w:szCs w:val="24"/>
          <w:rtl w:val="0"/>
          <w:lang w:val="en-US"/>
        </w:rPr>
        <w:t>It</w:t>
      </w:r>
      <w:r>
        <w:rPr>
          <w:rFonts w:ascii="Times New Roman" w:hAnsi="Times New Roman" w:hint="default"/>
          <w:i w:val="1"/>
          <w:iCs w:val="1"/>
          <w:sz w:val="24"/>
          <w:szCs w:val="24"/>
          <w:rtl w:val="1"/>
        </w:rPr>
        <w:t>’</w:t>
      </w:r>
      <w:r>
        <w:rPr>
          <w:rFonts w:ascii="Times New Roman" w:hAnsi="Times New Roman"/>
          <w:i w:val="1"/>
          <w:iCs w:val="1"/>
          <w:sz w:val="24"/>
          <w:szCs w:val="24"/>
          <w:rtl w:val="0"/>
          <w:lang w:val="en-US"/>
        </w:rPr>
        <w:t>s All Good</w:t>
      </w:r>
      <w:r>
        <w:rPr>
          <w:rFonts w:ascii="Times New Roman" w:hAnsi="Times New Roman" w:hint="default"/>
          <w:i w:val="1"/>
          <w:iCs w:val="1"/>
          <w:sz w:val="24"/>
          <w:szCs w:val="24"/>
          <w:rtl w:val="1"/>
        </w:rPr>
        <w:t>’</w:t>
      </w:r>
      <w:r>
        <w:rPr>
          <w:rFonts w:ascii="Times New Roman" w:hAnsi="Times New Roman"/>
          <w:sz w:val="24"/>
          <w:szCs w:val="24"/>
          <w:rtl w:val="0"/>
        </w:rPr>
        <w:t xml:space="preserve">. </w:t>
      </w:r>
      <w:r>
        <w:rPr>
          <w:rFonts w:ascii="Times New Roman" w:hAnsi="Times New Roman"/>
          <w:sz w:val="24"/>
          <w:szCs w:val="24"/>
          <w:rtl w:val="0"/>
          <w:lang w:val="en-US"/>
        </w:rPr>
        <w:t>T</w:t>
      </w:r>
      <w:r>
        <w:rPr>
          <w:rFonts w:ascii="Times New Roman" w:hAnsi="Times New Roman"/>
          <w:sz w:val="24"/>
          <w:szCs w:val="24"/>
          <w:rtl w:val="0"/>
          <w:lang w:val="en-US"/>
        </w:rPr>
        <w:t xml:space="preserve">he development of this analysis within the aforementioned framework </w:t>
      </w:r>
      <w:r>
        <w:rPr>
          <w:rFonts w:ascii="Times New Roman" w:hAnsi="Times New Roman"/>
          <w:sz w:val="24"/>
          <w:szCs w:val="24"/>
          <w:rtl w:val="0"/>
          <w:lang w:val="en-US"/>
        </w:rPr>
        <w:t>will</w:t>
      </w:r>
      <w:r>
        <w:rPr>
          <w:rFonts w:ascii="Times New Roman" w:hAnsi="Times New Roman"/>
          <w:sz w:val="24"/>
          <w:szCs w:val="24"/>
          <w:rtl w:val="0"/>
          <w:lang w:val="en-US"/>
        </w:rPr>
        <w:t xml:space="preserve"> help to inform the central thesis of this dissertation;</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identifying the role and technique of the detached observer, </w:t>
      </w:r>
      <w:r>
        <w:rPr>
          <w:rFonts w:ascii="Times New Roman" w:hAnsi="Times New Roman"/>
          <w:sz w:val="24"/>
          <w:szCs w:val="24"/>
          <w:rtl w:val="0"/>
          <w:lang w:val="en-US"/>
        </w:rPr>
        <w:t xml:space="preserve">through their </w:t>
      </w:r>
      <w:r>
        <w:rPr>
          <w:rFonts w:ascii="Times New Roman" w:hAnsi="Times New Roman"/>
          <w:sz w:val="24"/>
          <w:szCs w:val="24"/>
          <w:rtl w:val="0"/>
          <w:lang w:val="en-US"/>
        </w:rPr>
        <w:t>positionality with</w:t>
      </w:r>
      <w:r>
        <w:rPr>
          <w:rFonts w:ascii="Times New Roman" w:hAnsi="Times New Roman"/>
          <w:sz w:val="24"/>
          <w:szCs w:val="24"/>
          <w:rtl w:val="0"/>
          <w:lang w:val="en-US"/>
        </w:rPr>
        <w:t>in</w:t>
      </w:r>
      <w:r>
        <w:rPr>
          <w:rFonts w:ascii="Times New Roman" w:hAnsi="Times New Roman"/>
          <w:sz w:val="24"/>
          <w:szCs w:val="24"/>
          <w:rtl w:val="0"/>
          <w:lang w:val="en-US"/>
        </w:rPr>
        <w:t xml:space="preserve"> the practice as an effective means to engage</w:t>
      </w:r>
      <w:r>
        <w:rPr>
          <w:rFonts w:ascii="Times New Roman" w:hAnsi="Times New Roman"/>
          <w:sz w:val="24"/>
          <w:szCs w:val="24"/>
          <w:rtl w:val="0"/>
          <w:lang w:val="en-US"/>
        </w:rPr>
        <w:t xml:space="preserve"> critically </w:t>
      </w:r>
      <w:r>
        <w:rPr>
          <w:rFonts w:ascii="Times New Roman" w:hAnsi="Times New Roman"/>
          <w:sz w:val="24"/>
          <w:szCs w:val="24"/>
          <w:rtl w:val="0"/>
          <w:lang w:val="en-US"/>
        </w:rPr>
        <w:t>with subjective representation.</w:t>
      </w: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Body"/>
        <w:spacing w:before="60" w:line="480" w:lineRule="auto"/>
        <w:jc w:val="both"/>
        <w:rPr>
          <w:rFonts w:ascii="Times New Roman" w:cs="Times New Roman" w:hAnsi="Times New Roman" w:eastAsia="Times New Roman"/>
          <w:sz w:val="24"/>
          <w:szCs w:val="24"/>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z w:val="24"/>
          <w:szCs w:val="24"/>
          <w:shd w:val="clear" w:color="auto" w:fill="ffffff"/>
          <w:rtl w:val="0"/>
          <w:lang w:val="en-US"/>
        </w:rPr>
        <w:t>Chapter One</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Embedded within the themes of urban youth culture lies the oeuvre of photographer - Jim Goldberg. Published in 1995,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i w:val="1"/>
          <w:iCs w:val="1"/>
          <w:sz w:val="24"/>
          <w:szCs w:val="24"/>
          <w:shd w:val="clear" w:color="auto" w:fill="ffffff"/>
          <w:rtl w:val="1"/>
        </w:rPr>
        <w:t>’</w:t>
      </w:r>
      <w:r>
        <w:rPr>
          <w:rFonts w:ascii="Times New Roman" w:hAnsi="Times New Roman"/>
          <w:sz w:val="24"/>
          <w:szCs w:val="24"/>
          <w:shd w:val="clear" w:color="auto" w:fill="ffffff"/>
          <w:rtl w:val="0"/>
          <w:lang w:val="en-US"/>
        </w:rPr>
        <w:t xml:space="preserve"> was a decade-long, in-depth collaboration between subject and artist that depicted the lives of a community of</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oppressed, affectionate, and anguished </w:t>
      </w:r>
      <w:r>
        <w:rPr>
          <w:rFonts w:ascii="Times New Roman" w:hAnsi="Times New Roman"/>
          <w:sz w:val="24"/>
          <w:szCs w:val="24"/>
          <w:shd w:val="clear" w:color="auto" w:fill="ffffff"/>
          <w:rtl w:val="0"/>
          <w:lang w:val="en-US"/>
        </w:rPr>
        <w:t>characters</w:t>
      </w:r>
      <w:r>
        <w:rPr>
          <w:rFonts w:ascii="Times New Roman" w:hAnsi="Times New Roman"/>
          <w:sz w:val="24"/>
          <w:szCs w:val="24"/>
          <w:shd w:val="clear" w:color="auto" w:fill="ffffff"/>
          <w:rtl w:val="0"/>
          <w:lang w:val="en-US"/>
        </w:rPr>
        <w:t xml:space="preserve">. This seminal body of work followed </w:t>
      </w:r>
      <w:r>
        <w:rPr>
          <w:rFonts w:ascii="Times New Roman" w:hAnsi="Times New Roman"/>
          <w:sz w:val="24"/>
          <w:szCs w:val="24"/>
          <w:shd w:val="clear" w:color="auto" w:fill="ffffff"/>
          <w:rtl w:val="0"/>
          <w:lang w:val="en-US"/>
        </w:rPr>
        <w:t>the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formative practice of Goldberg</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as he integrated himself into a community </w:t>
      </w:r>
      <w:r>
        <w:rPr>
          <w:rFonts w:ascii="Times New Roman" w:hAnsi="Times New Roman"/>
          <w:sz w:val="24"/>
          <w:szCs w:val="24"/>
          <w:shd w:val="clear" w:color="auto" w:fill="ffffff"/>
          <w:rtl w:val="0"/>
          <w:lang w:val="en-US"/>
        </w:rPr>
        <w:t xml:space="preserve">of adolescent runaways in the state of California. Goldberg established and built relationships </w:t>
      </w:r>
      <w:r>
        <w:rPr>
          <w:rFonts w:ascii="Times New Roman" w:hAnsi="Times New Roman"/>
          <w:sz w:val="24"/>
          <w:szCs w:val="24"/>
          <w:shd w:val="clear" w:color="auto" w:fill="ffffff"/>
          <w:rtl w:val="0"/>
          <w:lang w:val="en-US"/>
        </w:rPr>
        <w:t xml:space="preserve">that would </w:t>
      </w:r>
      <w:r>
        <w:rPr>
          <w:rFonts w:ascii="Times New Roman" w:hAnsi="Times New Roman"/>
          <w:sz w:val="24"/>
          <w:szCs w:val="24"/>
          <w:shd w:val="clear" w:color="auto" w:fill="ffffff"/>
          <w:rtl w:val="0"/>
          <w:lang w:val="en-US"/>
        </w:rPr>
        <w:t xml:space="preserve">later </w:t>
      </w:r>
      <w:r>
        <w:rPr>
          <w:rFonts w:ascii="Times New Roman" w:hAnsi="Times New Roman"/>
          <w:sz w:val="24"/>
          <w:szCs w:val="24"/>
          <w:shd w:val="clear" w:color="auto" w:fill="ffffff"/>
          <w:rtl w:val="0"/>
          <w:lang w:val="en-US"/>
        </w:rPr>
        <w:t xml:space="preserve">form the basis of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A mixed media </w:t>
      </w:r>
      <w:r>
        <w:rPr>
          <w:rFonts w:ascii="Times New Roman" w:hAnsi="Times New Roman"/>
          <w:sz w:val="24"/>
          <w:szCs w:val="24"/>
          <w:shd w:val="clear" w:color="auto" w:fill="ffffff"/>
          <w:rtl w:val="0"/>
          <w:lang w:val="fr-FR"/>
        </w:rPr>
        <w:t>publication</w:t>
      </w:r>
      <w:r>
        <w:rPr>
          <w:rFonts w:ascii="Times New Roman" w:hAnsi="Times New Roman"/>
          <w:sz w:val="24"/>
          <w:szCs w:val="24"/>
          <w:shd w:val="clear" w:color="auto" w:fill="ffffff"/>
          <w:rtl w:val="0"/>
          <w:lang w:val="en-US"/>
        </w:rPr>
        <w:t xml:space="preserve"> that integrated diverse photographic imagery with handwritten accounts, </w:t>
      </w:r>
      <w:r>
        <w:rPr>
          <w:rFonts w:ascii="Times New Roman" w:hAnsi="Times New Roman"/>
          <w:sz w:val="24"/>
          <w:szCs w:val="24"/>
          <w:shd w:val="clear" w:color="auto" w:fill="ffffff"/>
          <w:rtl w:val="0"/>
          <w:lang w:val="it-IT"/>
        </w:rPr>
        <w:t>testimonials</w:t>
      </w:r>
      <w:r>
        <w:rPr>
          <w:rFonts w:ascii="Times New Roman" w:hAnsi="Times New Roman"/>
          <w:sz w:val="24"/>
          <w:szCs w:val="24"/>
          <w:shd w:val="clear" w:color="auto" w:fill="ffffff"/>
          <w:rtl w:val="0"/>
          <w:lang w:val="en-US"/>
        </w:rPr>
        <w:t xml:space="preserve">, transcripts, drawings, and diary entries. </w:t>
      </w:r>
      <w:r>
        <w:rPr>
          <w:rFonts w:ascii="Times New Roman" w:hAnsi="Times New Roman"/>
          <w:sz w:val="24"/>
          <w:szCs w:val="24"/>
          <w:shd w:val="clear" w:color="auto" w:fill="ffffff"/>
          <w:rtl w:val="0"/>
          <w:lang w:val="en-US"/>
        </w:rPr>
        <w:t xml:space="preserve">Using </w:t>
      </w:r>
      <w:r>
        <w:rPr>
          <w:rFonts w:ascii="Times New Roman" w:hAnsi="Times New Roman"/>
          <w:sz w:val="24"/>
          <w:szCs w:val="24"/>
          <w:shd w:val="clear" w:color="auto" w:fill="ffffff"/>
          <w:rtl w:val="0"/>
          <w:lang w:val="en-US"/>
        </w:rPr>
        <w:t>this</w:t>
      </w:r>
      <w:r>
        <w:rPr>
          <w:rFonts w:ascii="Times New Roman" w:hAnsi="Times New Roman"/>
          <w:sz w:val="24"/>
          <w:szCs w:val="24"/>
          <w:shd w:val="clear" w:color="auto" w:fill="ffffff"/>
          <w:rtl w:val="0"/>
          <w:lang w:val="en-US"/>
        </w:rPr>
        <w:t xml:space="preserve"> platform, the subjects would often address their de</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cent into</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positions of marginality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fr-FR"/>
        </w:rPr>
        <w:t>introspection</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transgressive behaviour, and</w:t>
      </w:r>
      <w:r>
        <w:rPr>
          <w:rFonts w:ascii="Times New Roman" w:hAnsi="Times New Roman"/>
          <w:sz w:val="24"/>
          <w:szCs w:val="24"/>
          <w:shd w:val="clear" w:color="auto" w:fill="ffffff"/>
          <w:rtl w:val="0"/>
          <w:lang w:val="en-US"/>
        </w:rPr>
        <w:t xml:space="preserve"> requisite drug use</w:t>
      </w:r>
      <w:r>
        <w:rPr>
          <w:rFonts w:ascii="Times New Roman" w:hAnsi="Times New Roman"/>
          <w:sz w:val="24"/>
          <w:szCs w:val="24"/>
          <w:shd w:val="clear" w:color="auto" w:fill="ffffff"/>
          <w:rtl w:val="0"/>
          <w:lang w:val="en-US"/>
        </w:rPr>
        <w:t xml:space="preserve">. Through a dichotomy of image and text, Goldberg incorporated </w:t>
      </w:r>
      <w:r>
        <w:rPr>
          <w:rFonts w:ascii="Times New Roman" w:hAnsi="Times New Roman"/>
          <w:sz w:val="24"/>
          <w:szCs w:val="24"/>
          <w:shd w:val="clear" w:color="auto" w:fill="ffffff"/>
          <w:rtl w:val="0"/>
          <w:lang w:val="en-US"/>
        </w:rPr>
        <w:t>the subjects</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writings and annotations</w:t>
      </w:r>
      <w:r>
        <w:rPr>
          <w:rFonts w:ascii="Times New Roman" w:hAnsi="Times New Roman"/>
          <w:sz w:val="24"/>
          <w:szCs w:val="24"/>
          <w:shd w:val="clear" w:color="auto" w:fill="ffffff"/>
          <w:rtl w:val="0"/>
          <w:lang w:val="en-US"/>
        </w:rPr>
        <w:t xml:space="preserve"> into his presentation to provide </w:t>
      </w:r>
      <w:r>
        <w:rPr>
          <w:rFonts w:ascii="Times New Roman" w:hAnsi="Times New Roman"/>
          <w:sz w:val="24"/>
          <w:szCs w:val="24"/>
          <w:shd w:val="clear" w:color="auto" w:fill="ffffff"/>
          <w:rtl w:val="0"/>
          <w:lang w:val="en-US"/>
        </w:rPr>
        <w:t>visibility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and a voice </w:t>
      </w:r>
      <w:r>
        <w:rPr>
          <w:rFonts w:ascii="Times New Roman" w:hAnsi="Times New Roman"/>
          <w:sz w:val="24"/>
          <w:szCs w:val="24"/>
          <w:shd w:val="clear" w:color="auto" w:fill="ffffff"/>
          <w:rtl w:val="0"/>
          <w:lang w:val="en-US"/>
        </w:rPr>
        <w:t xml:space="preserve">to those </w:t>
      </w:r>
      <w:r>
        <w:rPr>
          <w:rFonts w:ascii="Times New Roman" w:hAnsi="Times New Roman"/>
          <w:sz w:val="24"/>
          <w:szCs w:val="24"/>
          <w:shd w:val="clear" w:color="auto" w:fill="ffffff"/>
          <w:rtl w:val="0"/>
          <w:lang w:val="en-US"/>
        </w:rPr>
        <w:t>belittled</w:t>
      </w:r>
      <w:r>
        <w:rPr>
          <w:rFonts w:ascii="Times New Roman" w:hAnsi="Times New Roman"/>
          <w:sz w:val="24"/>
          <w:szCs w:val="24"/>
          <w:shd w:val="clear" w:color="auto" w:fill="ffffff"/>
          <w:rtl w:val="0"/>
          <w:lang w:val="en-US"/>
        </w:rPr>
        <w:t xml:space="preserve"> by mainstream society and obscured from public awareness. In contrast to compelling portraiture, accounts </w:t>
      </w:r>
      <w:r>
        <w:rPr>
          <w:rFonts w:ascii="Times New Roman" w:hAnsi="Times New Roman"/>
          <w:sz w:val="24"/>
          <w:szCs w:val="24"/>
          <w:shd w:val="clear" w:color="auto" w:fill="ffffff"/>
          <w:rtl w:val="0"/>
          <w:lang w:val="en-US"/>
        </w:rPr>
        <w:t>are provided</w:t>
      </w:r>
      <w:r>
        <w:rPr>
          <w:rFonts w:ascii="Times New Roman" w:hAnsi="Times New Roman"/>
          <w:sz w:val="24"/>
          <w:szCs w:val="24"/>
          <w:shd w:val="clear" w:color="auto" w:fill="ffffff"/>
          <w:rtl w:val="0"/>
          <w:lang w:val="en-US"/>
        </w:rPr>
        <w:t xml:space="preserve"> from the position of at-risk </w:t>
      </w:r>
      <w:r>
        <w:rPr>
          <w:rFonts w:ascii="Times New Roman" w:hAnsi="Times New Roman"/>
          <w:sz w:val="24"/>
          <w:szCs w:val="24"/>
          <w:shd w:val="clear" w:color="auto" w:fill="ffffff"/>
          <w:rtl w:val="0"/>
          <w:lang w:val="pt-PT"/>
        </w:rPr>
        <w:t>adolescent</w:t>
      </w:r>
      <w:r>
        <w:rPr>
          <w:rFonts w:ascii="Times New Roman" w:hAnsi="Times New Roman"/>
          <w:sz w:val="24"/>
          <w:szCs w:val="24"/>
          <w:shd w:val="clear" w:color="auto" w:fill="ffffff"/>
          <w:rtl w:val="0"/>
          <w:lang w:val="en-US"/>
        </w:rPr>
        <w:t xml:space="preserve">s, where their </w:t>
      </w:r>
      <w:r>
        <w:rPr>
          <w:rFonts w:ascii="Times New Roman" w:hAnsi="Times New Roman"/>
          <w:sz w:val="24"/>
          <w:szCs w:val="24"/>
          <w:shd w:val="clear" w:color="auto" w:fill="ffffff"/>
          <w:rtl w:val="0"/>
          <w:lang w:val="en-US"/>
        </w:rPr>
        <w:t>personalities, stories</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and aspirations </w:t>
      </w:r>
      <w:r>
        <w:rPr>
          <w:rFonts w:ascii="Times New Roman" w:hAnsi="Times New Roman"/>
          <w:sz w:val="24"/>
          <w:szCs w:val="24"/>
          <w:shd w:val="clear" w:color="auto" w:fill="ffffff"/>
          <w:rtl w:val="0"/>
          <w:lang w:val="en-US"/>
        </w:rPr>
        <w:t>are</w:t>
      </w:r>
      <w:r>
        <w:rPr>
          <w:rFonts w:ascii="Times New Roman" w:hAnsi="Times New Roman"/>
          <w:sz w:val="24"/>
          <w:szCs w:val="24"/>
          <w:shd w:val="clear" w:color="auto" w:fill="ffffff"/>
          <w:rtl w:val="0"/>
          <w:lang w:val="en-US"/>
        </w:rPr>
        <w:t xml:space="preserve"> equally considered and illustrated through</w:t>
      </w:r>
      <w:r>
        <w:rPr>
          <w:rFonts w:ascii="Times New Roman" w:hAnsi="Times New Roman"/>
          <w:sz w:val="24"/>
          <w:szCs w:val="24"/>
          <w:shd w:val="clear" w:color="auto" w:fill="ffffff"/>
          <w:rtl w:val="0"/>
          <w:lang w:val="en-US"/>
        </w:rPr>
        <w:t xml:space="preserve"> a </w:t>
      </w:r>
      <w:r>
        <w:rPr>
          <w:rFonts w:ascii="Times New Roman" w:hAnsi="Times New Roman"/>
          <w:sz w:val="24"/>
          <w:szCs w:val="24"/>
          <w:shd w:val="clear" w:color="auto" w:fill="ffffff"/>
          <w:rtl w:val="0"/>
          <w:lang w:val="en-US"/>
        </w:rPr>
        <w:t>subjective narrative</w:t>
      </w:r>
      <w:r>
        <w:rPr>
          <w:rFonts w:ascii="Times New Roman" w:hAnsi="Times New Roman"/>
          <w:sz w:val="24"/>
          <w:szCs w:val="24"/>
          <w:shd w:val="clear" w:color="auto" w:fill="ffffff"/>
          <w:rtl w:val="0"/>
          <w:lang w:val="en-US"/>
        </w:rPr>
        <w:t>. This s</w:t>
      </w:r>
      <w:r>
        <w:rPr>
          <w:rFonts w:ascii="Times New Roman" w:hAnsi="Times New Roman"/>
          <w:sz w:val="24"/>
          <w:szCs w:val="24"/>
          <w:shd w:val="clear" w:color="auto" w:fill="ffffff"/>
          <w:rtl w:val="0"/>
          <w:lang w:val="en-US"/>
        </w:rPr>
        <w:t>ubsequently restor</w:t>
      </w:r>
      <w:r>
        <w:rPr>
          <w:rFonts w:ascii="Times New Roman" w:hAnsi="Times New Roman"/>
          <w:sz w:val="24"/>
          <w:szCs w:val="24"/>
          <w:shd w:val="clear" w:color="auto" w:fill="ffffff"/>
          <w:rtl w:val="0"/>
          <w:lang w:val="en-US"/>
        </w:rPr>
        <w:t>es</w:t>
      </w:r>
      <w:r>
        <w:rPr>
          <w:rFonts w:ascii="Times New Roman" w:hAnsi="Times New Roman"/>
          <w:sz w:val="24"/>
          <w:szCs w:val="24"/>
          <w:shd w:val="clear" w:color="auto" w:fill="ffffff"/>
          <w:rtl w:val="0"/>
          <w:lang w:val="en-US"/>
        </w:rPr>
        <w:t xml:space="preserve"> a sense of autonomy through astute representation and subject matter</w:t>
      </w:r>
      <w:r>
        <w:rPr>
          <w:rFonts w:ascii="Times New Roman" w:hAnsi="Times New Roman"/>
          <w:sz w:val="24"/>
          <w:szCs w:val="24"/>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rPr>
        <w:t xml:space="preserve"> </w:t>
      </w:r>
      <w:r>
        <w:rPr>
          <w:rFonts w:ascii="Times New Roman" w:hAnsi="Times New Roman"/>
          <w:sz w:val="24"/>
          <w:szCs w:val="24"/>
          <w:shd w:val="clear" w:color="auto" w:fill="ffffff"/>
          <w:rtl w:val="0"/>
          <w:lang w:val="en-US"/>
        </w:rPr>
        <w:t xml:space="preserve">became one of the most influential albeit elusive </w:t>
      </w:r>
      <w:r>
        <w:rPr>
          <w:rFonts w:ascii="Times New Roman" w:hAnsi="Times New Roman"/>
          <w:sz w:val="24"/>
          <w:szCs w:val="24"/>
          <w:shd w:val="clear" w:color="auto" w:fill="ffffff"/>
          <w:rtl w:val="0"/>
          <w:lang w:val="en-US"/>
        </w:rPr>
        <w:t xml:space="preserve">publications </w:t>
      </w:r>
      <w:r>
        <w:rPr>
          <w:rFonts w:ascii="Times New Roman" w:hAnsi="Times New Roman"/>
          <w:sz w:val="24"/>
          <w:szCs w:val="24"/>
          <w:shd w:val="clear" w:color="auto" w:fill="ffffff"/>
          <w:rtl w:val="0"/>
          <w:lang w:val="en-US"/>
        </w:rPr>
        <w:t xml:space="preserve">of its </w:t>
      </w:r>
      <w:r>
        <w:rPr>
          <w:rFonts w:ascii="Times New Roman" w:hAnsi="Times New Roman"/>
          <w:sz w:val="24"/>
          <w:szCs w:val="24"/>
          <w:shd w:val="clear" w:color="auto" w:fill="ffffff"/>
          <w:rtl w:val="0"/>
          <w:lang w:val="en-US"/>
        </w:rPr>
        <w:t xml:space="preserve">era; an experimental yet innovative </w:t>
      </w:r>
      <w:r>
        <w:rPr>
          <w:rFonts w:ascii="Times New Roman" w:hAnsi="Times New Roman"/>
          <w:sz w:val="24"/>
          <w:szCs w:val="24"/>
          <w:shd w:val="clear" w:color="auto" w:fill="ffffff"/>
          <w:rtl w:val="0"/>
          <w:lang w:val="en-US"/>
        </w:rPr>
        <w:t>monograph that redefined commonly held notions of documentary work</w:t>
      </w:r>
      <w:r>
        <w:rPr>
          <w:rFonts w:ascii="Times New Roman" w:hAnsi="Times New Roman"/>
          <w:sz w:val="24"/>
          <w:szCs w:val="24"/>
          <w:shd w:val="clear" w:color="auto" w:fill="ffffff"/>
          <w:rtl w:val="0"/>
          <w:lang w:val="en-US"/>
        </w:rPr>
        <w:t xml:space="preserve"> and later prompted the </w:t>
      </w:r>
      <w:r>
        <w:rPr>
          <w:rFonts w:ascii="Times New Roman" w:hAnsi="Times New Roman"/>
          <w:sz w:val="24"/>
          <w:szCs w:val="24"/>
          <w:shd w:val="clear" w:color="auto" w:fill="ffffff"/>
          <w:rtl w:val="0"/>
          <w:lang w:val="en-US"/>
        </w:rPr>
        <w:t>expansion of the documentary form</w:t>
      </w:r>
      <w:r>
        <w:rPr>
          <w:rFonts w:ascii="Times New Roman" w:hAnsi="Times New Roman"/>
          <w:sz w:val="24"/>
          <w:szCs w:val="24"/>
          <w:shd w:val="clear" w:color="auto" w:fill="ffffff"/>
          <w:rtl w:val="0"/>
          <w:lang w:val="en-US"/>
        </w:rPr>
        <w:t xml:space="preserve">. The characters were real, with </w:t>
      </w:r>
      <w:r>
        <w:rPr>
          <w:rFonts w:ascii="Times New Roman" w:hAnsi="Times New Roman"/>
          <w:sz w:val="24"/>
          <w:szCs w:val="24"/>
          <w:shd w:val="clear" w:color="auto" w:fill="ffffff"/>
          <w:rtl w:val="0"/>
          <w:lang w:val="en-US"/>
        </w:rPr>
        <w:t xml:space="preserve">the photographs, text and ephemera </w:t>
      </w:r>
      <w:r>
        <w:rPr>
          <w:rFonts w:ascii="Times New Roman" w:hAnsi="Times New Roman"/>
          <w:sz w:val="24"/>
          <w:szCs w:val="24"/>
          <w:shd w:val="clear" w:color="auto" w:fill="ffffff"/>
          <w:rtl w:val="0"/>
          <w:lang w:val="en-US"/>
        </w:rPr>
        <w:t>of</w:t>
      </w:r>
      <w:r>
        <w:rPr>
          <w:rFonts w:ascii="Times New Roman" w:hAnsi="Times New Roman"/>
          <w:sz w:val="24"/>
          <w:szCs w:val="24"/>
          <w:shd w:val="clear" w:color="auto" w:fill="ffffff"/>
          <w:rtl w:val="0"/>
          <w:lang w:val="en-US"/>
        </w:rPr>
        <w:t xml:space="preserve"> the </w:t>
      </w:r>
      <w:r>
        <w:rPr>
          <w:rFonts w:ascii="Times New Roman" w:hAnsi="Times New Roman"/>
          <w:sz w:val="24"/>
          <w:szCs w:val="24"/>
          <w:shd w:val="clear" w:color="auto" w:fill="ffffff"/>
          <w:rtl w:val="0"/>
          <w:lang w:val="en-US"/>
        </w:rPr>
        <w:t>publication</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being </w:t>
      </w:r>
      <w:r>
        <w:rPr>
          <w:rFonts w:ascii="Times New Roman" w:hAnsi="Times New Roman"/>
          <w:sz w:val="24"/>
          <w:szCs w:val="24"/>
          <w:shd w:val="clear" w:color="auto" w:fill="ffffff"/>
          <w:rtl w:val="0"/>
          <w:lang w:val="en-US"/>
        </w:rPr>
        <w:t>expressions of personal</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experience</w:t>
      </w:r>
      <w:r>
        <w:rPr>
          <w:rFonts w:ascii="Times New Roman" w:hAnsi="Times New Roman"/>
          <w:sz w:val="24"/>
          <w:szCs w:val="24"/>
          <w:shd w:val="clear" w:color="auto" w:fill="ffffff"/>
          <w:rtl w:val="0"/>
          <w:lang w:val="en-US"/>
        </w:rPr>
        <w:t>. A</w:t>
      </w:r>
      <w:r>
        <w:rPr>
          <w:rFonts w:ascii="Times New Roman" w:hAnsi="Times New Roman"/>
          <w:sz w:val="24"/>
          <w:szCs w:val="24"/>
          <w:shd w:val="clear" w:color="auto" w:fill="ffffff"/>
          <w:rtl w:val="0"/>
          <w:lang w:val="en-US"/>
        </w:rPr>
        <w:t xml:space="preserve"> story of </w:t>
      </w:r>
      <w:r>
        <w:rPr>
          <w:rFonts w:ascii="Times New Roman" w:hAnsi="Times New Roman"/>
          <w:sz w:val="24"/>
          <w:szCs w:val="24"/>
          <w:shd w:val="clear" w:color="auto" w:fill="ffffff"/>
          <w:rtl w:val="0"/>
          <w:lang w:val="en-US"/>
        </w:rPr>
        <w:t xml:space="preserve">abandonment, abuse, </w:t>
      </w:r>
      <w:r>
        <w:rPr>
          <w:rFonts w:ascii="Times New Roman" w:hAnsi="Times New Roman"/>
          <w:sz w:val="24"/>
          <w:szCs w:val="24"/>
          <w:shd w:val="clear" w:color="auto" w:fill="ffffff"/>
          <w:rtl w:val="0"/>
          <w:lang w:val="en-US"/>
        </w:rPr>
        <w:t xml:space="preserve">and </w:t>
      </w:r>
      <w:r>
        <w:rPr>
          <w:rFonts w:ascii="Times New Roman" w:hAnsi="Times New Roman"/>
          <w:sz w:val="24"/>
          <w:szCs w:val="24"/>
          <w:shd w:val="clear" w:color="auto" w:fill="ffffff"/>
          <w:rtl w:val="0"/>
          <w:lang w:val="en-US"/>
        </w:rPr>
        <w:t>survival,</w:t>
      </w:r>
      <w:r>
        <w:rPr>
          <w:rFonts w:ascii="Times New Roman" w:hAnsi="Times New Roman"/>
          <w:sz w:val="24"/>
          <w:szCs w:val="24"/>
          <w:shd w:val="clear" w:color="auto" w:fill="ffffff"/>
          <w:rtl w:val="0"/>
          <w:lang w:val="en-US"/>
        </w:rPr>
        <w:t xml:space="preserve"> with a narrative</w:t>
      </w:r>
      <w:r>
        <w:rPr>
          <w:rFonts w:ascii="Times New Roman" w:hAnsi="Times New Roman"/>
          <w:sz w:val="24"/>
          <w:szCs w:val="24"/>
          <w:shd w:val="clear" w:color="auto" w:fill="ffffff"/>
          <w:rtl w:val="0"/>
          <w:lang w:val="en-US"/>
        </w:rPr>
        <w:t xml:space="preserve"> reflecting symptoms of affection and </w:t>
      </w:r>
      <w:r>
        <w:rPr>
          <w:rFonts w:ascii="Times New Roman" w:hAnsi="Times New Roman"/>
          <w:sz w:val="24"/>
          <w:szCs w:val="24"/>
          <w:shd w:val="clear" w:color="auto" w:fill="ffffff"/>
          <w:rtl w:val="0"/>
          <w:lang w:val="fr-FR"/>
        </w:rPr>
        <w:t>affliction</w:t>
      </w:r>
      <w:r>
        <w:rPr>
          <w:rFonts w:ascii="Times New Roman" w:hAnsi="Times New Roman"/>
          <w:sz w:val="24"/>
          <w:szCs w:val="24"/>
          <w:shd w:val="clear" w:color="auto" w:fill="ffffff"/>
          <w:rtl w:val="0"/>
          <w:lang w:val="en-US"/>
        </w:rPr>
        <w:t xml:space="preserve">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 xml:space="preserve">a </w:t>
      </w:r>
      <w:r>
        <w:rPr>
          <w:rFonts w:ascii="Times New Roman" w:hAnsi="Times New Roman"/>
          <w:sz w:val="24"/>
          <w:szCs w:val="24"/>
          <w:shd w:val="clear" w:color="auto" w:fill="ffffff"/>
          <w:rtl w:val="0"/>
          <w:lang w:val="en-US"/>
        </w:rPr>
        <w:t>heartbreaking novel with pictures</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4"/>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Goldberg implemented an array of mixed media efforts in</w:t>
      </w:r>
      <w:r>
        <w:rPr>
          <w:rFonts w:ascii="Times New Roman" w:hAnsi="Times New Roman"/>
          <w:sz w:val="24"/>
          <w:szCs w:val="24"/>
          <w:shd w:val="clear" w:color="auto" w:fill="ffffff"/>
          <w:rtl w:val="0"/>
          <w:lang w:val="en-US"/>
        </w:rPr>
        <w:t>to</w:t>
      </w:r>
      <w:r>
        <w:rPr>
          <w:rFonts w:ascii="Times New Roman" w:hAnsi="Times New Roman"/>
          <w:sz w:val="24"/>
          <w:szCs w:val="24"/>
          <w:shd w:val="clear" w:color="auto" w:fill="ffffff"/>
          <w:rtl w:val="0"/>
          <w:lang w:val="en-US"/>
        </w:rPr>
        <w:t xml:space="preserve"> the work by projecting their voice, identity</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and personal belongings into the visual material</w:t>
      </w:r>
      <w:r>
        <w:rPr>
          <w:rFonts w:ascii="Times New Roman" w:hAnsi="Times New Roman"/>
          <w:sz w:val="24"/>
          <w:szCs w:val="24"/>
          <w:shd w:val="clear" w:color="auto" w:fill="ffffff"/>
          <w:rtl w:val="0"/>
          <w:lang w:val="en-US"/>
        </w:rPr>
        <w:t>, in turn</w:t>
      </w:r>
      <w:r>
        <w:rPr>
          <w:rFonts w:ascii="Times New Roman" w:hAnsi="Times New Roman"/>
          <w:sz w:val="24"/>
          <w:szCs w:val="24"/>
          <w:shd w:val="clear" w:color="auto" w:fill="ffffff"/>
          <w:rtl w:val="0"/>
          <w:lang w:val="en-US"/>
        </w:rPr>
        <w:t xml:space="preserve"> further humanis</w:t>
      </w:r>
      <w:r>
        <w:rPr>
          <w:rFonts w:ascii="Times New Roman" w:hAnsi="Times New Roman"/>
          <w:sz w:val="24"/>
          <w:szCs w:val="24"/>
          <w:shd w:val="clear" w:color="auto" w:fill="ffffff"/>
          <w:rtl w:val="0"/>
          <w:lang w:val="en-US"/>
        </w:rPr>
        <w:t>ing</w:t>
      </w:r>
      <w:r>
        <w:rPr>
          <w:rFonts w:ascii="Times New Roman" w:hAnsi="Times New Roman"/>
          <w:sz w:val="24"/>
          <w:szCs w:val="24"/>
          <w:shd w:val="clear" w:color="auto" w:fill="ffffff"/>
          <w:rtl w:val="0"/>
          <w:lang w:val="en-US"/>
        </w:rPr>
        <w:t xml:space="preserve"> those</w:t>
      </w:r>
      <w:r>
        <w:rPr>
          <w:rFonts w:ascii="Times New Roman" w:hAnsi="Times New Roman"/>
          <w:sz w:val="24"/>
          <w:szCs w:val="24"/>
          <w:shd w:val="clear" w:color="auto" w:fill="ffffff"/>
          <w:rtl w:val="0"/>
          <w:lang w:val="en-US"/>
        </w:rPr>
        <w:t xml:space="preserve"> often </w:t>
      </w:r>
      <w:r>
        <w:rPr>
          <w:rFonts w:ascii="Times New Roman" w:hAnsi="Times New Roman"/>
          <w:sz w:val="24"/>
          <w:szCs w:val="24"/>
          <w:shd w:val="clear" w:color="auto" w:fill="ffffff"/>
          <w:rtl w:val="0"/>
          <w:lang w:val="it-IT"/>
        </w:rPr>
        <w:t>cast into caricature</w:t>
      </w:r>
      <w:r>
        <w:rPr>
          <w:rFonts w:ascii="Times New Roman" w:hAnsi="Times New Roman"/>
          <w:sz w:val="24"/>
          <w:szCs w:val="24"/>
          <w:shd w:val="clear" w:color="auto" w:fill="ffffff"/>
          <w:rtl w:val="0"/>
          <w:lang w:val="en-US"/>
        </w:rPr>
        <w:t>. Goldberg</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oeuvre can be recognised as a </w:t>
      </w:r>
      <w:r>
        <w:rPr>
          <w:rFonts w:ascii="Times New Roman" w:hAnsi="Times New Roman"/>
          <w:sz w:val="24"/>
          <w:szCs w:val="24"/>
          <w:shd w:val="clear" w:color="auto" w:fill="ffffff"/>
          <w:rtl w:val="0"/>
          <w:lang w:val="fr-FR"/>
        </w:rPr>
        <w:t>momentous</w:t>
      </w:r>
      <w:r>
        <w:rPr>
          <w:rFonts w:ascii="Times New Roman" w:hAnsi="Times New Roman"/>
          <w:sz w:val="24"/>
          <w:szCs w:val="24"/>
          <w:shd w:val="clear" w:color="auto" w:fill="ffffff"/>
          <w:rtl w:val="0"/>
          <w:lang w:val="en-US"/>
        </w:rPr>
        <w:t xml:space="preserve"> piece of material within the realm of documentary, a conscious contribution to the medium that </w:t>
      </w:r>
      <w:r>
        <w:rPr>
          <w:rFonts w:ascii="Times New Roman" w:hAnsi="Times New Roman"/>
          <w:sz w:val="24"/>
          <w:szCs w:val="24"/>
          <w:shd w:val="clear" w:color="auto" w:fill="ffffff"/>
          <w:rtl w:val="0"/>
          <w:lang w:val="en-US"/>
        </w:rPr>
        <w:t xml:space="preserve">acknowledges the systemic complexities </w:t>
      </w:r>
      <w:r>
        <w:rPr>
          <w:rFonts w:ascii="Times New Roman" w:hAnsi="Times New Roman"/>
          <w:sz w:val="24"/>
          <w:szCs w:val="24"/>
          <w:shd w:val="clear" w:color="auto" w:fill="ffffff"/>
          <w:rtl w:val="0"/>
          <w:lang w:val="en-US"/>
        </w:rPr>
        <w:t xml:space="preserve">of social and societal limitations.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Within the constructs of the photographic act, the abstractions of subjectivity allow the photographer to imprint </w:t>
      </w:r>
      <w:r>
        <w:rPr>
          <w:rFonts w:ascii="Times New Roman" w:hAnsi="Times New Roman"/>
          <w:sz w:val="24"/>
          <w:szCs w:val="24"/>
          <w:shd w:val="clear" w:color="auto" w:fill="ffffff"/>
          <w:rtl w:val="0"/>
          <w:lang w:val="en-US"/>
        </w:rPr>
        <w:t>their personal disposition, taste</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 xml:space="preserve">and opinions into their </w:t>
      </w:r>
      <w:r>
        <w:rPr>
          <w:rFonts w:ascii="Times New Roman" w:hAnsi="Times New Roman"/>
          <w:sz w:val="24"/>
          <w:szCs w:val="24"/>
          <w:shd w:val="clear" w:color="auto" w:fill="ffffff"/>
          <w:rtl w:val="0"/>
          <w:lang w:val="en-US"/>
        </w:rPr>
        <w:t xml:space="preserve">subject matter, </w:t>
      </w:r>
      <w:r>
        <w:rPr>
          <w:rFonts w:ascii="Times New Roman" w:hAnsi="Times New Roman"/>
          <w:sz w:val="24"/>
          <w:szCs w:val="24"/>
          <w:shd w:val="clear" w:color="auto" w:fill="ffffff"/>
          <w:rtl w:val="0"/>
          <w:lang w:val="en-US"/>
        </w:rPr>
        <w:t>often influenced by experience and cultural background</w:t>
      </w:r>
      <w:r>
        <w:rPr>
          <w:rFonts w:ascii="Times New Roman" w:hAnsi="Times New Roman"/>
          <w:sz w:val="24"/>
          <w:szCs w:val="24"/>
          <w:shd w:val="clear" w:color="auto" w:fill="ffffff"/>
          <w:rtl w:val="0"/>
          <w:lang w:val="en-US"/>
        </w:rPr>
        <w:t xml:space="preserve">. This allows for their own interpretation of the reality they wish to depict. The theory of </w:t>
      </w:r>
      <w:r>
        <w:rPr>
          <w:rFonts w:ascii="Times New Roman" w:hAnsi="Times New Roman"/>
          <w:sz w:val="24"/>
          <w:szCs w:val="24"/>
          <w:shd w:val="clear" w:color="auto" w:fill="ffffff"/>
          <w:rtl w:val="0"/>
          <w:lang w:val="en-US"/>
        </w:rPr>
        <w:t>positionality</w:t>
      </w:r>
      <w:r>
        <w:rPr>
          <w:rFonts w:ascii="Times New Roman" w:hAnsi="Times New Roman"/>
          <w:sz w:val="24"/>
          <w:szCs w:val="24"/>
          <w:shd w:val="clear" w:color="auto" w:fill="ffffff"/>
          <w:rtl w:val="0"/>
          <w:lang w:val="en-US"/>
        </w:rPr>
        <w:t xml:space="preserve"> in photography coincides </w:t>
      </w:r>
      <w:r>
        <w:rPr>
          <w:rFonts w:ascii="Times New Roman" w:hAnsi="Times New Roman"/>
          <w:sz w:val="24"/>
          <w:szCs w:val="24"/>
          <w:shd w:val="clear" w:color="auto" w:fill="ffffff"/>
          <w:rtl w:val="0"/>
          <w:lang w:val="en-US"/>
        </w:rPr>
        <w:t>with the artist</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s social (identity, difference) and political (socio-political) framework</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in turn informing their approach, motive and subject matter</w:t>
      </w:r>
      <w:r>
        <w:rPr>
          <w:rFonts w:ascii="Times New Roman" w:hAnsi="Times New Roman"/>
          <w:sz w:val="24"/>
          <w:szCs w:val="24"/>
          <w:shd w:val="clear" w:color="auto" w:fill="ffffff"/>
          <w:rtl w:val="0"/>
          <w:lang w:val="en-US"/>
        </w:rPr>
        <w:t>. W</w:t>
      </w:r>
      <w:r>
        <w:rPr>
          <w:rFonts w:ascii="Times New Roman" w:hAnsi="Times New Roman"/>
          <w:sz w:val="24"/>
          <w:szCs w:val="24"/>
          <w:shd w:val="clear" w:color="auto" w:fill="ffffff"/>
          <w:rtl w:val="0"/>
          <w:lang w:val="en-US"/>
        </w:rPr>
        <w:t xml:space="preserve">hile both </w:t>
      </w:r>
      <w:r>
        <w:rPr>
          <w:rFonts w:ascii="Times New Roman" w:hAnsi="Times New Roman"/>
          <w:sz w:val="24"/>
          <w:szCs w:val="24"/>
          <w:shd w:val="clear" w:color="auto" w:fill="ffffff"/>
          <w:rtl w:val="0"/>
          <w:lang w:val="en-US"/>
        </w:rPr>
        <w:t xml:space="preserve">are </w:t>
      </w:r>
      <w:r>
        <w:rPr>
          <w:rFonts w:ascii="Times New Roman" w:hAnsi="Times New Roman"/>
          <w:sz w:val="24"/>
          <w:szCs w:val="24"/>
          <w:shd w:val="clear" w:color="auto" w:fill="ffffff"/>
          <w:rtl w:val="0"/>
          <w:lang w:val="en-US"/>
        </w:rPr>
        <w:t>integral characteristics of the medium in regard to the practice of documentary, it is fundamental that an understanding of how</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eac</w:t>
      </w:r>
      <w:r>
        <w:rPr>
          <w:rFonts w:ascii="Times New Roman" w:hAnsi="Times New Roman"/>
          <w:sz w:val="24"/>
          <w:szCs w:val="24"/>
          <w:shd w:val="clear" w:color="auto" w:fill="ffffff"/>
          <w:rtl w:val="0"/>
          <w:lang w:val="en-US"/>
        </w:rPr>
        <w:t>h</w:t>
      </w:r>
      <w:r>
        <w:rPr>
          <w:rFonts w:ascii="Times New Roman" w:hAnsi="Times New Roman"/>
          <w:sz w:val="24"/>
          <w:szCs w:val="24"/>
          <w:shd w:val="clear" w:color="auto" w:fill="ffffff"/>
          <w:rtl w:val="0"/>
          <w:lang w:val="en-US"/>
        </w:rPr>
        <w:t xml:space="preserve"> photographer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practice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acknowledges these theories within their work, rationalising and re-conceptualising</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their subject matter and</w:t>
      </w:r>
      <w:r>
        <w:rPr>
          <w:rFonts w:ascii="Times New Roman" w:hAnsi="Times New Roman"/>
          <w:sz w:val="24"/>
          <w:szCs w:val="24"/>
          <w:shd w:val="clear" w:color="auto" w:fill="ffffff"/>
          <w:rtl w:val="0"/>
          <w:lang w:val="en-US"/>
        </w:rPr>
        <w:t xml:space="preserve"> further contextualising</w:t>
      </w:r>
      <w:r>
        <w:rPr>
          <w:rFonts w:ascii="Times New Roman" w:hAnsi="Times New Roman"/>
          <w:sz w:val="24"/>
          <w:szCs w:val="24"/>
          <w:shd w:val="clear" w:color="auto" w:fill="ffffff"/>
          <w:rtl w:val="0"/>
          <w:lang w:val="en-US"/>
        </w:rPr>
        <w:t xml:space="preserve"> it for the viewer.</w:t>
      </w:r>
      <w:r>
        <w:rPr>
          <w:rFonts w:ascii="Times New Roman" w:hAnsi="Times New Roman"/>
          <w:sz w:val="24"/>
          <w:szCs w:val="24"/>
          <w:shd w:val="clear" w:color="auto" w:fill="ffffff"/>
          <w:rtl w:val="0"/>
          <w:lang w:val="en-US"/>
        </w:rPr>
        <w:t xml:space="preserve"> For instance, when looking at documentary photographers that depict </w:t>
      </w:r>
      <w:r>
        <w:rPr>
          <w:rFonts w:ascii="Times New Roman" w:hAnsi="Times New Roman"/>
          <w:sz w:val="24"/>
          <w:szCs w:val="24"/>
          <w:shd w:val="clear" w:color="auto" w:fill="ffffff"/>
          <w:rtl w:val="0"/>
          <w:lang w:val="en-US"/>
        </w:rPr>
        <w:t>communities and</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or cultures </w:t>
      </w:r>
      <w:r>
        <w:rPr>
          <w:rFonts w:ascii="Times New Roman" w:hAnsi="Times New Roman"/>
          <w:sz w:val="24"/>
          <w:szCs w:val="24"/>
          <w:shd w:val="clear" w:color="auto" w:fill="ffffff"/>
          <w:rtl w:val="0"/>
          <w:lang w:val="en-US"/>
        </w:rPr>
        <w:t>of</w:t>
      </w:r>
      <w:r>
        <w:rPr>
          <w:rFonts w:ascii="Times New Roman" w:hAnsi="Times New Roman"/>
          <w:sz w:val="24"/>
          <w:szCs w:val="24"/>
          <w:shd w:val="clear" w:color="auto" w:fill="ffffff"/>
          <w:rtl w:val="0"/>
          <w:lang w:val="en-US"/>
        </w:rPr>
        <w:t xml:space="preserve"> which they were not a</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part of</w:t>
      </w:r>
      <w:r>
        <w:rPr>
          <w:rFonts w:ascii="Times New Roman" w:hAnsi="Times New Roman"/>
          <w:sz w:val="24"/>
          <w:szCs w:val="24"/>
          <w:shd w:val="clear" w:color="auto" w:fill="ffffff"/>
          <w:rtl w:val="0"/>
          <w:lang w:val="en-US"/>
        </w:rPr>
        <w:t xml:space="preserve">, one must examine how they portray and depict the topic and/or issues at hand. With subject matter such as this, </w:t>
      </w:r>
      <w:r>
        <w:rPr>
          <w:rFonts w:ascii="Times New Roman" w:hAnsi="Times New Roman"/>
          <w:sz w:val="24"/>
          <w:szCs w:val="24"/>
          <w:u w:color="be1e2c"/>
          <w:shd w:val="clear" w:color="auto" w:fill="ffffff"/>
          <w:rtl w:val="0"/>
          <w:lang w:val="en-US"/>
        </w:rPr>
        <w:t xml:space="preserve">inclusion </w:t>
      </w:r>
      <w:r>
        <w:rPr>
          <w:rFonts w:ascii="Times New Roman" w:hAnsi="Times New Roman"/>
          <w:sz w:val="24"/>
          <w:szCs w:val="24"/>
          <w:u w:color="be1e2c"/>
          <w:shd w:val="clear" w:color="auto" w:fill="ffffff"/>
          <w:rtl w:val="0"/>
          <w:lang w:val="en-US"/>
        </w:rPr>
        <w:t xml:space="preserve">is not a </w:t>
      </w:r>
      <w:r>
        <w:rPr>
          <w:rFonts w:ascii="Times New Roman" w:hAnsi="Times New Roman"/>
          <w:sz w:val="24"/>
          <w:szCs w:val="24"/>
          <w:u w:color="be1e2c"/>
          <w:shd w:val="clear" w:color="auto" w:fill="ffffff"/>
          <w:rtl w:val="0"/>
          <w:lang w:val="en-US"/>
        </w:rPr>
        <w:t>requirement</w:t>
      </w:r>
      <w:r>
        <w:rPr>
          <w:rFonts w:ascii="Times New Roman" w:hAnsi="Times New Roman"/>
          <w:sz w:val="24"/>
          <w:szCs w:val="24"/>
          <w:u w:color="be1e2c"/>
          <w:shd w:val="clear" w:color="auto" w:fill="ffffff"/>
          <w:rtl w:val="0"/>
          <w:lang w:val="en-US"/>
        </w:rPr>
        <w:t xml:space="preserve">, as </w:t>
      </w:r>
      <w:r>
        <w:rPr>
          <w:rFonts w:ascii="Times New Roman" w:hAnsi="Times New Roman"/>
          <w:sz w:val="24"/>
          <w:szCs w:val="24"/>
          <w:u w:color="be1e2c"/>
          <w:shd w:val="clear" w:color="auto" w:fill="ffffff"/>
          <w:rtl w:val="0"/>
          <w:lang w:val="en-US"/>
        </w:rPr>
        <w:t>detached observation can b</w:t>
      </w:r>
      <w:r>
        <w:rPr>
          <w:rFonts w:ascii="Times New Roman" w:hAnsi="Times New Roman"/>
          <w:sz w:val="24"/>
          <w:szCs w:val="24"/>
          <w:u w:color="be1e2c"/>
          <w:shd w:val="clear" w:color="auto" w:fill="ffffff"/>
          <w:rtl w:val="0"/>
          <w:lang w:val="en-US"/>
        </w:rPr>
        <w:t xml:space="preserve">e expressive and informative. </w:t>
      </w:r>
      <w:r>
        <w:rPr>
          <w:rFonts w:ascii="Times New Roman" w:hAnsi="Times New Roman"/>
          <w:sz w:val="24"/>
          <w:szCs w:val="24"/>
          <w:shd w:val="clear" w:color="auto" w:fill="ffffff"/>
          <w:rtl w:val="0"/>
          <w:lang w:val="en-US"/>
        </w:rPr>
        <w:t xml:space="preserve">The unique standpoint as an outsider may allow for an authentic depiction of those represented and poignant </w:t>
      </w:r>
      <w:r>
        <w:rPr>
          <w:rFonts w:ascii="Times New Roman" w:hAnsi="Times New Roman"/>
          <w:sz w:val="24"/>
          <w:szCs w:val="24"/>
          <w:shd w:val="clear" w:color="auto" w:fill="ffffff"/>
          <w:rtl w:val="0"/>
          <w:lang w:val="en-US"/>
        </w:rPr>
        <w:t>to those observing</w:t>
      </w:r>
      <w:r>
        <w:rPr>
          <w:rFonts w:ascii="Times New Roman" w:hAnsi="Times New Roman"/>
          <w:sz w:val="24"/>
          <w:szCs w:val="24"/>
          <w:shd w:val="clear" w:color="auto" w:fill="ffffff"/>
          <w:rtl w:val="0"/>
          <w:lang w:val="en-US"/>
        </w:rPr>
        <w:t xml:space="preserve">, in turn producing work which encompassed </w:t>
      </w:r>
      <w:r>
        <w:rPr>
          <w:rFonts w:ascii="Times New Roman" w:hAnsi="Times New Roman"/>
          <w:sz w:val="24"/>
          <w:szCs w:val="24"/>
          <w:u w:color="be1e2c"/>
          <w:shd w:val="clear" w:color="auto" w:fill="ffffff"/>
          <w:rtl w:val="0"/>
          <w:lang w:val="fr-FR"/>
        </w:rPr>
        <w:t>patience</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and an investment of time</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shd w:val="clear" w:color="auto" w:fill="ffffff"/>
          <w:rtl w:val="0"/>
          <w:lang w:val="en-US"/>
        </w:rPr>
        <w:t>This can be made explicit when analysing the narrative and subject matter the photographer wishes to address through their practice.</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A preliminary discussion of sociology in documentary photography, the literature that will support the concept of subjectivity, and how it will be integrated into the theoretical framework must be established prior to an analysis</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of the</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photographic</w:t>
      </w:r>
      <w:r>
        <w:rPr>
          <w:rFonts w:ascii="Times New Roman" w:hAnsi="Times New Roman"/>
          <w:sz w:val="24"/>
          <w:szCs w:val="24"/>
          <w:shd w:val="clear" w:color="auto" w:fill="ffffff"/>
          <w:rtl w:val="0"/>
          <w:lang w:val="en-US"/>
        </w:rPr>
        <w:t xml:space="preserve"> imagery</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Sociology and documentary photography are concerned with </w:t>
      </w:r>
      <w:r>
        <w:rPr>
          <w:rFonts w:ascii="Times New Roman" w:hAnsi="Times New Roman"/>
          <w:sz w:val="24"/>
          <w:szCs w:val="24"/>
          <w:shd w:val="clear" w:color="auto" w:fill="ffffff"/>
          <w:rtl w:val="0"/>
          <w:lang w:val="en-US"/>
        </w:rPr>
        <w:t>the development, structure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and functioning </w:t>
      </w:r>
      <w:r>
        <w:rPr>
          <w:rFonts w:ascii="Times New Roman" w:hAnsi="Times New Roman"/>
          <w:sz w:val="24"/>
          <w:szCs w:val="24"/>
          <w:shd w:val="clear" w:color="auto" w:fill="ffffff"/>
          <w:rtl w:val="0"/>
          <w:lang w:val="en-US"/>
        </w:rPr>
        <w:t xml:space="preserve">of societal factors, or in simplistic terms; </w:t>
      </w:r>
      <w:r>
        <w:rPr>
          <w:rFonts w:ascii="Times New Roman" w:hAnsi="Times New Roman"/>
          <w:sz w:val="24"/>
          <w:szCs w:val="24"/>
          <w:shd w:val="clear" w:color="auto" w:fill="ffffff"/>
          <w:rtl w:val="0"/>
          <w:lang w:val="en-US"/>
        </w:rPr>
        <w:t>people and place</w:t>
      </w:r>
      <w:r>
        <w:rPr>
          <w:rFonts w:ascii="Times New Roman" w:hAnsi="Times New Roman"/>
          <w:sz w:val="24"/>
          <w:szCs w:val="24"/>
          <w:shd w:val="clear" w:color="auto" w:fill="ffffff"/>
          <w:rtl w:val="0"/>
          <w:lang w:val="en-US"/>
        </w:rPr>
        <w:t xml:space="preserve">, with the former prescribed as science and the latter as art. However, sociology, in terms of the photographic medium, is influenced by the study of social semiotics, similar to the concept of subjectivity, as our cultural and ethical background and experiences can motivate connotative meaning. Douglas Harper notes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the photograph is constructed by the maker and the viewer, both of whom carry their social positions and interests to the photographic act</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5"/>
      </w:r>
      <w:r>
        <w:rPr>
          <w:rFonts w:ascii="Times New Roman" w:hAnsi="Times New Roman"/>
          <w:sz w:val="24"/>
          <w:szCs w:val="24"/>
          <w:shd w:val="clear" w:color="auto" w:fill="ffffff"/>
          <w:rtl w:val="0"/>
          <w:lang w:val="en-US"/>
        </w:rPr>
        <w:t xml:space="preserve">. It is here that the abstractions of subjectivity within the medium are brought to the foreground, as the concept allows the documentarian to </w:t>
      </w:r>
      <w:r>
        <w:rPr>
          <w:rFonts w:ascii="Times New Roman" w:hAnsi="Times New Roman"/>
          <w:sz w:val="24"/>
          <w:szCs w:val="24"/>
          <w:shd w:val="clear" w:color="auto" w:fill="ffffff"/>
          <w:rtl w:val="0"/>
          <w:lang w:val="en-US"/>
        </w:rPr>
        <w:t xml:space="preserve">demonstrate how the world is perceived </w:t>
      </w:r>
      <w:r>
        <w:rPr>
          <w:rFonts w:ascii="Times New Roman" w:hAnsi="Times New Roman"/>
          <w:sz w:val="24"/>
          <w:szCs w:val="24"/>
          <w:shd w:val="clear" w:color="auto" w:fill="ffffff"/>
          <w:rtl w:val="0"/>
          <w:lang w:val="en-US"/>
        </w:rPr>
        <w:t xml:space="preserve">through their unique </w:t>
      </w:r>
      <w:r>
        <w:rPr>
          <w:rFonts w:ascii="Times New Roman" w:hAnsi="Times New Roman"/>
          <w:sz w:val="24"/>
          <w:szCs w:val="24"/>
          <w:shd w:val="clear" w:color="auto" w:fill="ffffff"/>
          <w:rtl w:val="0"/>
          <w:lang w:val="fr-FR"/>
        </w:rPr>
        <w:t>perspective</w:t>
      </w:r>
      <w:r>
        <w:rPr>
          <w:rFonts w:ascii="Times New Roman" w:hAnsi="Times New Roman"/>
          <w:sz w:val="24"/>
          <w:szCs w:val="24"/>
          <w:shd w:val="clear" w:color="auto" w:fill="ffffff"/>
          <w:rtl w:val="0"/>
          <w:lang w:val="en-US"/>
        </w:rPr>
        <w:t xml:space="preserve">. In turn, allowing the observer to develop their own interpretation of the work as </w:t>
      </w:r>
      <w:r>
        <w:rPr>
          <w:rFonts w:ascii="Times New Roman" w:hAnsi="Times New Roman"/>
          <w:sz w:val="24"/>
          <w:szCs w:val="24"/>
          <w:shd w:val="clear" w:color="auto" w:fill="ffffff"/>
          <w:rtl w:val="0"/>
          <w:lang w:val="en-US"/>
        </w:rPr>
        <w:t xml:space="preserve">both bring their </w:t>
      </w:r>
      <w:r>
        <w:rPr>
          <w:rFonts w:ascii="Times New Roman" w:hAnsi="Times New Roman"/>
          <w:sz w:val="24"/>
          <w:szCs w:val="24"/>
          <w:shd w:val="clear" w:color="auto" w:fill="ffffff"/>
          <w:rtl w:val="0"/>
          <w:lang w:val="en-US"/>
        </w:rPr>
        <w:t xml:space="preserve">own </w:t>
      </w:r>
      <w:r>
        <w:rPr>
          <w:rFonts w:ascii="Times New Roman" w:hAnsi="Times New Roman"/>
          <w:sz w:val="24"/>
          <w:szCs w:val="24"/>
          <w:shd w:val="clear" w:color="auto" w:fill="ffffff"/>
          <w:rtl w:val="0"/>
          <w:lang w:val="en-US"/>
        </w:rPr>
        <w:t>social positions to the photographic act.</w:t>
      </w:r>
      <w:r>
        <w:rPr>
          <w:rFonts w:ascii="Times New Roman" w:hAnsi="Times New Roman"/>
          <w:sz w:val="24"/>
          <w:szCs w:val="24"/>
          <w:shd w:val="clear" w:color="auto" w:fill="ffffff"/>
          <w:rtl w:val="0"/>
          <w:lang w:val="en-US"/>
        </w:rPr>
        <w:t xml:space="preserve"> In contrast, Sociologist Howard S. Becker questions and addresses the role of the medium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What is documentary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supposed to do</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zh-TW" w:eastAsia="zh-TW"/>
        </w:rPr>
        <w:t>?</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rPr>
        <w:t>it</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s supposed to dig deep</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be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concerned</w:t>
      </w:r>
      <w:r>
        <w:rPr>
          <w:rFonts w:ascii="Times New Roman" w:hAnsi="Times New Roman" w:hint="default"/>
          <w:sz w:val="24"/>
          <w:szCs w:val="24"/>
          <w:shd w:val="clear" w:color="auto" w:fill="ffffff"/>
          <w:rtl w:val="1"/>
        </w:rPr>
        <w:t xml:space="preserve">’ </w:t>
      </w:r>
      <w:r>
        <w:rPr>
          <w:rFonts w:ascii="Times New Roman" w:hAnsi="Times New Roman"/>
          <w:sz w:val="24"/>
          <w:szCs w:val="24"/>
          <w:shd w:val="clear" w:color="auto" w:fill="ffffff"/>
          <w:rtl w:val="0"/>
          <w:lang w:val="en-US"/>
        </w:rPr>
        <w:t>about society, play an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active role in social change, be socially responsible, worry about its effects on the society in which its work is distributed</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6"/>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A socio-political approach must be taken when engaging in subject matter that can be perceived as problematic, </w:t>
      </w:r>
      <w:r>
        <w:rPr>
          <w:rFonts w:ascii="Times New Roman" w:hAnsi="Times New Roman"/>
          <w:sz w:val="24"/>
          <w:szCs w:val="24"/>
          <w:shd w:val="clear" w:color="auto" w:fill="ffffff"/>
          <w:rtl w:val="0"/>
          <w:lang w:val="en-US"/>
        </w:rPr>
        <w:t>the documentarians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ethical reasoning, as well as their social and political</w:t>
      </w:r>
      <w:r>
        <w:rPr>
          <w:rFonts w:ascii="Times New Roman" w:hAnsi="Times New Roman"/>
          <w:sz w:val="24"/>
          <w:szCs w:val="24"/>
          <w:shd w:val="clear" w:color="auto" w:fill="ffffff"/>
          <w:rtl w:val="0"/>
          <w:lang w:val="en-US"/>
        </w:rPr>
        <w:t xml:space="preserve"> issues</w:t>
      </w:r>
      <w:r>
        <w:rPr>
          <w:rFonts w:ascii="Times New Roman" w:hAnsi="Times New Roman"/>
          <w:sz w:val="24"/>
          <w:szCs w:val="24"/>
          <w:shd w:val="clear" w:color="auto" w:fill="ffffff"/>
          <w:rtl w:val="0"/>
          <w:lang w:val="en-US"/>
        </w:rPr>
        <w:t>, must be addressed.</w:t>
      </w:r>
      <w:r>
        <w:rPr>
          <w:rFonts w:ascii="Times New Roman" w:hAnsi="Times New Roman"/>
          <w:sz w:val="24"/>
          <w:szCs w:val="24"/>
          <w:shd w:val="clear" w:color="auto" w:fill="ffffff"/>
          <w:rtl w:val="0"/>
          <w:lang w:val="en-US"/>
        </w:rPr>
        <w:t xml:space="preserve"> Within this realm, lies the </w:t>
      </w:r>
      <w:r>
        <w:rPr>
          <w:rFonts w:ascii="Times New Roman" w:hAnsi="Times New Roman"/>
          <w:sz w:val="24"/>
          <w:szCs w:val="24"/>
          <w:shd w:val="clear" w:color="auto" w:fill="ffffff"/>
          <w:rtl w:val="0"/>
          <w:lang w:val="en-US"/>
        </w:rPr>
        <w:t>application of subjectivity</w:t>
      </w:r>
      <w:r>
        <w:rPr>
          <w:rFonts w:ascii="Times New Roman" w:hAnsi="Times New Roman"/>
          <w:sz w:val="24"/>
          <w:szCs w:val="24"/>
          <w:shd w:val="clear" w:color="auto" w:fill="ffffff"/>
          <w:rtl w:val="0"/>
          <w:lang w:val="en-US"/>
        </w:rPr>
        <w:t xml:space="preserve">, as from here the artist will have the capacity to prompt social issues and motivate change. </w:t>
      </w:r>
      <w:r>
        <w:rPr>
          <w:rFonts w:ascii="Times New Roman" w:hAnsi="Times New Roman"/>
          <w:sz w:val="24"/>
          <w:szCs w:val="24"/>
          <w:shd w:val="clear" w:color="auto" w:fill="ffffff"/>
          <w:rtl w:val="0"/>
          <w:lang w:val="en-US"/>
        </w:rPr>
        <w:t>The</w:t>
      </w:r>
      <w:r>
        <w:rPr>
          <w:rFonts w:ascii="Times New Roman" w:hAnsi="Times New Roman"/>
          <w:b w:val="1"/>
          <w:bCs w:val="1"/>
          <w:sz w:val="24"/>
          <w:szCs w:val="24"/>
          <w:shd w:val="clear" w:color="auto" w:fill="ffffff"/>
          <w:rtl w:val="0"/>
        </w:rPr>
        <w:t xml:space="preserve"> </w:t>
      </w:r>
      <w:r>
        <w:rPr>
          <w:rFonts w:ascii="Times New Roman" w:hAnsi="Times New Roman"/>
          <w:sz w:val="24"/>
          <w:szCs w:val="24"/>
          <w:shd w:val="clear" w:color="auto" w:fill="ffffff"/>
          <w:rtl w:val="0"/>
          <w:lang w:val="en-US"/>
        </w:rPr>
        <w:t>ideologies of sociology provide the photographer with the theoretical framework to understand, influence</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and produce work, while subjectivity allows for </w:t>
      </w:r>
      <w:r>
        <w:rPr>
          <w:rFonts w:ascii="Times New Roman" w:hAnsi="Times New Roman"/>
          <w:sz w:val="24"/>
          <w:szCs w:val="24"/>
          <w:shd w:val="clear" w:color="auto" w:fill="ffffff"/>
          <w:rtl w:val="0"/>
          <w:lang w:val="en-US"/>
        </w:rPr>
        <w:t>the</w:t>
      </w:r>
      <w:r>
        <w:rPr>
          <w:rFonts w:ascii="Times New Roman" w:hAnsi="Times New Roman"/>
          <w:sz w:val="24"/>
          <w:szCs w:val="24"/>
          <w:shd w:val="clear" w:color="auto" w:fill="ffffff"/>
          <w:rtl w:val="0"/>
          <w:lang w:val="en-US"/>
        </w:rPr>
        <w:t xml:space="preserve"> personalised manner in which they present and relay the issues they </w:t>
      </w:r>
      <w:r>
        <w:rPr>
          <w:rFonts w:ascii="Times New Roman" w:hAnsi="Times New Roman"/>
          <w:sz w:val="24"/>
          <w:szCs w:val="24"/>
          <w:shd w:val="clear" w:color="auto" w:fill="ffffff"/>
          <w:rtl w:val="0"/>
          <w:lang w:val="en-US"/>
        </w:rPr>
        <w:t>seek</w:t>
      </w:r>
      <w:r>
        <w:rPr>
          <w:rFonts w:ascii="Times New Roman" w:hAnsi="Times New Roman"/>
          <w:sz w:val="24"/>
          <w:szCs w:val="24"/>
          <w:shd w:val="clear" w:color="auto" w:fill="ffffff"/>
          <w:rtl w:val="0"/>
          <w:lang w:val="en-US"/>
        </w:rPr>
        <w:t xml:space="preserve"> to address.</w:t>
      </w:r>
      <w:r>
        <w:rPr>
          <w:rFonts w:ascii="Times New Roman" w:hAnsi="Times New Roman"/>
          <w:sz w:val="24"/>
          <w:szCs w:val="24"/>
          <w:shd w:val="clear" w:color="auto" w:fill="ffffff"/>
          <w:rtl w:val="0"/>
          <w:lang w:val="en-US"/>
        </w:rPr>
        <w:t xml:space="preserve"> With this fundamental understanding, it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evident that sociology and documentary photography are integral to one another, they must coincide within the lens and coexist within the frame.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Semiotician Roland Barthes adhered to the notion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t</w:t>
      </w:r>
      <w:r>
        <w:rPr>
          <w:rFonts w:ascii="Times New Roman" w:hAnsi="Times New Roman"/>
          <w:sz w:val="24"/>
          <w:szCs w:val="24"/>
          <w:shd w:val="clear" w:color="auto" w:fill="ffffff"/>
          <w:rtl w:val="0"/>
          <w:lang w:val="en-US"/>
        </w:rPr>
        <w:t>he press photograph is a message</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formed by a source of </w:t>
      </w:r>
      <w:r>
        <w:rPr>
          <w:rFonts w:ascii="Times New Roman" w:hAnsi="Times New Roman"/>
          <w:sz w:val="24"/>
          <w:szCs w:val="24"/>
          <w:shd w:val="clear" w:color="auto" w:fill="ffffff"/>
          <w:rtl w:val="0"/>
          <w:lang w:val="en-US"/>
        </w:rPr>
        <w:t>emission, a channel of transmission and a point of reception</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7"/>
      </w:r>
      <w:r>
        <w:rPr>
          <w:rFonts w:ascii="Times New Roman" w:hAnsi="Times New Roman"/>
          <w:sz w:val="24"/>
          <w:szCs w:val="24"/>
          <w:shd w:val="clear" w:color="auto" w:fill="ffffff"/>
          <w:rtl w:val="0"/>
          <w:lang w:val="en-US"/>
        </w:rPr>
        <w:t xml:space="preserve">. Through this statement, Barthes breaks the process of production into three parties - those who commission, composite and connote meaning. </w:t>
      </w:r>
      <w:r>
        <w:rPr>
          <w:rFonts w:ascii="Times New Roman" w:hAnsi="Times New Roman"/>
          <w:sz w:val="24"/>
          <w:szCs w:val="24"/>
          <w:shd w:val="clear" w:color="auto" w:fill="ffffff"/>
          <w:rtl w:val="0"/>
          <w:lang w:val="en-US"/>
        </w:rPr>
        <w:t>What differs press from documentary</w:t>
      </w:r>
      <w:r>
        <w:rPr>
          <w:rFonts w:ascii="Times New Roman" w:hAnsi="Times New Roman"/>
          <w:sz w:val="24"/>
          <w:szCs w:val="24"/>
          <w:shd w:val="clear" w:color="auto" w:fill="ffffff"/>
          <w:rtl w:val="0"/>
          <w:lang w:val="en-US"/>
        </w:rPr>
        <w:t xml:space="preserve"> within the realm of photography - the former can be </w:t>
      </w:r>
      <w:r>
        <w:rPr>
          <w:rFonts w:ascii="Times New Roman" w:hAnsi="Times New Roman"/>
          <w:sz w:val="24"/>
          <w:szCs w:val="24"/>
          <w:shd w:val="clear" w:color="auto" w:fill="ffffff"/>
          <w:rtl w:val="0"/>
          <w:lang w:val="en-US"/>
        </w:rPr>
        <w:t>delineated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fr-FR"/>
        </w:rPr>
        <w:t>as non-partisan</w:t>
      </w:r>
      <w:r>
        <w:rPr>
          <w:rFonts w:ascii="Times New Roman" w:hAnsi="Times New Roman"/>
          <w:sz w:val="24"/>
          <w:szCs w:val="24"/>
          <w:shd w:val="clear" w:color="auto" w:fill="ffffff"/>
          <w:rtl w:val="0"/>
          <w:lang w:val="en-US"/>
        </w:rPr>
        <w:t xml:space="preserve">, while </w:t>
      </w:r>
      <w:r>
        <w:rPr>
          <w:rFonts w:ascii="Times New Roman" w:hAnsi="Times New Roman"/>
          <w:sz w:val="24"/>
          <w:szCs w:val="24"/>
          <w:shd w:val="clear" w:color="auto" w:fill="ffffff"/>
          <w:rtl w:val="0"/>
          <w:lang w:val="en-US"/>
        </w:rPr>
        <w:t>the lat</w:t>
      </w:r>
      <w:r>
        <w:rPr>
          <w:rFonts w:ascii="Times New Roman" w:hAnsi="Times New Roman"/>
          <w:sz w:val="24"/>
          <w:szCs w:val="24"/>
          <w:shd w:val="clear" w:color="auto" w:fill="ffffff"/>
          <w:rtl w:val="0"/>
          <w:lang w:val="en-US"/>
        </w:rPr>
        <w:t>t</w:t>
      </w:r>
      <w:r>
        <w:rPr>
          <w:rFonts w:ascii="Times New Roman" w:hAnsi="Times New Roman"/>
          <w:sz w:val="24"/>
          <w:szCs w:val="24"/>
          <w:shd w:val="clear" w:color="auto" w:fill="ffffff"/>
          <w:rtl w:val="0"/>
          <w:lang w:val="en-US"/>
        </w:rPr>
        <w:t>er grants creative outlet, or</w:t>
      </w:r>
      <w:r>
        <w:rPr>
          <w:rFonts w:ascii="Times New Roman" w:hAnsi="Times New Roman"/>
          <w:sz w:val="24"/>
          <w:szCs w:val="24"/>
          <w:shd w:val="clear" w:color="auto" w:fill="ffffff"/>
          <w:rtl w:val="0"/>
          <w:lang w:val="en-US"/>
        </w:rPr>
        <w:t xml:space="preserve"> alternatively;</w:t>
      </w:r>
      <w:r>
        <w:rPr>
          <w:rFonts w:ascii="Times New Roman" w:hAnsi="Times New Roman"/>
          <w:sz w:val="24"/>
          <w:szCs w:val="24"/>
          <w:shd w:val="clear" w:color="auto" w:fill="ffffff"/>
          <w:rtl w:val="0"/>
          <w:lang w:val="en-US"/>
        </w:rPr>
        <w:t xml:space="preserve"> subjectivity.</w:t>
      </w:r>
      <w:r>
        <w:rPr>
          <w:rFonts w:ascii="Times New Roman" w:hAnsi="Times New Roman"/>
          <w:sz w:val="24"/>
          <w:szCs w:val="24"/>
          <w:shd w:val="clear" w:color="auto" w:fill="ffffff"/>
          <w:rtl w:val="0"/>
          <w:lang w:val="en-US"/>
        </w:rPr>
        <w:t xml:space="preserve"> It is those who construct the image and those who observe, bestow </w:t>
      </w:r>
      <w:r>
        <w:rPr>
          <w:rFonts w:ascii="Times New Roman" w:hAnsi="Times New Roman"/>
          <w:sz w:val="24"/>
          <w:szCs w:val="24"/>
          <w:shd w:val="clear" w:color="auto" w:fill="ffffff"/>
          <w:rtl w:val="0"/>
          <w:lang w:val="en-US"/>
        </w:rPr>
        <w:t>connotative meaning</w:t>
      </w:r>
      <w:r>
        <w:rPr>
          <w:rFonts w:ascii="Times New Roman" w:hAnsi="Times New Roman"/>
          <w:sz w:val="24"/>
          <w:szCs w:val="24"/>
          <w:shd w:val="clear" w:color="auto" w:fill="ffffff"/>
          <w:rtl w:val="0"/>
          <w:lang w:val="en-US"/>
        </w:rPr>
        <w:t xml:space="preserve">. Stating that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The emission and the reception of the message both lie within the field of sociology: it is a matter of studying human groups, of defining motives and attitudes, and of trying to link the behaviour of these groups to the social totality of which they are a part</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8"/>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Barthes viewed that</w:t>
      </w:r>
      <w:r>
        <w:rPr>
          <w:rFonts w:ascii="Times New Roman" w:hAnsi="Times New Roman"/>
          <w:sz w:val="24"/>
          <w:szCs w:val="24"/>
          <w:shd w:val="clear" w:color="auto" w:fill="ffffff"/>
          <w:rtl w:val="0"/>
          <w:lang w:val="en-US"/>
        </w:rPr>
        <w:t xml:space="preserve"> the </w:t>
      </w:r>
      <w:r>
        <w:rPr>
          <w:rFonts w:ascii="Times New Roman" w:hAnsi="Times New Roman"/>
          <w:sz w:val="24"/>
          <w:szCs w:val="24"/>
          <w:shd w:val="clear" w:color="auto" w:fill="ffffff"/>
          <w:rtl w:val="0"/>
          <w:lang w:val="en-US"/>
        </w:rPr>
        <w:t xml:space="preserve">production </w:t>
      </w:r>
      <w:r>
        <w:rPr>
          <w:rFonts w:ascii="Times New Roman" w:hAnsi="Times New Roman"/>
          <w:sz w:val="24"/>
          <w:szCs w:val="24"/>
          <w:shd w:val="clear" w:color="auto" w:fill="ffffff"/>
          <w:rtl w:val="0"/>
          <w:lang w:val="en-US"/>
        </w:rPr>
        <w:t xml:space="preserve">and </w:t>
      </w:r>
      <w:r>
        <w:rPr>
          <w:rFonts w:ascii="Times New Roman" w:hAnsi="Times New Roman"/>
          <w:sz w:val="24"/>
          <w:szCs w:val="24"/>
          <w:shd w:val="clear" w:color="auto" w:fill="ffffff"/>
          <w:rtl w:val="0"/>
          <w:lang w:val="en-US"/>
        </w:rPr>
        <w:t xml:space="preserve">interpretation </w:t>
      </w:r>
      <w:r>
        <w:rPr>
          <w:rFonts w:ascii="Times New Roman" w:hAnsi="Times New Roman"/>
          <w:sz w:val="24"/>
          <w:szCs w:val="24"/>
          <w:shd w:val="clear" w:color="auto" w:fill="ffffff"/>
          <w:rtl w:val="0"/>
          <w:lang w:val="en-US"/>
        </w:rPr>
        <w:t xml:space="preserve">of the </w:t>
      </w:r>
      <w:r>
        <w:rPr>
          <w:rFonts w:ascii="Times New Roman" w:hAnsi="Times New Roman"/>
          <w:sz w:val="24"/>
          <w:szCs w:val="24"/>
          <w:shd w:val="clear" w:color="auto" w:fill="ffffff"/>
          <w:rtl w:val="0"/>
          <w:lang w:val="en-US"/>
        </w:rPr>
        <w:t xml:space="preserve">image </w:t>
      </w:r>
      <w:r>
        <w:rPr>
          <w:rFonts w:ascii="Times New Roman" w:hAnsi="Times New Roman"/>
          <w:sz w:val="24"/>
          <w:szCs w:val="24"/>
          <w:shd w:val="clear" w:color="auto" w:fill="ffffff"/>
          <w:rtl w:val="0"/>
          <w:lang w:val="en-US"/>
        </w:rPr>
        <w:t>belong to the discipline</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of sociology</w:t>
      </w:r>
      <w:r>
        <w:rPr>
          <w:rFonts w:ascii="Times New Roman" w:hAnsi="Times New Roman"/>
          <w:sz w:val="24"/>
          <w:szCs w:val="24"/>
          <w:shd w:val="clear" w:color="auto" w:fill="ffffff"/>
          <w:rtl w:val="0"/>
          <w:lang w:val="en-US"/>
        </w:rPr>
        <w:t xml:space="preserve"> and played a fundamental role in understanding one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motivations and attitudes</w:t>
      </w:r>
      <w:r>
        <w:rPr>
          <w:rFonts w:ascii="Times New Roman" w:hAnsi="Times New Roman"/>
          <w:sz w:val="24"/>
          <w:szCs w:val="24"/>
          <w:shd w:val="clear" w:color="auto" w:fill="ffffff"/>
          <w:rtl w:val="0"/>
          <w:lang w:val="en-US"/>
        </w:rPr>
        <w:t xml:space="preserve"> within a social group, in turn connecting </w:t>
      </w:r>
      <w:r>
        <w:rPr>
          <w:rFonts w:ascii="Times New Roman" w:hAnsi="Times New Roman"/>
          <w:sz w:val="24"/>
          <w:szCs w:val="24"/>
          <w:shd w:val="clear" w:color="auto" w:fill="ffffff"/>
          <w:rtl w:val="0"/>
          <w:lang w:val="en-US"/>
        </w:rPr>
        <w:t>their actions to the larger social system in which they exist.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cs="Times New Roman" w:hAnsi="Times New Roman" w:eastAsia="Times New Roman"/>
          <w:sz w:val="24"/>
          <w:szCs w:val="24"/>
          <w:shd w:val="clear" w:color="auto" w:fill="ffffff"/>
          <w:rtl w:val="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421384</wp:posOffset>
            </wp:positionV>
            <wp:extent cx="6119904" cy="405443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n11542234-teaser-story-big.jpg"/>
                    <pic:cNvPicPr>
                      <a:picLocks noChangeAspect="1"/>
                    </pic:cNvPicPr>
                  </pic:nvPicPr>
                  <pic:blipFill>
                    <a:blip r:embed="rId4">
                      <a:extLst/>
                    </a:blip>
                    <a:srcRect l="0" t="0" r="0" b="0"/>
                    <a:stretch>
                      <a:fillRect/>
                    </a:stretch>
                  </pic:blipFill>
                  <pic:spPr>
                    <a:xfrm>
                      <a:off x="0" y="0"/>
                      <a:ext cx="6119904" cy="4054436"/>
                    </a:xfrm>
                    <a:prstGeom prst="rect">
                      <a:avLst/>
                    </a:prstGeom>
                    <a:ln w="12700" cap="flat">
                      <a:noFill/>
                      <a:miter lim="400000"/>
                    </a:ln>
                    <a:effectLst/>
                  </pic:spPr>
                </pic:pic>
              </a:graphicData>
            </a:graphic>
          </wp:anchor>
        </w:drawing>
      </w:r>
    </w:p>
    <w:p>
      <w:pPr>
        <w:pStyle w:val="Default"/>
        <w:bidi w:val="0"/>
        <w:spacing w:after="240" w:line="480" w:lineRule="auto"/>
        <w:ind w:left="0" w:right="0" w:firstLine="0"/>
        <w:jc w:val="center"/>
        <w:rPr>
          <w:rFonts w:ascii="Times" w:cs="Times" w:hAnsi="Times" w:eastAsia="Times"/>
          <w:b w:val="1"/>
          <w:bCs w:val="1"/>
          <w:sz w:val="24"/>
          <w:szCs w:val="24"/>
          <w:shd w:val="clear" w:color="auto" w:fill="ffffff"/>
          <w:rtl w:val="0"/>
        </w:rPr>
      </w:pPr>
      <w:r>
        <w:rPr>
          <w:rFonts w:ascii="Times New Roman" w:hAnsi="Times New Roman"/>
          <w:b w:val="0"/>
          <w:bCs w:val="0"/>
          <w:sz w:val="24"/>
          <w:szCs w:val="24"/>
          <w:shd w:val="clear" w:color="auto" w:fill="ffffff"/>
          <w:rtl w:val="0"/>
        </w:rPr>
        <w:t xml:space="preserve">Fig. </w:t>
      </w:r>
      <w:r>
        <w:rPr>
          <w:rFonts w:ascii="Times New Roman" w:hAnsi="Times New Roman"/>
          <w:b w:val="0"/>
          <w:bCs w:val="0"/>
          <w:sz w:val="24"/>
          <w:szCs w:val="24"/>
          <w:shd w:val="clear" w:color="auto" w:fill="ffffff"/>
          <w:rtl w:val="0"/>
          <w:lang w:val="en-US"/>
        </w:rPr>
        <w:t>1.</w:t>
      </w:r>
      <w:r>
        <w:rPr>
          <w:rFonts w:ascii="Times New Roman" w:hAnsi="Times New Roman"/>
          <w:b w:val="1"/>
          <w:bCs w:val="1"/>
          <w:sz w:val="24"/>
          <w:szCs w:val="24"/>
          <w:shd w:val="clear" w:color="auto" w:fill="ffffff"/>
          <w:rtl w:val="0"/>
          <w:lang w:val="en-US"/>
        </w:rPr>
        <w:t xml:space="preserve"> </w:t>
      </w:r>
      <w:r>
        <w:rPr>
          <w:rFonts w:ascii="Times New Roman" w:hAnsi="Times New Roman"/>
          <w:b w:val="0"/>
          <w:bCs w:val="0"/>
          <w:sz w:val="24"/>
          <w:szCs w:val="24"/>
          <w:shd w:val="clear" w:color="auto" w:fill="ffffff"/>
          <w:rtl w:val="0"/>
          <w:lang w:val="pt-PT"/>
        </w:rPr>
        <w:t xml:space="preserve">Jim Goldberg. </w:t>
      </w:r>
      <w:r>
        <w:rPr>
          <w:rFonts w:ascii="Times" w:hAnsi="Times"/>
          <w:b w:val="0"/>
          <w:bCs w:val="0"/>
          <w:i w:val="1"/>
          <w:iCs w:val="1"/>
          <w:sz w:val="24"/>
          <w:szCs w:val="24"/>
          <w:shd w:val="clear" w:color="auto" w:fill="ffffff"/>
          <w:rtl w:val="0"/>
        </w:rPr>
        <w:t>I</w:t>
      </w:r>
      <w:r>
        <w:rPr>
          <w:rFonts w:ascii="Times" w:hAnsi="Times" w:hint="default"/>
          <w:b w:val="0"/>
          <w:bCs w:val="0"/>
          <w:i w:val="1"/>
          <w:iCs w:val="1"/>
          <w:sz w:val="24"/>
          <w:szCs w:val="24"/>
          <w:shd w:val="clear" w:color="auto" w:fill="ffffff"/>
          <w:rtl w:val="1"/>
        </w:rPr>
        <w:t>’</w:t>
      </w:r>
      <w:r>
        <w:rPr>
          <w:rFonts w:ascii="Times" w:hAnsi="Times"/>
          <w:b w:val="0"/>
          <w:bCs w:val="0"/>
          <w:i w:val="1"/>
          <w:iCs w:val="1"/>
          <w:sz w:val="24"/>
          <w:szCs w:val="24"/>
          <w:shd w:val="clear" w:color="auto" w:fill="ffffff"/>
          <w:rtl w:val="0"/>
          <w:lang w:val="de-DE"/>
        </w:rPr>
        <w:t>m Dave</w:t>
      </w:r>
      <w:r>
        <w:rPr>
          <w:rFonts w:ascii="Times New Roman" w:hAnsi="Times New Roman"/>
          <w:b w:val="0"/>
          <w:bCs w:val="0"/>
          <w:sz w:val="24"/>
          <w:szCs w:val="24"/>
          <w:shd w:val="clear" w:color="auto" w:fill="ffffff"/>
          <w:rtl w:val="0"/>
          <w:lang w:val="en-US"/>
        </w:rPr>
        <w:t xml:space="preserve">, from the series - Raised By Wolves, 1995. </w:t>
      </w:r>
    </w:p>
    <w:p>
      <w:pPr>
        <w:pStyle w:val="Default"/>
        <w:bidi w:val="0"/>
        <w:spacing w:before="60" w:line="504"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With </w:t>
      </w:r>
      <w:r>
        <w:rPr>
          <w:rFonts w:ascii="Times New Roman" w:hAnsi="Times New Roman"/>
          <w:sz w:val="24"/>
          <w:szCs w:val="24"/>
          <w:shd w:val="clear" w:color="auto" w:fill="ffffff"/>
          <w:rtl w:val="0"/>
          <w:lang w:val="en-US"/>
        </w:rPr>
        <w:t>the</w:t>
      </w:r>
      <w:r>
        <w:rPr>
          <w:rFonts w:ascii="Times New Roman" w:hAnsi="Times New Roman"/>
          <w:sz w:val="24"/>
          <w:szCs w:val="24"/>
          <w:shd w:val="clear" w:color="auto" w:fill="ffffff"/>
          <w:rtl w:val="0"/>
          <w:lang w:val="es-ES_tradnl"/>
        </w:rPr>
        <w:t xml:space="preserve"> sociological context</w:t>
      </w:r>
      <w:r>
        <w:rPr>
          <w:rFonts w:ascii="Times New Roman" w:hAnsi="Times New Roman"/>
          <w:sz w:val="24"/>
          <w:szCs w:val="24"/>
          <w:shd w:val="clear" w:color="auto" w:fill="ffffff"/>
          <w:rtl w:val="0"/>
          <w:lang w:val="en-US"/>
        </w:rPr>
        <w:t xml:space="preserve"> in</w:t>
      </w:r>
      <w:r>
        <w:rPr>
          <w:rFonts w:ascii="Times New Roman" w:hAnsi="Times New Roman"/>
          <w:sz w:val="24"/>
          <w:szCs w:val="24"/>
          <w:shd w:val="clear" w:color="auto" w:fill="ffffff"/>
          <w:rtl w:val="0"/>
          <w:lang w:val="en-US"/>
        </w:rPr>
        <w:t xml:space="preserve"> which </w:t>
      </w:r>
      <w:r>
        <w:rPr>
          <w:rFonts w:ascii="Times New Roman" w:hAnsi="Times New Roman"/>
          <w:sz w:val="24"/>
          <w:szCs w:val="24"/>
          <w:shd w:val="clear" w:color="auto" w:fill="ffffff"/>
          <w:rtl w:val="0"/>
          <w:lang w:val="en-US"/>
        </w:rPr>
        <w:t>the photographic</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is to be informed</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and </w:t>
      </w:r>
      <w:r>
        <w:rPr>
          <w:rFonts w:ascii="Times New Roman" w:hAnsi="Times New Roman"/>
          <w:sz w:val="24"/>
          <w:szCs w:val="24"/>
          <w:shd w:val="clear" w:color="auto" w:fill="ffffff"/>
          <w:rtl w:val="0"/>
        </w:rPr>
        <w:t>analys</w:t>
      </w:r>
      <w:r>
        <w:rPr>
          <w:rFonts w:ascii="Times New Roman" w:hAnsi="Times New Roman"/>
          <w:sz w:val="24"/>
          <w:szCs w:val="24"/>
          <w:shd w:val="clear" w:color="auto" w:fill="ffffff"/>
          <w:rtl w:val="0"/>
          <w:lang w:val="en-US"/>
        </w:rPr>
        <w:t xml:space="preserve">ed, now implemented, it can be applied to the photographic work of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As stated, the role of semiotics is crucial to the theory of sociology and integral to the artist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subjective outlet, </w:t>
      </w:r>
      <w:r>
        <w:rPr>
          <w:rFonts w:ascii="Times New Roman" w:hAnsi="Times New Roman"/>
          <w:sz w:val="24"/>
          <w:szCs w:val="24"/>
          <w:shd w:val="clear" w:color="auto" w:fill="ffffff"/>
          <w:rtl w:val="0"/>
          <w:lang w:val="en-US"/>
        </w:rPr>
        <w:t>in light of this</w:t>
      </w:r>
      <w:r>
        <w:rPr>
          <w:rFonts w:ascii="Times New Roman" w:hAnsi="Times New Roman"/>
          <w:sz w:val="24"/>
          <w:szCs w:val="24"/>
          <w:shd w:val="clear" w:color="auto" w:fill="ffffff"/>
          <w:rtl w:val="0"/>
          <w:lang w:val="en-US"/>
        </w:rPr>
        <w:t>, a discussion regarding the connotation of the image (</w:t>
      </w: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1</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must first be addressed. The diptych photograph titled - </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rPr>
        <w:t>I</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lang w:val="de-DE"/>
        </w:rPr>
        <w:t>m Dave</w:t>
      </w:r>
      <w:r>
        <w:rPr>
          <w:rFonts w:ascii="Times New Roman" w:hAnsi="Times New Roman" w:hint="default"/>
          <w:i w:val="1"/>
          <w:iCs w:val="1"/>
          <w:sz w:val="24"/>
          <w:szCs w:val="24"/>
          <w:shd w:val="clear" w:color="auto" w:fill="ffffff"/>
          <w:rtl w:val="1"/>
        </w:rPr>
        <w: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serves as a preface to the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character of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nl-NL"/>
        </w:rPr>
        <w:t>Twe</w:t>
      </w:r>
      <w:r>
        <w:rPr>
          <w:rFonts w:ascii="Times New Roman" w:hAnsi="Times New Roman"/>
          <w:sz w:val="24"/>
          <w:szCs w:val="24"/>
          <w:shd w:val="clear" w:color="auto" w:fill="ffffff"/>
          <w:rtl w:val="0"/>
          <w:lang w:val="en-US"/>
        </w:rPr>
        <w:t>a</w:t>
      </w:r>
      <w:r>
        <w:rPr>
          <w:rFonts w:ascii="Times New Roman" w:hAnsi="Times New Roman"/>
          <w:sz w:val="24"/>
          <w:szCs w:val="24"/>
          <w:shd w:val="clear" w:color="auto" w:fill="ffffff"/>
          <w:rtl w:val="0"/>
        </w:rPr>
        <w:t>ky Dave</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 the charismatic</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yet </w:t>
      </w:r>
      <w:r>
        <w:rPr>
          <w:rFonts w:ascii="Times New Roman" w:hAnsi="Times New Roman"/>
          <w:sz w:val="24"/>
          <w:szCs w:val="24"/>
          <w:shd w:val="clear" w:color="auto" w:fill="ffffff"/>
          <w:rtl w:val="0"/>
          <w:lang w:val="de-DE"/>
        </w:rPr>
        <w:t>troubled deuteragonist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of the story</w:t>
      </w:r>
      <w:r>
        <w:rPr>
          <w:rFonts w:ascii="Times New Roman" w:hAnsi="Times New Roman"/>
          <w:sz w:val="24"/>
          <w:szCs w:val="24"/>
          <w:shd w:val="clear" w:color="auto" w:fill="ffffff"/>
          <w:rtl w:val="0"/>
          <w:lang w:val="en-US"/>
        </w:rPr>
        <w:t xml:space="preserve">. Divided into three compositional elements, the photographic illustrates the subject as </w:t>
      </w:r>
      <w:r>
        <w:rPr>
          <w:rFonts w:ascii="Times New Roman" w:hAnsi="Times New Roman"/>
          <w:sz w:val="24"/>
          <w:szCs w:val="24"/>
          <w:shd w:val="clear" w:color="auto" w:fill="ffffff"/>
          <w:rtl w:val="0"/>
          <w:lang w:val="en-US"/>
        </w:rPr>
        <w:t>withered</w:t>
      </w:r>
      <w:r>
        <w:rPr>
          <w:rFonts w:ascii="Times New Roman" w:hAnsi="Times New Roman"/>
          <w:sz w:val="24"/>
          <w:szCs w:val="24"/>
          <w:shd w:val="clear" w:color="auto" w:fill="ffffff"/>
          <w:rtl w:val="0"/>
          <w:lang w:val="en-US"/>
        </w:rPr>
        <w:t xml:space="preserve"> and faceless, a </w:t>
      </w:r>
      <w:r>
        <w:rPr>
          <w:rFonts w:ascii="Times New Roman" w:hAnsi="Times New Roman"/>
          <w:sz w:val="24"/>
          <w:szCs w:val="24"/>
          <w:shd w:val="clear" w:color="auto" w:fill="ffffff"/>
          <w:rtl w:val="0"/>
          <w:lang w:val="en-US"/>
        </w:rPr>
        <w:t>deep</w:t>
      </w:r>
      <w:r>
        <w:rPr>
          <w:rFonts w:ascii="Times New Roman" w:hAnsi="Times New Roman"/>
          <w:sz w:val="24"/>
          <w:szCs w:val="24"/>
          <w:shd w:val="clear" w:color="auto" w:fill="ffffff"/>
          <w:rtl w:val="0"/>
          <w:lang w:val="en-US"/>
        </w:rPr>
        <w:t>ly</w:t>
      </w:r>
      <w:r>
        <w:rPr>
          <w:rFonts w:ascii="Times New Roman" w:hAnsi="Times New Roman"/>
          <w:sz w:val="24"/>
          <w:szCs w:val="24"/>
          <w:shd w:val="clear" w:color="auto" w:fill="ffffff"/>
          <w:rtl w:val="0"/>
          <w:lang w:val="it-IT"/>
        </w:rPr>
        <w:t xml:space="preserve"> sca</w:t>
      </w:r>
      <w:r>
        <w:rPr>
          <w:rFonts w:ascii="Times New Roman" w:hAnsi="Times New Roman"/>
          <w:sz w:val="24"/>
          <w:szCs w:val="24"/>
          <w:shd w:val="clear" w:color="auto" w:fill="ffffff"/>
          <w:rtl w:val="0"/>
          <w:lang w:val="en-US"/>
        </w:rPr>
        <w:t>r</w:t>
      </w:r>
      <w:r>
        <w:rPr>
          <w:rFonts w:ascii="Times New Roman" w:hAnsi="Times New Roman"/>
          <w:sz w:val="24"/>
          <w:szCs w:val="24"/>
          <w:shd w:val="clear" w:color="auto" w:fill="ffffff"/>
          <w:rtl w:val="0"/>
        </w:rPr>
        <w:t>r</w:t>
      </w:r>
      <w:r>
        <w:rPr>
          <w:rFonts w:ascii="Times New Roman" w:hAnsi="Times New Roman"/>
          <w:sz w:val="24"/>
          <w:szCs w:val="24"/>
          <w:shd w:val="clear" w:color="auto" w:fill="ffffff"/>
          <w:rtl w:val="0"/>
          <w:lang w:val="en-US"/>
        </w:rPr>
        <w:t xml:space="preserve">ed, frail young man, dressed in worn denim. The image </w:t>
      </w:r>
      <w:r>
        <w:rPr>
          <w:rFonts w:ascii="Times New Roman" w:hAnsi="Times New Roman"/>
          <w:sz w:val="24"/>
          <w:szCs w:val="24"/>
          <w:shd w:val="clear" w:color="auto" w:fill="ffffff"/>
          <w:rtl w:val="0"/>
          <w:lang w:val="en-US"/>
        </w:rPr>
        <w:t>provid</w:t>
      </w:r>
      <w:r>
        <w:rPr>
          <w:rFonts w:ascii="Times New Roman" w:hAnsi="Times New Roman"/>
          <w:sz w:val="24"/>
          <w:szCs w:val="24"/>
          <w:shd w:val="clear" w:color="auto" w:fill="ffffff"/>
          <w:rtl w:val="0"/>
          <w:lang w:val="en-US"/>
        </w:rPr>
        <w:t>es</w:t>
      </w:r>
      <w:r>
        <w:rPr>
          <w:rFonts w:ascii="Times New Roman" w:hAnsi="Times New Roman"/>
          <w:sz w:val="24"/>
          <w:szCs w:val="24"/>
          <w:shd w:val="clear" w:color="auto" w:fill="ffffff"/>
          <w:rtl w:val="0"/>
          <w:lang w:val="es-ES_tradnl"/>
        </w:rPr>
        <w:t xml:space="preserve"> a vivid </w:t>
      </w:r>
      <w:r>
        <w:rPr>
          <w:rFonts w:ascii="Times New Roman" w:hAnsi="Times New Roman"/>
          <w:sz w:val="24"/>
          <w:szCs w:val="24"/>
          <w:shd w:val="clear" w:color="auto" w:fill="ffffff"/>
          <w:rtl w:val="0"/>
          <w:lang w:val="en-US"/>
        </w:rPr>
        <w:t xml:space="preserve">insight </w:t>
      </w:r>
      <w:r>
        <w:rPr>
          <w:rFonts w:ascii="Times New Roman" w:hAnsi="Times New Roman"/>
          <w:sz w:val="24"/>
          <w:szCs w:val="24"/>
          <w:shd w:val="clear" w:color="auto" w:fill="ffffff"/>
          <w:rtl w:val="0"/>
          <w:lang w:val="en-US"/>
        </w:rPr>
        <w:t>into the character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rPr>
        <w:t xml:space="preserve">s </w:t>
      </w:r>
      <w:r>
        <w:rPr>
          <w:rFonts w:ascii="Times New Roman" w:hAnsi="Times New Roman"/>
          <w:sz w:val="24"/>
          <w:szCs w:val="24"/>
          <w:shd w:val="clear" w:color="auto" w:fill="ffffff"/>
          <w:rtl w:val="0"/>
          <w:lang w:val="en-US"/>
        </w:rPr>
        <w:t xml:space="preserve">personal struggles and </w:t>
      </w:r>
      <w:r>
        <w:rPr>
          <w:rFonts w:ascii="Times New Roman" w:hAnsi="Times New Roman"/>
          <w:sz w:val="24"/>
          <w:szCs w:val="24"/>
          <w:shd w:val="clear" w:color="auto" w:fill="ffffff"/>
          <w:rtl w:val="0"/>
          <w:lang w:val="en-US"/>
        </w:rPr>
        <w:t>social circumstance</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(income,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healthcare</w:t>
      </w:r>
      <w:r>
        <w:rPr>
          <w:rFonts w:ascii="Times New Roman" w:hAnsi="Times New Roman"/>
          <w:sz w:val="24"/>
          <w:szCs w:val="24"/>
          <w:shd w:val="clear" w:color="auto" w:fill="ffffff"/>
          <w:rtl w:val="0"/>
          <w:lang w:val="en-US"/>
        </w:rPr>
        <w:t xml:space="preserve"> access</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Comparatively, the vilified handwritten text further demonstrates the characters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educational status (</w:t>
      </w:r>
      <w:r>
        <w:rPr>
          <w:rFonts w:ascii="Times New Roman" w:hAnsi="Times New Roman"/>
          <w:sz w:val="24"/>
          <w:szCs w:val="24"/>
          <w:shd w:val="clear" w:color="auto" w:fill="ffffff"/>
          <w:rtl w:val="0"/>
          <w:lang w:val="en-US"/>
        </w:rPr>
        <w:t>numbers in place of letters</w:t>
      </w:r>
      <w:r>
        <w:rPr>
          <w:rFonts w:ascii="Times New Roman" w:hAnsi="Times New Roman"/>
          <w:sz w:val="24"/>
          <w:szCs w:val="24"/>
          <w:shd w:val="clear" w:color="auto" w:fill="ffffff"/>
          <w:rtl w:val="0"/>
          <w:lang w:val="en-US"/>
        </w:rPr>
        <w:t xml:space="preserve">) and </w:t>
      </w:r>
      <w:r>
        <w:rPr>
          <w:rFonts w:ascii="Times New Roman" w:hAnsi="Times New Roman"/>
          <w:sz w:val="24"/>
          <w:szCs w:val="24"/>
          <w:shd w:val="clear" w:color="auto" w:fill="ffffff"/>
          <w:rtl w:val="0"/>
          <w:lang w:val="fr-FR"/>
        </w:rPr>
        <w:t>admission</w:t>
      </w:r>
      <w:r>
        <w:rPr>
          <w:rFonts w:ascii="Times New Roman" w:hAnsi="Times New Roman"/>
          <w:sz w:val="24"/>
          <w:szCs w:val="24"/>
          <w:shd w:val="clear" w:color="auto" w:fill="ffffff"/>
          <w:rtl w:val="0"/>
          <w:lang w:val="en-US"/>
        </w:rPr>
        <w:t xml:space="preserve"> of social belonging. The comparative ideologies of perception with regard to the contrasting lifestyles of the affluent and the destitute</w:t>
      </w:r>
      <w:r>
        <w:rPr>
          <w:rFonts w:ascii="Times New Roman" w:hAnsi="Times New Roman"/>
          <w:sz w:val="24"/>
          <w:szCs w:val="24"/>
          <w:shd w:val="clear" w:color="auto" w:fill="ffffff"/>
          <w:rtl w:val="0"/>
          <w:lang w:val="en-US"/>
        </w:rPr>
        <w:t xml:space="preserve">, further </w:t>
      </w:r>
      <w:r>
        <w:rPr>
          <w:rFonts w:ascii="Times New Roman" w:hAnsi="Times New Roman"/>
          <w:sz w:val="24"/>
          <w:szCs w:val="24"/>
          <w:shd w:val="clear" w:color="auto" w:fill="ffffff"/>
          <w:rtl w:val="0"/>
          <w:lang w:val="en-US"/>
        </w:rPr>
        <w:t>emphasise</w:t>
      </w:r>
      <w:r>
        <w:rPr>
          <w:rFonts w:ascii="Times New Roman" w:hAnsi="Times New Roman"/>
          <w:sz w:val="24"/>
          <w:szCs w:val="24"/>
          <w:shd w:val="clear" w:color="auto" w:fill="ffffff"/>
          <w:rtl w:val="0"/>
          <w:lang w:val="en-US"/>
        </w:rPr>
        <w:t xml:space="preserve"> the </w:t>
      </w:r>
      <w:r>
        <w:rPr>
          <w:rFonts w:ascii="Times New Roman" w:hAnsi="Times New Roman"/>
          <w:sz w:val="24"/>
          <w:szCs w:val="24"/>
          <w:shd w:val="clear" w:color="auto" w:fill="ffffff"/>
          <w:rtl w:val="0"/>
          <w:lang w:val="en-US"/>
        </w:rPr>
        <w:t>generalisations the photographer wished</w:t>
      </w:r>
      <w:r>
        <w:rPr>
          <w:rFonts w:ascii="Times New Roman" w:hAnsi="Times New Roman"/>
          <w:sz w:val="24"/>
          <w:szCs w:val="24"/>
          <w:shd w:val="clear" w:color="auto" w:fill="ffffff"/>
          <w:rtl w:val="0"/>
          <w:lang w:val="en-US"/>
        </w:rPr>
        <w:t xml:space="preserve"> to challeng</w:t>
      </w:r>
      <w:r>
        <w:rPr>
          <w:rFonts w:ascii="Times New Roman" w:hAnsi="Times New Roman"/>
          <w:sz w:val="24"/>
          <w:szCs w:val="24"/>
          <w:shd w:val="clear" w:color="auto" w:fill="ffffff"/>
          <w:rtl w:val="0"/>
          <w:lang w:val="en-US"/>
        </w:rPr>
        <w:t xml:space="preserve">e. </w:t>
      </w:r>
      <w:r>
        <w:rPr>
          <w:rFonts w:ascii="Times New Roman" w:hAnsi="Times New Roman"/>
          <w:sz w:val="24"/>
          <w:szCs w:val="24"/>
          <w:shd w:val="clear" w:color="auto" w:fill="ffffff"/>
          <w:rtl w:val="0"/>
          <w:lang w:val="en-US"/>
        </w:rPr>
        <w:t>In contrast to the apathetic and egocentric ethos of California</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was the empathy and compassion of Goldberg</w:t>
      </w:r>
      <w:r>
        <w:rPr>
          <w:rFonts w:ascii="Times New Roman" w:hAnsi="Times New Roman"/>
          <w:sz w:val="24"/>
          <w:szCs w:val="24"/>
          <w:shd w:val="clear" w:color="auto" w:fill="ffffff"/>
          <w:rtl w:val="0"/>
          <w:lang w:val="en-US"/>
        </w:rPr>
        <w: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The use of handwritten annotations </w:t>
      </w:r>
      <w:r>
        <w:rPr>
          <w:rFonts w:ascii="Times New Roman" w:hAnsi="Times New Roman"/>
          <w:sz w:val="24"/>
          <w:szCs w:val="24"/>
          <w:shd w:val="clear" w:color="auto" w:fill="ffffff"/>
          <w:rtl w:val="0"/>
          <w:lang w:val="en-US"/>
        </w:rPr>
        <w:t xml:space="preserve">throughout the </w:t>
      </w:r>
      <w:r>
        <w:rPr>
          <w:rFonts w:ascii="Times New Roman" w:hAnsi="Times New Roman"/>
          <w:sz w:val="24"/>
          <w:szCs w:val="24"/>
          <w:shd w:val="clear" w:color="auto" w:fill="ffffff"/>
          <w:rtl w:val="0"/>
          <w:lang w:val="en-US"/>
        </w:rPr>
        <w:t xml:space="preserve">photographic </w:t>
      </w:r>
      <w:r>
        <w:rPr>
          <w:rFonts w:ascii="Times New Roman" w:hAnsi="Times New Roman"/>
          <w:sz w:val="24"/>
          <w:szCs w:val="24"/>
          <w:shd w:val="clear" w:color="auto" w:fill="ffffff"/>
          <w:rtl w:val="0"/>
          <w:lang w:val="fr-FR"/>
        </w:rPr>
        <w:t xml:space="preserve">publication </w:t>
      </w:r>
      <w:r>
        <w:rPr>
          <w:rFonts w:ascii="Times New Roman" w:hAnsi="Times New Roman"/>
          <w:sz w:val="24"/>
          <w:szCs w:val="24"/>
          <w:shd w:val="clear" w:color="auto" w:fill="ffffff"/>
          <w:rtl w:val="0"/>
          <w:lang w:val="en-US"/>
        </w:rPr>
        <w:t xml:space="preserve">is </w:t>
      </w:r>
      <w:r>
        <w:rPr>
          <w:rFonts w:ascii="Times New Roman" w:hAnsi="Times New Roman"/>
          <w:sz w:val="24"/>
          <w:szCs w:val="24"/>
          <w:shd w:val="clear" w:color="auto" w:fill="ffffff"/>
          <w:rtl w:val="0"/>
          <w:lang w:val="it-IT"/>
        </w:rPr>
        <w:t>evocative</w:t>
      </w:r>
      <w:r>
        <w:rPr>
          <w:rFonts w:ascii="Times New Roman" w:hAnsi="Times New Roman"/>
          <w:sz w:val="24"/>
          <w:szCs w:val="24"/>
          <w:shd w:val="clear" w:color="auto" w:fill="ffffff"/>
          <w:rtl w:val="0"/>
          <w:lang w:val="en-US"/>
        </w:rPr>
        <w:t xml:space="preserve"> of Charles Sanders </w:t>
      </w:r>
      <w:r>
        <w:rPr>
          <w:rFonts w:ascii="Times New Roman" w:hAnsi="Times New Roman"/>
          <w:sz w:val="24"/>
          <w:szCs w:val="24"/>
          <w:shd w:val="clear" w:color="auto" w:fill="ffffff"/>
          <w:rtl w:val="0"/>
        </w:rPr>
        <w:t>Peirce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it-IT"/>
        </w:rPr>
        <w:t>semiotics</w:t>
      </w:r>
      <w:r>
        <w:rPr>
          <w:rFonts w:ascii="Times New Roman" w:hAnsi="Times New Roman"/>
          <w:sz w:val="24"/>
          <w:szCs w:val="24"/>
          <w:shd w:val="clear" w:color="auto" w:fill="ffffff"/>
          <w:rtl w:val="0"/>
          <w:lang w:val="en-US"/>
        </w:rPr>
        <w:t xml:space="preserve"> with regard to the </w:t>
      </w:r>
      <w:r>
        <w:rPr>
          <w:rFonts w:ascii="Times New Roman" w:hAnsi="Times New Roman"/>
          <w:i w:val="1"/>
          <w:iCs w:val="1"/>
          <w:sz w:val="24"/>
          <w:szCs w:val="24"/>
          <w:shd w:val="clear" w:color="auto" w:fill="ffffff"/>
          <w:rtl w:val="0"/>
          <w:lang w:val="en-US"/>
        </w:rPr>
        <w:t>index</w:t>
      </w:r>
      <w:r>
        <w:rPr>
          <w:rFonts w:ascii="Times New Roman" w:hAnsi="Times New Roman"/>
          <w:sz w:val="24"/>
          <w:szCs w:val="24"/>
          <w:shd w:val="clear" w:color="auto" w:fill="ffffff"/>
          <w:rtl w:val="0"/>
          <w:lang w:val="en-US"/>
        </w:rPr>
        <w:t xml:space="preserve">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the presentative characteristics of the sign are contiguous with the object and it thereby establishes its correlation with that object primarily by that means</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9"/>
      </w:r>
      <w:r>
        <w:rPr>
          <w:rFonts w:ascii="Times New Roman" w:hAnsi="Times New Roman"/>
          <w:sz w:val="24"/>
          <w:szCs w:val="24"/>
          <w:shd w:val="clear" w:color="auto" w:fill="ffffff"/>
          <w:rtl w:val="0"/>
          <w:lang w:val="en-US"/>
        </w:rPr>
        <w:t>. As t</w:t>
      </w:r>
      <w:r>
        <w:rPr>
          <w:rFonts w:ascii="Times New Roman" w:hAnsi="Times New Roman"/>
          <w:sz w:val="24"/>
          <w:szCs w:val="24"/>
          <w:shd w:val="clear" w:color="auto" w:fill="ffffff"/>
          <w:rtl w:val="0"/>
          <w:lang w:val="en-US"/>
        </w:rPr>
        <w:t>hrough</w:t>
      </w:r>
      <w:r>
        <w:rPr>
          <w:rFonts w:ascii="Times New Roman" w:hAnsi="Times New Roman"/>
          <w:sz w:val="24"/>
          <w:szCs w:val="24"/>
          <w:shd w:val="clear" w:color="auto" w:fill="ffffff"/>
          <w:rtl w:val="0"/>
          <w:lang w:val="en-US"/>
        </w:rPr>
        <w:t xml:space="preserve"> the accounts, transcripts and</w:t>
      </w:r>
      <w:r>
        <w:rPr>
          <w:rFonts w:ascii="Times New Roman" w:hAnsi="Times New Roman"/>
          <w:sz w:val="24"/>
          <w:szCs w:val="24"/>
          <w:shd w:val="clear" w:color="auto" w:fill="ffffff"/>
          <w:rtl w:val="0"/>
          <w:lang w:val="en-US"/>
        </w:rPr>
        <w:t xml:space="preserve"> so forth</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 xml:space="preserve">Goldberg </w:t>
      </w:r>
      <w:r>
        <w:rPr>
          <w:rFonts w:ascii="Times New Roman" w:hAnsi="Times New Roman"/>
          <w:sz w:val="24"/>
          <w:szCs w:val="24"/>
          <w:shd w:val="clear" w:color="auto" w:fill="ffffff"/>
          <w:rtl w:val="0"/>
          <w:lang w:val="en-US"/>
        </w:rPr>
        <w:t xml:space="preserve">has since </w:t>
      </w:r>
      <w:r>
        <w:rPr>
          <w:rFonts w:ascii="Times New Roman" w:hAnsi="Times New Roman"/>
          <w:sz w:val="24"/>
          <w:szCs w:val="24"/>
          <w:shd w:val="clear" w:color="auto" w:fill="ffffff"/>
          <w:rtl w:val="0"/>
          <w:lang w:val="pt-PT"/>
        </w:rPr>
        <w:t>preserve</w:t>
      </w:r>
      <w:r>
        <w:rPr>
          <w:rFonts w:ascii="Times New Roman" w:hAnsi="Times New Roman"/>
          <w:sz w:val="24"/>
          <w:szCs w:val="24"/>
          <w:shd w:val="clear" w:color="auto" w:fill="ffffff"/>
          <w:rtl w:val="0"/>
          <w:lang w:val="en-US"/>
        </w:rPr>
        <w:t>d</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the voices and memorialised the ideologies of his subjects, with their human condition and common flaws upheld. Writings that may have been </w:t>
      </w:r>
      <w:r>
        <w:rPr>
          <w:rFonts w:ascii="Times New Roman" w:hAnsi="Times New Roman"/>
          <w:sz w:val="24"/>
          <w:szCs w:val="24"/>
          <w:shd w:val="clear" w:color="auto" w:fill="ffffff"/>
          <w:rtl w:val="0"/>
          <w:lang w:val="en-US"/>
        </w:rPr>
        <w:t>maligned and distorted</w:t>
      </w:r>
      <w:r>
        <w:rPr>
          <w:rFonts w:ascii="Times New Roman" w:hAnsi="Times New Roman"/>
          <w:sz w:val="24"/>
          <w:szCs w:val="24"/>
          <w:shd w:val="clear" w:color="auto" w:fill="ffffff"/>
          <w:rtl w:val="0"/>
          <w:lang w:val="en-US"/>
        </w:rPr>
        <w:t xml:space="preserve"> under the treatment of another photographer. </w:t>
      </w:r>
      <w:r>
        <w:rPr>
          <w:rFonts w:ascii="Times New Roman" w:hAnsi="Times New Roman"/>
          <w:sz w:val="24"/>
          <w:szCs w:val="24"/>
          <w:shd w:val="clear" w:color="auto" w:fill="ffffff"/>
          <w:rtl w:val="0"/>
          <w:lang w:val="en-US"/>
        </w:rPr>
        <w:t>The photograph responds to</w:t>
      </w:r>
      <w:r>
        <w:rPr>
          <w:rFonts w:ascii="Times New Roman" w:hAnsi="Times New Roman"/>
          <w:sz w:val="24"/>
          <w:szCs w:val="24"/>
          <w:shd w:val="clear" w:color="auto" w:fill="ffffff"/>
          <w:rtl w:val="0"/>
          <w:lang w:val="en-US"/>
        </w:rPr>
        <w:t xml:space="preserve"> Becker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statement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influenced</w:t>
      </w:r>
      <w:r>
        <w:rPr>
          <w:rFonts w:ascii="Times New Roman" w:hAnsi="Times New Roman"/>
          <w:sz w:val="24"/>
          <w:szCs w:val="24"/>
          <w:shd w:val="clear" w:color="auto" w:fill="ffffff"/>
          <w:rtl w:val="0"/>
          <w:lang w:val="en-US"/>
        </w:rPr>
        <w:t xml:space="preserve"> by the photographer</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s exposure to social science, provide</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text, sometimes in the words of the people involved</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10"/>
      </w:r>
      <w:r>
        <w:rPr>
          <w:rFonts w:ascii="Times New Roman" w:hAnsi="Times New Roman"/>
          <w:sz w:val="24"/>
          <w:szCs w:val="24"/>
          <w:shd w:val="clear" w:color="auto" w:fill="ffffff"/>
          <w:rtl w:val="0"/>
          <w:lang w:val="en-US"/>
        </w:rPr>
        <w:t xml:space="preserve">, that alludes to the methods implemented by the photographer in order to grant the unheard with a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voice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The diptych photographic </w:t>
      </w:r>
      <w:r>
        <w:rPr>
          <w:rFonts w:ascii="Times New Roman" w:hAnsi="Times New Roman"/>
          <w:sz w:val="24"/>
          <w:szCs w:val="24"/>
          <w:shd w:val="clear" w:color="auto" w:fill="ffffff"/>
          <w:rtl w:val="0"/>
          <w:lang w:val="en-US"/>
        </w:rPr>
        <w:t>is comparable to</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David Bate</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rPr>
        <w:t xml:space="preserve">s </w:t>
      </w:r>
      <w:r>
        <w:rPr>
          <w:rFonts w:ascii="Times New Roman" w:hAnsi="Times New Roman"/>
          <w:sz w:val="24"/>
          <w:szCs w:val="24"/>
          <w:shd w:val="clear" w:color="auto" w:fill="ffffff"/>
          <w:rtl w:val="0"/>
          <w:lang w:val="en-US"/>
        </w:rPr>
        <w:t xml:space="preserve">remark of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Telling a story with pictures</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11"/>
      </w:r>
      <w:r>
        <w:rPr>
          <w:rFonts w:ascii="Times New Roman" w:hAnsi="Times New Roman"/>
          <w:sz w:val="24"/>
          <w:szCs w:val="24"/>
          <w:shd w:val="clear" w:color="auto" w:fill="ffffff"/>
          <w:rtl w:val="0"/>
          <w:lang w:val="en-US"/>
        </w:rPr>
        <w:t>. As the artist employed the subjects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own </w:t>
      </w:r>
      <w:r>
        <w:rPr>
          <w:rFonts w:ascii="Times New Roman" w:hAnsi="Times New Roman"/>
          <w:sz w:val="24"/>
          <w:szCs w:val="24"/>
          <w:shd w:val="clear" w:color="auto" w:fill="ffffff"/>
          <w:rtl w:val="0"/>
          <w:lang w:val="en-US"/>
        </w:rPr>
        <w:t xml:space="preserve">handwritten </w:t>
      </w:r>
      <w:r>
        <w:rPr>
          <w:rFonts w:ascii="Times New Roman" w:hAnsi="Times New Roman"/>
          <w:sz w:val="24"/>
          <w:szCs w:val="24"/>
          <w:shd w:val="clear" w:color="auto" w:fill="ffffff"/>
          <w:rtl w:val="0"/>
          <w:lang w:val="en-US"/>
        </w:rPr>
        <w:t xml:space="preserve">narratives to convey their character, inclinations and to </w:t>
      </w:r>
      <w:r>
        <w:rPr>
          <w:rFonts w:ascii="Times New Roman" w:hAnsi="Times New Roman"/>
          <w:sz w:val="24"/>
          <w:szCs w:val="24"/>
          <w:shd w:val="clear" w:color="auto" w:fill="ffffff"/>
          <w:rtl w:val="0"/>
          <w:lang w:val="en-US"/>
        </w:rPr>
        <w:t xml:space="preserve">extend the experiences of </w:t>
      </w:r>
      <w:r>
        <w:rPr>
          <w:rFonts w:ascii="Times New Roman" w:hAnsi="Times New Roman"/>
          <w:sz w:val="24"/>
          <w:szCs w:val="24"/>
          <w:shd w:val="clear" w:color="auto" w:fill="ffffff"/>
          <w:rtl w:val="0"/>
          <w:lang w:val="en-US"/>
        </w:rPr>
        <w:t xml:space="preserve">the subject matter. Consequently, furthering our comprehension of their </w:t>
      </w:r>
      <w:r>
        <w:rPr>
          <w:rFonts w:ascii="Times New Roman" w:hAnsi="Times New Roman"/>
          <w:sz w:val="24"/>
          <w:szCs w:val="24"/>
          <w:shd w:val="clear" w:color="auto" w:fill="ffffff"/>
          <w:rtl w:val="0"/>
          <w:lang w:val="en-US"/>
        </w:rPr>
        <w:t>collected traumas and misfortunes</w:t>
      </w:r>
      <w:r>
        <w:rPr>
          <w:rFonts w:ascii="Times New Roman" w:hAnsi="Times New Roman"/>
          <w:sz w:val="24"/>
          <w:szCs w:val="24"/>
          <w:shd w:val="clear" w:color="auto" w:fill="ffffff"/>
          <w:rtl w:val="0"/>
          <w:lang w:val="en-US"/>
        </w:rPr>
        <w:t xml:space="preserve">. While the </w:t>
      </w:r>
      <w:r>
        <w:rPr>
          <w:rFonts w:ascii="Times New Roman" w:hAnsi="Times New Roman"/>
          <w:sz w:val="24"/>
          <w:szCs w:val="24"/>
          <w:shd w:val="clear" w:color="auto" w:fill="ffffff"/>
          <w:rtl w:val="0"/>
          <w:lang w:val="en-US"/>
        </w:rPr>
        <w:t xml:space="preserve">duty of documentary </w:t>
      </w:r>
      <w:r>
        <w:rPr>
          <w:rFonts w:ascii="Times New Roman" w:hAnsi="Times New Roman"/>
          <w:sz w:val="24"/>
          <w:szCs w:val="24"/>
          <w:shd w:val="clear" w:color="auto" w:fill="ffffff"/>
          <w:rtl w:val="0"/>
          <w:lang w:val="en-US"/>
        </w:rPr>
        <w:t xml:space="preserve">is to </w:t>
      </w:r>
      <w:r>
        <w:rPr>
          <w:rFonts w:ascii="Times New Roman" w:hAnsi="Times New Roman"/>
          <w:sz w:val="24"/>
          <w:szCs w:val="24"/>
          <w:shd w:val="clear" w:color="auto" w:fill="ffffff"/>
          <w:rtl w:val="0"/>
          <w:lang w:val="en-US"/>
        </w:rPr>
        <w:t>honestly inform and educate the public</w:t>
      </w:r>
      <w:r>
        <w:rPr>
          <w:rFonts w:ascii="Times New Roman" w:hAnsi="Times New Roman"/>
          <w:sz w:val="24"/>
          <w:szCs w:val="24"/>
          <w:shd w:val="clear" w:color="auto" w:fill="ffffff"/>
          <w:rtl w:val="0"/>
          <w:lang w:val="en-US"/>
        </w:rPr>
        <w:t>. Portrayed through the artist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social standpoint</w:t>
      </w:r>
      <w:r>
        <w:rPr>
          <w:rFonts w:ascii="Times New Roman" w:hAnsi="Times New Roman"/>
          <w:sz w:val="24"/>
          <w:szCs w:val="24"/>
          <w:shd w:val="clear" w:color="auto" w:fill="ffffff"/>
          <w:rtl w:val="0"/>
          <w:lang w:val="en-US"/>
        </w:rPr>
        <w:t xml:space="preserve">, photography's role is </w:t>
      </w:r>
      <w:r>
        <w:rPr>
          <w:rFonts w:ascii="Times New Roman" w:hAnsi="Times New Roman"/>
          <w:sz w:val="24"/>
          <w:szCs w:val="24"/>
          <w:shd w:val="clear" w:color="auto" w:fill="ffffff"/>
          <w:rtl w:val="0"/>
          <w:lang w:val="en-US"/>
        </w:rPr>
        <w:t>to challenge generalisations</w:t>
      </w:r>
      <w:r>
        <w:rPr>
          <w:rFonts w:ascii="Times New Roman" w:hAnsi="Times New Roman"/>
          <w:sz w:val="24"/>
          <w:szCs w:val="24"/>
          <w:shd w:val="clear" w:color="auto" w:fill="ffffff"/>
          <w:rtl w:val="0"/>
          <w:lang w:val="en-US"/>
        </w:rPr>
        <w:t xml:space="preserve">, by </w:t>
      </w:r>
      <w:r>
        <w:rPr>
          <w:rFonts w:ascii="Times New Roman" w:hAnsi="Times New Roman"/>
          <w:sz w:val="24"/>
          <w:szCs w:val="24"/>
          <w:shd w:val="clear" w:color="auto" w:fill="ffffff"/>
          <w:rtl w:val="0"/>
        </w:rPr>
        <w:t>motivat</w:t>
      </w:r>
      <w:r>
        <w:rPr>
          <w:rFonts w:ascii="Times New Roman" w:hAnsi="Times New Roman"/>
          <w:sz w:val="24"/>
          <w:szCs w:val="24"/>
          <w:shd w:val="clear" w:color="auto" w:fill="ffffff"/>
          <w:rtl w:val="0"/>
          <w:lang w:val="en-US"/>
        </w:rPr>
        <w:t>ing</w:t>
      </w:r>
      <w:r>
        <w:rPr>
          <w:rFonts w:ascii="Times New Roman" w:hAnsi="Times New Roman"/>
          <w:sz w:val="24"/>
          <w:szCs w:val="24"/>
          <w:shd w:val="clear" w:color="auto" w:fill="ffffff"/>
          <w:rtl w:val="0"/>
          <w:lang w:val="en-US"/>
        </w:rPr>
        <w:t xml:space="preserve"> the </w:t>
      </w:r>
      <w:r>
        <w:rPr>
          <w:rFonts w:ascii="Times New Roman" w:hAnsi="Times New Roman"/>
          <w:sz w:val="24"/>
          <w:szCs w:val="24"/>
          <w:shd w:val="clear" w:color="auto" w:fill="ffffff"/>
          <w:rtl w:val="0"/>
          <w:lang w:val="en-US"/>
        </w:rPr>
        <w:t xml:space="preserve">viewer </w:t>
      </w:r>
      <w:r>
        <w:rPr>
          <w:rFonts w:ascii="Times New Roman" w:hAnsi="Times New Roman"/>
          <w:sz w:val="24"/>
          <w:szCs w:val="24"/>
          <w:shd w:val="clear" w:color="auto" w:fill="ffffff"/>
          <w:rtl w:val="0"/>
          <w:lang w:val="en-US"/>
        </w:rPr>
        <w:t>to question, rather than to judge</w:t>
      </w:r>
      <w:r>
        <w:rPr>
          <w:rFonts w:ascii="Times New Roman" w:hAnsi="Times New Roman"/>
          <w:sz w:val="24"/>
          <w:szCs w:val="24"/>
          <w:shd w:val="clear" w:color="auto" w:fill="ffffff"/>
          <w:rtl w:val="0"/>
          <w:lang w:val="en-US"/>
        </w:rPr>
        <w: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Goldberg allowed the subjects to speak on their </w:t>
      </w:r>
      <w:r>
        <w:rPr>
          <w:rFonts w:ascii="Times New Roman" w:hAnsi="Times New Roman"/>
          <w:sz w:val="24"/>
          <w:szCs w:val="24"/>
          <w:shd w:val="clear" w:color="auto" w:fill="ffffff"/>
          <w:rtl w:val="0"/>
          <w:lang w:val="en-US"/>
        </w:rPr>
        <w:t>own accord</w:t>
      </w:r>
      <w:r>
        <w:rPr>
          <w:rFonts w:ascii="Times New Roman" w:hAnsi="Times New Roman"/>
          <w:sz w:val="24"/>
          <w:szCs w:val="24"/>
          <w:shd w:val="clear" w:color="auto" w:fill="ffffff"/>
          <w:rtl w:val="0"/>
          <w:lang w:val="en-US"/>
        </w:rPr>
        <w:t xml:space="preserve">, with accounts often relaying the experiences of </w:t>
      </w:r>
      <w:r>
        <w:rPr>
          <w:rFonts w:ascii="Times New Roman" w:hAnsi="Times New Roman"/>
          <w:i w:val="1"/>
          <w:iCs w:val="1"/>
          <w:sz w:val="24"/>
          <w:szCs w:val="24"/>
          <w:shd w:val="clear" w:color="auto" w:fill="ffffff"/>
          <w:rtl w:val="0"/>
          <w:lang w:val="en-US"/>
        </w:rPr>
        <w:t>behavioural</w:t>
      </w:r>
      <w:r>
        <w:rPr>
          <w:rFonts w:ascii="Times New Roman" w:hAnsi="Times New Roman"/>
          <w:sz w:val="24"/>
          <w:szCs w:val="24"/>
          <w:shd w:val="clear" w:color="auto" w:fill="ffffff"/>
          <w:rtl w:val="0"/>
          <w:lang w:val="en-US"/>
        </w:rPr>
        <w:t xml:space="preserve"> and </w:t>
      </w:r>
      <w:r>
        <w:rPr>
          <w:rFonts w:ascii="Times New Roman" w:hAnsi="Times New Roman"/>
          <w:i w:val="1"/>
          <w:iCs w:val="1"/>
          <w:sz w:val="24"/>
          <w:szCs w:val="24"/>
          <w:shd w:val="clear" w:color="auto" w:fill="ffffff"/>
          <w:rtl w:val="0"/>
          <w:lang w:val="en-US"/>
        </w:rPr>
        <w:t xml:space="preserve">emotional </w:t>
      </w:r>
      <w:r>
        <w:rPr>
          <w:rFonts w:ascii="Times New Roman" w:hAnsi="Times New Roman"/>
          <w:i w:val="1"/>
          <w:iCs w:val="1"/>
          <w:sz w:val="24"/>
          <w:szCs w:val="24"/>
          <w:shd w:val="clear" w:color="auto" w:fill="ffffff"/>
          <w:rtl w:val="0"/>
          <w:lang w:val="en-US"/>
        </w:rPr>
        <w:t>dysregulation</w:t>
      </w:r>
      <w:r>
        <w:rPr>
          <w:rFonts w:ascii="Times New Roman" w:hAnsi="Times New Roman"/>
          <w:sz w:val="24"/>
          <w:szCs w:val="24"/>
          <w:shd w:val="clear" w:color="auto" w:fill="ffffff"/>
          <w:rtl w:val="0"/>
          <w:lang w:val="en-US"/>
        </w:rPr>
        <w:t xml:space="preserve">. However, </w:t>
      </w:r>
      <w:r>
        <w:rPr>
          <w:rFonts w:ascii="Times New Roman" w:hAnsi="Times New Roman"/>
          <w:sz w:val="24"/>
          <w:szCs w:val="24"/>
          <w:shd w:val="clear" w:color="auto" w:fill="ffffff"/>
          <w:rtl w:val="0"/>
          <w:lang w:val="en-US"/>
        </w:rPr>
        <w:t>it has been suspected that many of the testimonies were only partially correct</w:t>
      </w:r>
      <w:r>
        <w:rPr>
          <w:rFonts w:ascii="Times New Roman" w:hAnsi="Times New Roman"/>
          <w:sz w:val="24"/>
          <w:szCs w:val="24"/>
          <w:shd w:val="clear" w:color="auto" w:fill="ffffff"/>
          <w:rtl w:val="0"/>
          <w:lang w:val="en-US"/>
        </w:rPr>
        <w:t xml:space="preserve"> or </w:t>
      </w:r>
      <w:r>
        <w:rPr>
          <w:rFonts w:ascii="Times New Roman" w:hAnsi="Times New Roman"/>
          <w:sz w:val="24"/>
          <w:szCs w:val="24"/>
          <w:shd w:val="clear" w:color="auto" w:fill="ffffff"/>
          <w:rtl w:val="0"/>
          <w:lang w:val="fr-FR"/>
        </w:rPr>
        <w:t xml:space="preserve">total fabrications </w:t>
      </w:r>
      <w:r>
        <w:rPr>
          <w:rFonts w:ascii="Times New Roman" w:hAnsi="Times New Roman"/>
          <w:sz w:val="24"/>
          <w:szCs w:val="24"/>
          <w:shd w:val="clear" w:color="auto" w:fill="ffffff"/>
          <w:rtl w:val="0"/>
          <w:lang w:val="en-US"/>
        </w:rPr>
        <w:t xml:space="preserve">disclosed </w:t>
      </w:r>
      <w:r>
        <w:rPr>
          <w:rFonts w:ascii="Times New Roman" w:hAnsi="Times New Roman"/>
          <w:sz w:val="24"/>
          <w:szCs w:val="24"/>
          <w:shd w:val="clear" w:color="auto" w:fill="ffffff"/>
          <w:rtl w:val="0"/>
          <w:lang w:val="it-IT"/>
        </w:rPr>
        <w:t xml:space="preserve">by fallible narrators. </w:t>
      </w:r>
      <w:r>
        <w:rPr>
          <w:rFonts w:ascii="Times New Roman" w:hAnsi="Times New Roman"/>
          <w:sz w:val="24"/>
          <w:szCs w:val="24"/>
          <w:shd w:val="clear" w:color="auto" w:fill="ffffff"/>
          <w:rtl w:val="0"/>
          <w:lang w:val="en-US"/>
        </w:rPr>
        <w:t xml:space="preserve">It is this latent allowance of fictitious </w:t>
      </w:r>
      <w:r>
        <w:rPr>
          <w:rFonts w:ascii="Times New Roman" w:hAnsi="Times New Roman"/>
          <w:sz w:val="24"/>
          <w:szCs w:val="24"/>
          <w:shd w:val="clear" w:color="auto" w:fill="ffffff"/>
          <w:rtl w:val="0"/>
          <w:lang w:val="en-US"/>
        </w:rPr>
        <w:t>admittanc</w:t>
      </w:r>
      <w:r>
        <w:rPr>
          <w:rFonts w:ascii="Times New Roman" w:hAnsi="Times New Roman"/>
          <w:sz w:val="24"/>
          <w:szCs w:val="24"/>
          <w:shd w:val="clear" w:color="auto" w:fill="ffffff"/>
          <w:rtl w:val="0"/>
          <w:lang w:val="en-US"/>
        </w:rPr>
        <w:t>e that permits subjective inclusion. Goldberg</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humanistic approach to subjective expression was not </w:t>
      </w:r>
      <w:r>
        <w:rPr>
          <w:rFonts w:ascii="Times New Roman" w:hAnsi="Times New Roman"/>
          <w:sz w:val="24"/>
          <w:szCs w:val="24"/>
          <w:shd w:val="clear" w:color="auto" w:fill="ffffff"/>
          <w:rtl w:val="0"/>
          <w:lang w:val="fr-FR"/>
        </w:rPr>
        <w:t xml:space="preserve">photojournalism, </w:t>
      </w:r>
      <w:r>
        <w:rPr>
          <w:rFonts w:ascii="Times New Roman" w:hAnsi="Times New Roman"/>
          <w:sz w:val="24"/>
          <w:szCs w:val="24"/>
          <w:shd w:val="clear" w:color="auto" w:fill="ffffff"/>
          <w:rtl w:val="0"/>
          <w:lang w:val="en-US"/>
        </w:rPr>
        <w:t xml:space="preserve">but </w:t>
      </w:r>
      <w:r>
        <w:rPr>
          <w:rFonts w:ascii="Times New Roman" w:hAnsi="Times New Roman"/>
          <w:sz w:val="24"/>
          <w:szCs w:val="24"/>
          <w:shd w:val="clear" w:color="auto" w:fill="ffffff"/>
          <w:rtl w:val="0"/>
          <w:lang w:val="en-US"/>
        </w:rPr>
        <w:t xml:space="preserve">instead a </w:t>
      </w:r>
      <w:r>
        <w:rPr>
          <w:rFonts w:ascii="Times New Roman" w:hAnsi="Times New Roman"/>
          <w:sz w:val="24"/>
          <w:szCs w:val="24"/>
          <w:shd w:val="clear" w:color="auto" w:fill="ffffff"/>
          <w:rtl w:val="0"/>
          <w:lang w:val="en-US"/>
        </w:rPr>
        <w:t>fusion</w:t>
      </w:r>
      <w:r>
        <w:rPr>
          <w:rFonts w:ascii="Times New Roman" w:hAnsi="Times New Roman"/>
          <w:sz w:val="24"/>
          <w:szCs w:val="24"/>
          <w:shd w:val="clear" w:color="auto" w:fill="ffffff"/>
          <w:rtl w:val="0"/>
          <w:lang w:val="en-US"/>
        </w:rPr>
        <w:t xml:space="preserve"> of fact and fiction</w:t>
      </w:r>
      <w:r>
        <w:rPr>
          <w:rFonts w:ascii="Times New Roman" w:hAnsi="Times New Roman"/>
          <w:sz w:val="24"/>
          <w:szCs w:val="24"/>
          <w:shd w:val="clear" w:color="auto" w:fill="ffffff"/>
          <w:rtl w:val="0"/>
          <w:lang w:val="en-US"/>
        </w:rPr>
        <w:t xml:space="preserve">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a work of fiction that</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s completely true</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12"/>
      </w:r>
      <w:r>
        <w:rPr>
          <w:rFonts w:ascii="Times New Roman" w:hAnsi="Times New Roman"/>
          <w:sz w:val="24"/>
          <w:szCs w:val="24"/>
          <w:shd w:val="clear" w:color="auto" w:fill="ffffff"/>
          <w:rtl w:val="0"/>
          <w:lang w:val="en-US"/>
        </w:rPr>
        <w:t xml:space="preserve">. Goldberg presented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as </w:t>
      </w:r>
      <w:r>
        <w:rPr>
          <w:rFonts w:ascii="Times New Roman" w:hAnsi="Times New Roman"/>
          <w:sz w:val="24"/>
          <w:szCs w:val="24"/>
          <w:shd w:val="clear" w:color="auto" w:fill="ffffff"/>
          <w:rtl w:val="0"/>
          <w:lang w:val="en-US"/>
        </w:rPr>
        <w:t>didactic at first, but owing to subjectivity, it evolve</w:t>
      </w:r>
      <w:r>
        <w:rPr>
          <w:rFonts w:ascii="Times New Roman" w:hAnsi="Times New Roman"/>
          <w:sz w:val="24"/>
          <w:szCs w:val="24"/>
          <w:shd w:val="clear" w:color="auto" w:fill="ffffff"/>
          <w:rtl w:val="0"/>
          <w:lang w:val="en-US"/>
        </w:rPr>
        <w:t>d</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While t</w:t>
      </w:r>
      <w:r>
        <w:rPr>
          <w:rFonts w:ascii="Times New Roman" w:hAnsi="Times New Roman"/>
          <w:sz w:val="24"/>
          <w:szCs w:val="24"/>
          <w:shd w:val="clear" w:color="auto" w:fill="ffffff"/>
          <w:rtl w:val="0"/>
          <w:lang w:val="en-US"/>
        </w:rPr>
        <w:t>he traditional conception of documentary is that the photographer is impartial and the work produced is objective.</w:t>
      </w:r>
      <w:r>
        <w:rPr>
          <w:rFonts w:ascii="Times New Roman" w:hAnsi="Times New Roman"/>
          <w:sz w:val="24"/>
          <w:szCs w:val="24"/>
          <w:shd w:val="clear" w:color="auto" w:fill="ffffff"/>
          <w:rtl w:val="0"/>
          <w:lang w:val="en-US"/>
        </w:rPr>
        <w:t xml:space="preserve">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was produced in the documentary format, yet the creative freedom and liberties of subjectivity were adapted in order to </w:t>
      </w:r>
      <w:r>
        <w:rPr>
          <w:rFonts w:ascii="Times New Roman" w:hAnsi="Times New Roman"/>
          <w:sz w:val="24"/>
          <w:szCs w:val="24"/>
          <w:shd w:val="clear" w:color="auto" w:fill="ffffff"/>
          <w:rtl w:val="0"/>
          <w:lang w:val="fr-FR"/>
        </w:rPr>
        <w:t>communicate</w:t>
      </w:r>
      <w:r>
        <w:rPr>
          <w:rFonts w:ascii="Times New Roman" w:hAnsi="Times New Roman"/>
          <w:sz w:val="24"/>
          <w:szCs w:val="24"/>
          <w:shd w:val="clear" w:color="auto" w:fill="ffffff"/>
          <w:rtl w:val="0"/>
          <w:lang w:val="en-US"/>
        </w:rPr>
        <w:t xml:space="preserve"> a creative vision. The work produced </w:t>
      </w:r>
      <w:r>
        <w:rPr>
          <w:rFonts w:ascii="Times New Roman" w:hAnsi="Times New Roman"/>
          <w:sz w:val="24"/>
          <w:szCs w:val="24"/>
          <w:shd w:val="clear" w:color="auto" w:fill="ffffff"/>
          <w:rtl w:val="0"/>
          <w:lang w:val="en-US"/>
        </w:rPr>
        <w:t>are photographs</w:t>
      </w:r>
      <w:r>
        <w:rPr>
          <w:rFonts w:ascii="Times New Roman" w:hAnsi="Times New Roman"/>
          <w:sz w:val="24"/>
          <w:szCs w:val="24"/>
          <w:shd w:val="clear" w:color="auto" w:fill="ffffff"/>
          <w:rtl w:val="0"/>
          <w:lang w:val="en-US"/>
        </w:rPr>
        <w:t xml:space="preserve"> of an alternate</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and subjective </w:t>
      </w:r>
      <w:r>
        <w:rPr>
          <w:rFonts w:ascii="Times New Roman" w:hAnsi="Times New Roman"/>
          <w:sz w:val="24"/>
          <w:szCs w:val="24"/>
          <w:shd w:val="clear" w:color="auto" w:fill="ffffff"/>
          <w:rtl w:val="0"/>
          <w:lang w:val="en-US"/>
        </w:rPr>
        <w:t>reality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experienced </w:t>
      </w:r>
      <w:r>
        <w:rPr>
          <w:rFonts w:ascii="Times New Roman" w:hAnsi="Times New Roman"/>
          <w:sz w:val="24"/>
          <w:szCs w:val="24"/>
          <w:shd w:val="clear" w:color="auto" w:fill="ffffff"/>
          <w:rtl w:val="0"/>
          <w:lang w:val="en-US"/>
        </w:rPr>
        <w:t>by t</w:t>
      </w:r>
      <w:r>
        <w:rPr>
          <w:rFonts w:ascii="Times New Roman" w:hAnsi="Times New Roman"/>
          <w:sz w:val="24"/>
          <w:szCs w:val="24"/>
          <w:shd w:val="clear" w:color="auto" w:fill="ffffff"/>
          <w:rtl w:val="0"/>
          <w:lang w:val="en-US"/>
        </w:rPr>
        <w:t xml:space="preserve">he </w:t>
      </w:r>
      <w:r>
        <w:rPr>
          <w:rFonts w:ascii="Times New Roman" w:hAnsi="Times New Roman"/>
          <w:sz w:val="24"/>
          <w:szCs w:val="24"/>
          <w:shd w:val="clear" w:color="auto" w:fill="ffffff"/>
          <w:rtl w:val="0"/>
          <w:lang w:val="en-US"/>
        </w:rPr>
        <w:t xml:space="preserve">subjects </w:t>
      </w:r>
      <w:r>
        <w:rPr>
          <w:rFonts w:ascii="Times New Roman" w:hAnsi="Times New Roman"/>
          <w:sz w:val="24"/>
          <w:szCs w:val="24"/>
          <w:shd w:val="clear" w:color="auto" w:fill="ffffff"/>
          <w:rtl w:val="0"/>
        </w:rPr>
        <w:t>and</w:t>
      </w:r>
      <w:r>
        <w:rPr>
          <w:rFonts w:ascii="Times New Roman" w:hAnsi="Times New Roman"/>
          <w:sz w:val="24"/>
          <w:szCs w:val="24"/>
          <w:shd w:val="clear" w:color="auto" w:fill="ffffff"/>
          <w:rtl w:val="0"/>
          <w:lang w:val="en-US"/>
        </w:rPr>
        <w:t xml:space="preserve"> curated by Goldberg. </w:t>
      </w:r>
      <w:r>
        <w:rPr>
          <w:rFonts w:ascii="Times New Roman" w:hAnsi="Times New Roman"/>
          <w:sz w:val="24"/>
          <w:szCs w:val="24"/>
          <w:shd w:val="clear" w:color="auto" w:fill="ffffff"/>
          <w:rtl w:val="0"/>
          <w:lang w:val="en-US"/>
        </w:rPr>
        <w:t xml:space="preserve">While the importance of documentary </w:t>
      </w:r>
      <w:r>
        <w:rPr>
          <w:rFonts w:ascii="Times New Roman" w:hAnsi="Times New Roman"/>
          <w:sz w:val="24"/>
          <w:szCs w:val="24"/>
          <w:shd w:val="clear" w:color="auto" w:fill="ffffff"/>
          <w:rtl w:val="0"/>
          <w:lang w:val="en-US"/>
        </w:rPr>
        <w:t xml:space="preserve">lies in its authentic, accurate and honest ability to </w:t>
      </w:r>
      <w:r>
        <w:rPr>
          <w:rFonts w:ascii="Times New Roman" w:hAnsi="Times New Roman"/>
          <w:sz w:val="24"/>
          <w:szCs w:val="24"/>
          <w:shd w:val="clear" w:color="auto" w:fill="ffffff"/>
          <w:rtl w:val="0"/>
          <w:lang w:val="en-US"/>
        </w:rPr>
        <w:t>highlight significant and relevant happenings</w:t>
      </w:r>
      <w:r>
        <w:rPr>
          <w:rFonts w:ascii="Times New Roman" w:hAnsi="Times New Roman"/>
          <w:sz w:val="24"/>
          <w:szCs w:val="24"/>
          <w:shd w:val="clear" w:color="auto" w:fill="ffffff"/>
          <w:rtl w:val="0"/>
          <w:lang w:val="en-US"/>
        </w:rPr>
        <w:t xml:space="preserve">. When the concept of subjectivity is implemented, matters can be addressed through a </w:t>
      </w:r>
      <w:r>
        <w:rPr>
          <w:rFonts w:ascii="Times New Roman" w:hAnsi="Times New Roman"/>
          <w:sz w:val="24"/>
          <w:szCs w:val="24"/>
          <w:shd w:val="clear" w:color="auto" w:fill="ffffff"/>
          <w:rtl w:val="0"/>
          <w:lang w:val="nl-NL"/>
        </w:rPr>
        <w:t xml:space="preserve">canvas </w:t>
      </w:r>
      <w:r>
        <w:rPr>
          <w:rFonts w:ascii="Times New Roman" w:hAnsi="Times New Roman"/>
          <w:sz w:val="24"/>
          <w:szCs w:val="24"/>
          <w:shd w:val="clear" w:color="auto" w:fill="ffffff"/>
          <w:rtl w:val="0"/>
          <w:lang w:val="en-US"/>
        </w:rPr>
        <w:t>of artistic expression.</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Having established</w:t>
      </w:r>
      <w:r>
        <w:rPr>
          <w:rFonts w:ascii="Times New Roman" w:hAnsi="Times New Roman"/>
          <w:sz w:val="24"/>
          <w:szCs w:val="24"/>
          <w:shd w:val="clear" w:color="auto" w:fill="ffffff"/>
          <w:rtl w:val="0"/>
          <w:lang w:val="en-US"/>
        </w:rPr>
        <w:t xml:space="preserve"> the role of sociology and subjectivity within the theoretical framework, a discussion of t</w:t>
      </w:r>
      <w:r>
        <w:rPr>
          <w:rFonts w:ascii="Times New Roman" w:hAnsi="Times New Roman"/>
          <w:sz w:val="24"/>
          <w:szCs w:val="24"/>
          <w:shd w:val="clear" w:color="auto" w:fill="ffffff"/>
          <w:rtl w:val="0"/>
          <w:lang w:val="en-US"/>
        </w:rPr>
        <w:t xml:space="preserve">he theory of phenomenology within the photographic medium, the literature that will support the topic of positionality, and how it will be applied </w:t>
      </w:r>
      <w:r>
        <w:rPr>
          <w:rFonts w:ascii="Times New Roman" w:hAnsi="Times New Roman"/>
          <w:sz w:val="24"/>
          <w:szCs w:val="24"/>
          <w:shd w:val="clear" w:color="auto" w:fill="ffffff"/>
          <w:rtl w:val="0"/>
          <w:lang w:val="en-US"/>
        </w:rPr>
        <w:t>to</w:t>
      </w:r>
      <w:r>
        <w:rPr>
          <w:rFonts w:ascii="Times New Roman" w:hAnsi="Times New Roman"/>
          <w:sz w:val="24"/>
          <w:szCs w:val="24"/>
          <w:shd w:val="clear" w:color="auto" w:fill="ffffff"/>
          <w:rtl w:val="0"/>
          <w:lang w:val="en-US"/>
        </w:rPr>
        <w:t xml:space="preserve"> the theoretical framework wil</w:t>
      </w:r>
      <w:r>
        <w:rPr>
          <w:rFonts w:ascii="Times New Roman" w:hAnsi="Times New Roman"/>
          <w:sz w:val="24"/>
          <w:szCs w:val="24"/>
          <w:shd w:val="clear" w:color="auto" w:fill="ffffff"/>
          <w:rtl w:val="0"/>
          <w:lang w:val="en-US"/>
        </w:rPr>
        <w:t xml:space="preserve">l </w:t>
      </w:r>
      <w:r>
        <w:rPr>
          <w:rFonts w:ascii="Times New Roman" w:hAnsi="Times New Roman"/>
          <w:sz w:val="24"/>
          <w:szCs w:val="24"/>
          <w:shd w:val="clear" w:color="auto" w:fill="ffffff"/>
          <w:rtl w:val="0"/>
          <w:lang w:val="en-US"/>
        </w:rPr>
        <w:t>now be introduced and implemented</w:t>
      </w:r>
      <w:r>
        <w:rPr>
          <w:rFonts w:ascii="Times New Roman" w:hAnsi="Times New Roman"/>
          <w:sz w:val="24"/>
          <w:szCs w:val="24"/>
          <w:shd w:val="clear" w:color="auto" w:fill="ffffff"/>
          <w:rtl w:val="0"/>
          <w:lang w:val="en-US"/>
        </w:rPr>
        <w:t xml:space="preserve">. As stated, documentary is objectively concerned with people and place, depicted through the subjective prism of the photographer and the subject matter they address. Similar to sociology, </w:t>
      </w:r>
      <w:r>
        <w:rPr>
          <w:rFonts w:ascii="Times New Roman" w:hAnsi="Times New Roman"/>
          <w:sz w:val="24"/>
          <w:szCs w:val="24"/>
          <w:shd w:val="clear" w:color="auto" w:fill="ffffff"/>
          <w:rtl w:val="0"/>
        </w:rPr>
        <w:t xml:space="preserve">phenomenology is </w:t>
      </w:r>
      <w:r>
        <w:rPr>
          <w:rFonts w:ascii="Times New Roman" w:hAnsi="Times New Roman"/>
          <w:sz w:val="24"/>
          <w:szCs w:val="24"/>
          <w:shd w:val="clear" w:color="auto" w:fill="ffffff"/>
          <w:rtl w:val="0"/>
          <w:lang w:val="en-US"/>
        </w:rPr>
        <w:t xml:space="preserve">an </w:t>
      </w:r>
      <w:r>
        <w:rPr>
          <w:rFonts w:ascii="Times New Roman" w:hAnsi="Times New Roman"/>
          <w:sz w:val="24"/>
          <w:szCs w:val="24"/>
          <w:shd w:val="clear" w:color="auto" w:fill="ffffff"/>
          <w:rtl w:val="0"/>
        </w:rPr>
        <w:t>in</w:t>
      </w:r>
      <w:r>
        <w:rPr>
          <w:rFonts w:ascii="Times New Roman" w:hAnsi="Times New Roman"/>
          <w:sz w:val="24"/>
          <w:szCs w:val="24"/>
          <w:shd w:val="clear" w:color="auto" w:fill="ffffff"/>
          <w:rtl w:val="0"/>
          <w:lang w:val="en-US"/>
        </w:rPr>
        <w:t>nate</w:t>
      </w:r>
      <w:r>
        <w:rPr>
          <w:rFonts w:ascii="Times New Roman" w:hAnsi="Times New Roman"/>
          <w:sz w:val="24"/>
          <w:szCs w:val="24"/>
          <w:shd w:val="clear" w:color="auto" w:fill="ffffff"/>
          <w:rtl w:val="0"/>
          <w:lang w:val="en-US"/>
        </w:rPr>
        <w:t xml:space="preserve"> trope of documentary.</w:t>
      </w:r>
      <w:r>
        <w:rPr>
          <w:rFonts w:ascii="Times New Roman" w:hAnsi="Times New Roman"/>
          <w:sz w:val="24"/>
          <w:szCs w:val="24"/>
          <w:shd w:val="clear" w:color="auto" w:fill="ffffff"/>
          <w:rtl w:val="0"/>
          <w:lang w:val="en-US"/>
        </w:rPr>
        <w:t xml:space="preserve"> Its ideology is concerned with the artist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conscious structures, as seen through the perspective of the observer. To coincide with this, </w:t>
      </w:r>
      <w:r>
        <w:rPr>
          <w:rFonts w:ascii="Times New Roman" w:hAnsi="Times New Roman"/>
          <w:sz w:val="24"/>
          <w:szCs w:val="24"/>
          <w:shd w:val="clear" w:color="auto" w:fill="ffffff"/>
          <w:rtl w:val="0"/>
          <w:lang w:val="en-US"/>
        </w:rPr>
        <w:t>positionality</w:t>
      </w:r>
      <w:r>
        <w:rPr>
          <w:rFonts w:ascii="Times New Roman" w:hAnsi="Times New Roman"/>
          <w:sz w:val="24"/>
          <w:szCs w:val="24"/>
          <w:shd w:val="clear" w:color="auto" w:fill="ffffff"/>
          <w:rtl w:val="0"/>
          <w:lang w:val="en-US"/>
        </w:rPr>
        <w:t xml:space="preserve"> in photography is linked to </w:t>
      </w:r>
      <w:r>
        <w:rPr>
          <w:rFonts w:ascii="Times New Roman" w:hAnsi="Times New Roman"/>
          <w:sz w:val="24"/>
          <w:szCs w:val="24"/>
          <w:shd w:val="clear" w:color="auto" w:fill="ffffff"/>
          <w:rtl w:val="0"/>
          <w:lang w:val="en-US"/>
        </w:rPr>
        <w:t>the social and political context of the artist</w:t>
      </w:r>
      <w:r>
        <w:rPr>
          <w:rFonts w:ascii="Times New Roman" w:hAnsi="Times New Roman"/>
          <w:sz w:val="24"/>
          <w:szCs w:val="24"/>
          <w:shd w:val="clear" w:color="auto" w:fill="ffffff"/>
          <w:rtl w:val="0"/>
          <w:lang w:val="en-US"/>
        </w:rPr>
        <w:t xml:space="preserve"> and their </w:t>
      </w:r>
      <w:r>
        <w:rPr>
          <w:rFonts w:ascii="Times New Roman" w:hAnsi="Times New Roman"/>
          <w:sz w:val="24"/>
          <w:szCs w:val="24"/>
          <w:shd w:val="clear" w:color="auto" w:fill="ffffff"/>
          <w:rtl w:val="0"/>
          <w:lang w:val="en-US"/>
        </w:rPr>
        <w:t>approach, motive</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and motif</w:t>
      </w:r>
      <w:r>
        <w:rPr>
          <w:rFonts w:ascii="Times New Roman" w:hAnsi="Times New Roman"/>
          <w:sz w:val="24"/>
          <w:szCs w:val="24"/>
          <w:shd w:val="clear" w:color="auto" w:fill="ffffff"/>
          <w:rtl w:val="0"/>
          <w:lang w:val="en-US"/>
        </w:rPr>
        <w:t xml:space="preserve"> in subject matter</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However, phenomenology, with regard to the </w:t>
      </w:r>
      <w:r>
        <w:rPr>
          <w:rFonts w:ascii="Times New Roman" w:hAnsi="Times New Roman"/>
          <w:sz w:val="24"/>
          <w:szCs w:val="24"/>
          <w:shd w:val="clear" w:color="auto" w:fill="ffffff"/>
          <w:rtl w:val="0"/>
          <w:lang w:val="en-US"/>
        </w:rPr>
        <w:t>photographic medium</w:t>
      </w:r>
      <w:r>
        <w:rPr>
          <w:rFonts w:ascii="Times New Roman" w:hAnsi="Times New Roman"/>
          <w:sz w:val="24"/>
          <w:szCs w:val="24"/>
          <w:shd w:val="clear" w:color="auto" w:fill="ffffff"/>
          <w:rtl w:val="0"/>
          <w:lang w:val="en-US"/>
        </w:rPr>
        <w:t xml:space="preserve">, is influenced by our own interpretation of the image and ethical values when photographing. Similar to positionality, it is influenced by our perceptions, social position and the experiences that shaped them. </w:t>
      </w:r>
      <w:r>
        <w:rPr>
          <w:rFonts w:ascii="Times New Roman" w:hAnsi="Times New Roman"/>
          <w:sz w:val="24"/>
          <w:szCs w:val="24"/>
          <w:shd w:val="clear" w:color="auto" w:fill="ffffff"/>
          <w:rtl w:val="0"/>
          <w:lang w:val="en-US"/>
        </w:rPr>
        <w:t>This construct is further reinforced when applied to the aforementioned</w:t>
      </w:r>
      <w:r>
        <w:rPr>
          <w:rFonts w:ascii="Times New Roman" w:hAnsi="Times New Roman"/>
          <w:sz w:val="24"/>
          <w:szCs w:val="24"/>
          <w:shd w:val="clear" w:color="auto" w:fill="ffffff"/>
          <w:rtl w:val="0"/>
          <w:lang w:val="en-US"/>
        </w:rPr>
        <w:t xml:space="preserve"> practice of photographers who document </w:t>
      </w:r>
      <w:r>
        <w:rPr>
          <w:rFonts w:ascii="Times New Roman" w:hAnsi="Times New Roman"/>
          <w:sz w:val="24"/>
          <w:szCs w:val="24"/>
          <w:shd w:val="clear" w:color="auto" w:fill="ffffff"/>
          <w:rtl w:val="0"/>
          <w:lang w:val="en-US"/>
        </w:rPr>
        <w:t>communities</w:t>
      </w:r>
      <w:r>
        <w:rPr>
          <w:rFonts w:ascii="Times New Roman" w:hAnsi="Times New Roman"/>
          <w:sz w:val="24"/>
          <w:szCs w:val="24"/>
          <w:shd w:val="clear" w:color="auto" w:fill="ffffff"/>
          <w:rtl w:val="0"/>
          <w:lang w:val="en-US"/>
        </w:rPr>
        <w:t xml:space="preserve"> and cultures</w:t>
      </w:r>
      <w:r>
        <w:rPr>
          <w:rFonts w:ascii="Times New Roman" w:hAnsi="Times New Roman"/>
          <w:sz w:val="24"/>
          <w:szCs w:val="24"/>
          <w:shd w:val="clear" w:color="auto" w:fill="ffffff"/>
          <w:rtl w:val="0"/>
          <w:lang w:val="en-US"/>
        </w:rPr>
        <w:t xml:space="preserve"> to which they </w:t>
      </w:r>
      <w:r>
        <w:rPr>
          <w:rFonts w:ascii="Times New Roman" w:hAnsi="Times New Roman"/>
          <w:sz w:val="24"/>
          <w:szCs w:val="24"/>
          <w:shd w:val="clear" w:color="auto" w:fill="ffffff"/>
          <w:rtl w:val="0"/>
          <w:lang w:val="en-US"/>
        </w:rPr>
        <w:t xml:space="preserve">were </w:t>
      </w:r>
      <w:r>
        <w:rPr>
          <w:rFonts w:ascii="Times New Roman" w:hAnsi="Times New Roman"/>
          <w:sz w:val="24"/>
          <w:szCs w:val="24"/>
          <w:shd w:val="clear" w:color="auto" w:fill="ffffff"/>
          <w:rtl w:val="0"/>
          <w:lang w:val="en-US"/>
        </w:rPr>
        <w:t>not part of</w:t>
      </w:r>
      <w:r>
        <w:rPr>
          <w:rFonts w:ascii="Times New Roman" w:hAnsi="Times New Roman"/>
          <w:sz w:val="24"/>
          <w:szCs w:val="24"/>
          <w:shd w:val="clear" w:color="auto" w:fill="ffffff"/>
          <w:rtl w:val="0"/>
          <w:lang w:val="en-US"/>
        </w:rPr>
        <w:t xml:space="preserve">, and how said documentation </w:t>
      </w:r>
      <w:r>
        <w:rPr>
          <w:rFonts w:ascii="Times New Roman" w:hAnsi="Times New Roman"/>
          <w:sz w:val="24"/>
          <w:szCs w:val="24"/>
          <w:shd w:val="clear" w:color="auto" w:fill="ffffff"/>
          <w:rtl w:val="0"/>
          <w:lang w:val="it-IT"/>
        </w:rPr>
        <w:t>cu</w:t>
      </w:r>
      <w:r>
        <w:rPr>
          <w:rFonts w:ascii="Times New Roman" w:hAnsi="Times New Roman"/>
          <w:sz w:val="24"/>
          <w:szCs w:val="24"/>
          <w:shd w:val="clear" w:color="auto" w:fill="ffffff"/>
          <w:rtl w:val="0"/>
          <w:lang w:val="en-US"/>
        </w:rPr>
        <w:t xml:space="preserve">lminated in an authentic and informative body of work.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cs="Times New Roman" w:hAnsi="Times New Roman" w:eastAsia="Times New Roman"/>
          <w:sz w:val="24"/>
          <w:szCs w:val="24"/>
          <w:shd w:val="clear" w:color="auto" w:fill="ffffff"/>
          <w:rtl w:val="0"/>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410374</wp:posOffset>
            </wp:positionV>
            <wp:extent cx="6120057" cy="407639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nyc28605-teaser-xxl.jpg"/>
                    <pic:cNvPicPr>
                      <a:picLocks noChangeAspect="1"/>
                    </pic:cNvPicPr>
                  </pic:nvPicPr>
                  <pic:blipFill>
                    <a:blip r:embed="rId5">
                      <a:extLst/>
                    </a:blip>
                    <a:stretch>
                      <a:fillRect/>
                    </a:stretch>
                  </pic:blipFill>
                  <pic:spPr>
                    <a:xfrm>
                      <a:off x="0" y="0"/>
                      <a:ext cx="6120057" cy="4076395"/>
                    </a:xfrm>
                    <a:prstGeom prst="rect">
                      <a:avLst/>
                    </a:prstGeom>
                    <a:ln w="12700" cap="flat">
                      <a:noFill/>
                      <a:miter lim="400000"/>
                    </a:ln>
                    <a:effectLst/>
                  </pic:spPr>
                </pic:pic>
              </a:graphicData>
            </a:graphic>
          </wp:anchor>
        </w:drawing>
      </w: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Fig. 2.</w:t>
      </w:r>
      <w:r>
        <w:rPr>
          <w:rFonts w:ascii="Times New Roman" w:hAnsi="Times New Roman"/>
          <w:b w:val="1"/>
          <w:b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Jim Goldberg, </w:t>
      </w:r>
      <w:r>
        <w:rPr>
          <w:rFonts w:ascii="Times New Roman" w:hAnsi="Times New Roman"/>
          <w:i w:val="1"/>
          <w:iCs w:val="1"/>
          <w:sz w:val="24"/>
          <w:szCs w:val="24"/>
          <w:shd w:val="clear" w:color="auto" w:fill="ffffff"/>
          <w:rtl w:val="0"/>
          <w:lang w:val="en-US"/>
        </w:rPr>
        <w:t>Slamming Alcohol</w:t>
      </w:r>
      <w:r>
        <w:rPr>
          <w:rFonts w:ascii="Times New Roman" w:hAnsi="Times New Roman"/>
          <w:sz w:val="24"/>
          <w:szCs w:val="24"/>
          <w:shd w:val="clear" w:color="auto" w:fill="ffffff"/>
          <w:rtl w:val="0"/>
          <w:lang w:val="en-US"/>
        </w:rPr>
        <w:t>, from the series - Raised By Wolves, 1995.</w:t>
      </w:r>
    </w:p>
    <w:p>
      <w:pPr>
        <w:pStyle w:val="Default"/>
        <w:bidi w:val="0"/>
        <w:spacing w:after="24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da-DK"/>
        </w:rPr>
        <w:t>Sociologist, Chris Jenks</w:t>
      </w:r>
      <w:r>
        <w:rPr>
          <w:rFonts w:ascii="Times New Roman" w:hAnsi="Times New Roman" w:hint="default"/>
          <w:sz w:val="24"/>
          <w:szCs w:val="24"/>
          <w:shd w:val="clear" w:color="auto" w:fill="ffffff"/>
          <w:rtl w:val="1"/>
        </w:rPr>
        <w:t xml:space="preserve">’ </w:t>
      </w:r>
      <w:r>
        <w:rPr>
          <w:rFonts w:ascii="Times New Roman" w:hAnsi="Times New Roman"/>
          <w:sz w:val="24"/>
          <w:szCs w:val="24"/>
          <w:shd w:val="clear" w:color="auto" w:fill="ffffff"/>
          <w:rtl w:val="0"/>
          <w:lang w:val="es-ES_tradnl"/>
        </w:rPr>
        <w:t xml:space="preserve">notes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 xml:space="preserve">my concerns are with the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rPr>
        <w:t>seen</w:t>
      </w:r>
      <w:r>
        <w:rPr>
          <w:rFonts w:ascii="Times New Roman" w:hAnsi="Times New Roman" w:hint="default"/>
          <w:sz w:val="24"/>
          <w:szCs w:val="24"/>
          <w:shd w:val="clear" w:color="auto" w:fill="ffffff"/>
          <w:rtl w:val="1"/>
        </w:rPr>
        <w:t xml:space="preserve">’ </w:t>
      </w:r>
      <w:r>
        <w:rPr>
          <w:rFonts w:ascii="Times New Roman" w:hAnsi="Times New Roman"/>
          <w:sz w:val="24"/>
          <w:szCs w:val="24"/>
          <w:shd w:val="clear" w:color="auto" w:fill="ffffff"/>
          <w:rtl w:val="0"/>
        </w:rPr>
        <w:t xml:space="preserve">or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witnessed</w:t>
      </w:r>
      <w:r>
        <w:rPr>
          <w:rFonts w:ascii="Times New Roman" w:hAnsi="Times New Roman" w:hint="default"/>
          <w:sz w:val="24"/>
          <w:szCs w:val="24"/>
          <w:shd w:val="clear" w:color="auto" w:fill="ffffff"/>
          <w:rtl w:val="1"/>
        </w:rPr>
        <w:t xml:space="preserve">’ </w:t>
      </w:r>
      <w:r>
        <w:rPr>
          <w:rFonts w:ascii="Times New Roman" w:hAnsi="Times New Roman"/>
          <w:sz w:val="24"/>
          <w:szCs w:val="24"/>
          <w:shd w:val="clear" w:color="auto" w:fill="ffffff"/>
          <w:rtl w:val="0"/>
          <w:lang w:val="en-US"/>
        </w:rPr>
        <w:t>character of</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urban space</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13"/>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an apprehension that is applicable to the method of </w:t>
      </w:r>
      <w:r>
        <w:rPr>
          <w:rFonts w:ascii="Times New Roman" w:hAnsi="Times New Roman"/>
          <w:sz w:val="24"/>
          <w:szCs w:val="24"/>
          <w:shd w:val="clear" w:color="auto" w:fill="ffffff"/>
          <w:rtl w:val="0"/>
          <w:lang w:val="en-US"/>
        </w:rPr>
        <w:t>practice and motives of Goldberg.</w:t>
      </w:r>
      <w:r>
        <w:rPr>
          <w:rFonts w:ascii="Times New Roman" w:hAnsi="Times New Roman"/>
          <w:sz w:val="24"/>
          <w:szCs w:val="24"/>
          <w:shd w:val="clear" w:color="auto" w:fill="ffffff"/>
          <w:rtl w:val="0"/>
          <w:lang w:val="en-US"/>
        </w:rPr>
        <w:t xml:space="preserve"> The idea of positionality within the medium is similar to that of the </w:t>
      </w:r>
      <w:r>
        <w:rPr>
          <w:rFonts w:ascii="Times New Roman" w:hAnsi="Times New Roman"/>
          <w:i w:val="1"/>
          <w:iCs w:val="1"/>
          <w:sz w:val="24"/>
          <w:szCs w:val="24"/>
          <w:shd w:val="clear" w:color="auto" w:fill="ffffff"/>
          <w:rtl w:val="0"/>
          <w:lang w:val="de-DE"/>
        </w:rPr>
        <w:t>flaneur</w:t>
      </w:r>
      <w:r>
        <w:rPr>
          <w:rFonts w:ascii="Times New Roman" w:hAnsi="Times New Roman"/>
          <w:sz w:val="24"/>
          <w:szCs w:val="24"/>
          <w:shd w:val="clear" w:color="auto" w:fill="ffffff"/>
          <w:rtl w:val="0"/>
          <w:lang w:val="en-US"/>
        </w:rPr>
        <w:t xml:space="preserve">, a </w:t>
      </w:r>
      <w:r>
        <w:rPr>
          <w:rFonts w:ascii="Times New Roman" w:hAnsi="Times New Roman"/>
          <w:sz w:val="24"/>
          <w:szCs w:val="24"/>
          <w:shd w:val="clear" w:color="auto" w:fill="ffffff"/>
          <w:rtl w:val="0"/>
          <w:lang w:val="fr-FR"/>
        </w:rPr>
        <w:t>participative</w:t>
      </w:r>
      <w:r>
        <w:rPr>
          <w:rFonts w:ascii="Times New Roman" w:hAnsi="Times New Roman"/>
          <w:sz w:val="24"/>
          <w:szCs w:val="24"/>
          <w:shd w:val="clear" w:color="auto" w:fill="ffffff"/>
          <w:rtl w:val="0"/>
          <w:lang w:val="en-US"/>
        </w:rPr>
        <w:t xml:space="preserve">, yet detached observer; an individual that is </w:t>
      </w:r>
      <w:r>
        <w:rPr>
          <w:rFonts w:ascii="Times New Roman" w:hAnsi="Times New Roman"/>
          <w:sz w:val="24"/>
          <w:szCs w:val="24"/>
          <w:shd w:val="clear" w:color="auto" w:fill="ffffff"/>
          <w:rtl w:val="0"/>
          <w:lang w:val="en-US"/>
        </w:rPr>
        <w:t xml:space="preserve">simultaneously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part of</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and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apart from</w:t>
      </w:r>
      <w:r>
        <w:rPr>
          <w:rFonts w:ascii="Times New Roman" w:hAnsi="Times New Roman" w:hint="default"/>
          <w:sz w:val="24"/>
          <w:szCs w:val="24"/>
          <w:shd w:val="clear" w:color="auto" w:fill="ffffff"/>
          <w:rtl w:val="0"/>
          <w:lang w:val="en-US"/>
        </w:rPr>
        <w:t>’</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the crowd, </w:t>
      </w:r>
      <w:r>
        <w:rPr>
          <w:rFonts w:ascii="Times New Roman" w:hAnsi="Times New Roman"/>
          <w:sz w:val="24"/>
          <w:szCs w:val="24"/>
          <w:shd w:val="clear" w:color="auto" w:fill="ffffff"/>
          <w:rtl w:val="0"/>
          <w:lang w:val="en-US"/>
        </w:rPr>
        <w:t>function</w:t>
      </w:r>
      <w:r>
        <w:rPr>
          <w:rFonts w:ascii="Times New Roman" w:hAnsi="Times New Roman"/>
          <w:sz w:val="24"/>
          <w:szCs w:val="24"/>
          <w:shd w:val="clear" w:color="auto" w:fill="ffffff"/>
          <w:rtl w:val="0"/>
          <w:lang w:val="en-US"/>
        </w:rPr>
        <w:t>ing</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by</w:t>
      </w:r>
      <w:r>
        <w:rPr>
          <w:rFonts w:ascii="Times New Roman" w:hAnsi="Times New Roman"/>
          <w:sz w:val="24"/>
          <w:szCs w:val="24"/>
          <w:shd w:val="clear" w:color="auto" w:fill="ffffff"/>
          <w:rtl w:val="0"/>
          <w:lang w:val="en-US"/>
        </w:rPr>
        <w:t xml:space="preserve"> comprehending, engaging with, and depicting systems of representation</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The</w:t>
      </w:r>
      <w:r>
        <w:rPr>
          <w:rFonts w:ascii="Times New Roman" w:hAnsi="Times New Roman"/>
          <w:i w:val="1"/>
          <w:iCs w:val="1"/>
          <w:sz w:val="24"/>
          <w:szCs w:val="24"/>
          <w:shd w:val="clear" w:color="auto" w:fill="ffffff"/>
          <w:rtl w:val="0"/>
        </w:rPr>
        <w:t xml:space="preserve"> </w:t>
      </w:r>
      <w:r>
        <w:rPr>
          <w:rFonts w:ascii="Times New Roman" w:hAnsi="Times New Roman"/>
          <w:i w:val="1"/>
          <w:iCs w:val="1"/>
          <w:sz w:val="24"/>
          <w:szCs w:val="24"/>
          <w:shd w:val="clear" w:color="auto" w:fill="ffffff"/>
          <w:rtl w:val="0"/>
          <w:lang w:val="en-US"/>
        </w:rPr>
        <w:t>flaneur</w:t>
      </w:r>
      <w:r>
        <w:rPr>
          <w:rFonts w:ascii="Times New Roman" w:hAnsi="Times New Roman"/>
          <w:i w:val="1"/>
          <w:iCs w:val="1"/>
          <w:sz w:val="24"/>
          <w:szCs w:val="24"/>
          <w:shd w:val="clear" w:color="auto" w:fill="ffffff"/>
          <w:rtl w:val="0"/>
        </w:rPr>
        <w:t xml:space="preserve"> </w:t>
      </w:r>
      <w:r>
        <w:rPr>
          <w:rFonts w:ascii="Times New Roman" w:hAnsi="Times New Roman"/>
          <w:sz w:val="24"/>
          <w:szCs w:val="24"/>
          <w:shd w:val="clear" w:color="auto" w:fill="ffffff"/>
          <w:rtl w:val="0"/>
          <w:lang w:val="en-US"/>
        </w:rPr>
        <w:t>moves through space and among the people with a viscosity that both enables and privileges vision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In Edward Relph</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phenomenological account of how places are experienced</w:t>
      </w:r>
      <w:r>
        <w:rPr>
          <w:rFonts w:ascii="Times New Roman" w:hAnsi="Times New Roman"/>
          <w:sz w:val="24"/>
          <w:szCs w:val="24"/>
          <w:shd w:val="clear" w:color="auto" w:fill="ffffff"/>
          <w:rtl w:val="0"/>
          <w:lang w:val="en-US"/>
        </w:rPr>
        <w:t xml:space="preserve">, he proposes the concept of </w:t>
      </w:r>
      <w:r>
        <w:rPr>
          <w:rFonts w:ascii="Times New Roman" w:hAnsi="Times New Roman"/>
          <w:i w:val="1"/>
          <w:iCs w:val="1"/>
          <w:sz w:val="24"/>
          <w:szCs w:val="24"/>
          <w:shd w:val="clear" w:color="auto" w:fill="ffffff"/>
          <w:rtl w:val="0"/>
          <w:lang w:val="en-US"/>
        </w:rPr>
        <w:t>i</w:t>
      </w:r>
      <w:r>
        <w:rPr>
          <w:rFonts w:ascii="Times New Roman" w:hAnsi="Times New Roman"/>
          <w:i w:val="1"/>
          <w:iCs w:val="1"/>
          <w:sz w:val="24"/>
          <w:szCs w:val="24"/>
          <w:shd w:val="clear" w:color="auto" w:fill="ffffff"/>
          <w:rtl w:val="0"/>
          <w:lang w:val="pt-PT"/>
        </w:rPr>
        <w:t>nsiden</w:t>
      </w:r>
      <w:r>
        <w:rPr>
          <w:rFonts w:ascii="Times New Roman" w:hAnsi="Times New Roman"/>
          <w:i w:val="1"/>
          <w:iCs w:val="1"/>
          <w:sz w:val="24"/>
          <w:szCs w:val="24"/>
          <w:shd w:val="clear" w:color="auto" w:fill="ffffff"/>
          <w:rtl w:val="0"/>
          <w:lang w:val="en-US"/>
        </w:rPr>
        <w:t>e</w:t>
      </w:r>
      <w:r>
        <w:rPr>
          <w:rFonts w:ascii="Times New Roman" w:hAnsi="Times New Roman"/>
          <w:i w:val="1"/>
          <w:iCs w:val="1"/>
          <w:sz w:val="24"/>
          <w:szCs w:val="24"/>
          <w:shd w:val="clear" w:color="auto" w:fill="ffffff"/>
          <w:rtl w:val="0"/>
        </w:rPr>
        <w:t>ss</w:t>
      </w:r>
      <w:r>
        <w:rPr>
          <w:rFonts w:ascii="Times New Roman" w:hAnsi="Times New Roman"/>
          <w:sz w:val="24"/>
          <w:szCs w:val="24"/>
          <w:shd w:val="clear" w:color="auto" w:fill="ffffff"/>
          <w:rtl w:val="0"/>
          <w:lang w:val="en-US"/>
        </w:rPr>
        <w:t xml:space="preserve"> and </w:t>
      </w:r>
      <w:r>
        <w:rPr>
          <w:rFonts w:ascii="Times New Roman" w:hAnsi="Times New Roman"/>
          <w:i w:val="1"/>
          <w:iCs w:val="1"/>
          <w:sz w:val="24"/>
          <w:szCs w:val="24"/>
          <w:shd w:val="clear" w:color="auto" w:fill="ffffff"/>
          <w:rtl w:val="0"/>
          <w:lang w:val="en-US"/>
        </w:rPr>
        <w:t>outsiden</w:t>
      </w:r>
      <w:r>
        <w:rPr>
          <w:rFonts w:ascii="Times New Roman" w:hAnsi="Times New Roman"/>
          <w:i w:val="1"/>
          <w:iCs w:val="1"/>
          <w:sz w:val="24"/>
          <w:szCs w:val="24"/>
          <w:shd w:val="clear" w:color="auto" w:fill="ffffff"/>
          <w:rtl w:val="0"/>
          <w:lang w:val="en-US"/>
        </w:rPr>
        <w:t>e</w:t>
      </w:r>
      <w:r>
        <w:rPr>
          <w:rFonts w:ascii="Times New Roman" w:hAnsi="Times New Roman"/>
          <w:i w:val="1"/>
          <w:iCs w:val="1"/>
          <w:sz w:val="24"/>
          <w:szCs w:val="24"/>
          <w:shd w:val="clear" w:color="auto" w:fill="ffffff"/>
          <w:rtl w:val="0"/>
        </w:rPr>
        <w:t>ss</w:t>
      </w:r>
      <w:r>
        <w:rPr>
          <w:rFonts w:ascii="Times New Roman" w:hAnsi="Times New Roman"/>
          <w:sz w:val="24"/>
          <w:szCs w:val="24"/>
          <w:shd w:val="clear" w:color="auto" w:fill="ffffff"/>
          <w:rtl w:val="0"/>
          <w:lang w:val="en-US"/>
        </w:rPr>
        <w:t xml:space="preserve">, describing the former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to be inside a place is to belong to it and to identify with it, and the more profoundly inside you are stronger is this identity with the place</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14"/>
      </w:r>
      <w:r>
        <w:rPr>
          <w:rFonts w:ascii="Times New Roman" w:hAnsi="Times New Roman"/>
          <w:sz w:val="24"/>
          <w:szCs w:val="24"/>
          <w:shd w:val="clear" w:color="auto" w:fill="ffffff"/>
          <w:rtl w:val="0"/>
          <w:lang w:val="en-US"/>
        </w:rPr>
        <w:t xml:space="preserve"> and the latter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from the outside you look upon a place as a traveller might look upon a town from a distance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15"/>
      </w:r>
      <w:r>
        <w:rPr>
          <w:rFonts w:ascii="Times New Roman" w:hAnsi="Times New Roman"/>
          <w:sz w:val="24"/>
          <w:szCs w:val="24"/>
          <w:shd w:val="clear" w:color="auto" w:fill="ffffff"/>
          <w:rtl w:val="0"/>
          <w:lang w:val="en-US"/>
        </w:rPr>
        <w:t xml:space="preserve">. The dualism theorised can be </w:t>
      </w:r>
      <w:r>
        <w:rPr>
          <w:rFonts w:ascii="Times New Roman" w:hAnsi="Times New Roman"/>
          <w:sz w:val="24"/>
          <w:szCs w:val="24"/>
          <w:shd w:val="clear" w:color="auto" w:fill="ffffff"/>
          <w:rtl w:val="0"/>
          <w:lang w:val="en-US"/>
        </w:rPr>
        <w:t>differentiated</w:t>
      </w:r>
      <w:r>
        <w:rPr>
          <w:rFonts w:ascii="Times New Roman" w:hAnsi="Times New Roman"/>
          <w:sz w:val="24"/>
          <w:szCs w:val="24"/>
          <w:shd w:val="clear" w:color="auto" w:fill="ffffff"/>
          <w:rtl w:val="0"/>
          <w:lang w:val="en-US"/>
        </w:rPr>
        <w:t xml:space="preserve"> as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one that is fundamental in our experiences of </w:t>
      </w:r>
      <w:r>
        <w:rPr>
          <w:rFonts w:ascii="Times New Roman" w:hAnsi="Times New Roman"/>
          <w:sz w:val="24"/>
          <w:szCs w:val="24"/>
          <w:shd w:val="clear" w:color="auto" w:fill="ffffff"/>
          <w:rtl w:val="0"/>
          <w:lang w:val="en-US"/>
        </w:rPr>
        <w:t>lived space</w:t>
      </w:r>
      <w:r>
        <w:rPr>
          <w:rFonts w:ascii="Times New Roman" w:hAnsi="Times New Roman"/>
          <w:sz w:val="24"/>
          <w:szCs w:val="24"/>
          <w:shd w:val="clear" w:color="auto" w:fill="ffffff"/>
          <w:rtl w:val="0"/>
          <w:lang w:val="en-US"/>
        </w:rPr>
        <w:t xml:space="preserve"> and one that provides the essence of place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16"/>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This outlook on the dualistic positions of place and experience can be applied to the concept of positionality within the photographic realm, </w:t>
      </w:r>
      <w:r>
        <w:rPr>
          <w:rFonts w:ascii="Times New Roman" w:hAnsi="Times New Roman"/>
          <w:sz w:val="24"/>
          <w:szCs w:val="24"/>
          <w:shd w:val="clear" w:color="auto" w:fill="ffffff"/>
          <w:rtl w:val="0"/>
          <w:lang w:val="en-US"/>
        </w:rPr>
        <w:t xml:space="preserve">and </w:t>
      </w:r>
      <w:r>
        <w:rPr>
          <w:rFonts w:ascii="Times New Roman" w:hAnsi="Times New Roman"/>
          <w:sz w:val="24"/>
          <w:szCs w:val="24"/>
          <w:shd w:val="clear" w:color="auto" w:fill="ffffff"/>
          <w:rtl w:val="0"/>
          <w:lang w:val="en-US"/>
        </w:rPr>
        <w:t xml:space="preserve">the </w:t>
      </w:r>
      <w:r>
        <w:rPr>
          <w:rFonts w:ascii="Times New Roman" w:hAnsi="Times New Roman"/>
          <w:sz w:val="24"/>
          <w:szCs w:val="24"/>
          <w:shd w:val="clear" w:color="auto" w:fill="ffffff"/>
          <w:rtl w:val="0"/>
          <w:lang w:val="en-US"/>
        </w:rPr>
        <w:t>treatment of documentary</w:t>
      </w:r>
      <w:r>
        <w:rPr>
          <w:rFonts w:ascii="Times New Roman" w:hAnsi="Times New Roman"/>
          <w:sz w:val="24"/>
          <w:szCs w:val="24"/>
          <w:shd w:val="clear" w:color="auto" w:fill="ffffff"/>
          <w:rtl w:val="0"/>
          <w:lang w:val="en-US"/>
        </w:rPr>
        <w:t xml:space="preserve"> within the medium.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Visual artists who evoke the essence of place, experience and positionality must observ</w:t>
      </w:r>
      <w:r>
        <w:rPr>
          <w:rFonts w:ascii="Times New Roman" w:hAnsi="Times New Roman"/>
          <w:sz w:val="24"/>
          <w:szCs w:val="24"/>
          <w:shd w:val="clear" w:color="auto" w:fill="ffffff"/>
          <w:rtl w:val="0"/>
          <w:lang w:val="en-US"/>
        </w:rPr>
        <w:t>e</w:t>
      </w:r>
      <w:r>
        <w:rPr>
          <w:rFonts w:ascii="Times New Roman" w:hAnsi="Times New Roman"/>
          <w:sz w:val="24"/>
          <w:szCs w:val="24"/>
          <w:shd w:val="clear" w:color="auto" w:fill="ffffff"/>
          <w:rtl w:val="0"/>
        </w:rPr>
        <w:t>, stud</w:t>
      </w:r>
      <w:r>
        <w:rPr>
          <w:rFonts w:ascii="Times New Roman" w:hAnsi="Times New Roman"/>
          <w:sz w:val="24"/>
          <w:szCs w:val="24"/>
          <w:shd w:val="clear" w:color="auto" w:fill="ffffff"/>
          <w:rtl w:val="0"/>
          <w:lang w:val="en-US"/>
        </w:rPr>
        <w:t xml:space="preserve">y </w:t>
      </w:r>
      <w:r>
        <w:rPr>
          <w:rFonts w:ascii="Times New Roman" w:hAnsi="Times New Roman"/>
          <w:sz w:val="24"/>
          <w:szCs w:val="24"/>
          <w:shd w:val="clear" w:color="auto" w:fill="ffffff"/>
          <w:rtl w:val="0"/>
          <w:lang w:val="en-US"/>
        </w:rPr>
        <w:t xml:space="preserve">and </w:t>
      </w:r>
      <w:r>
        <w:rPr>
          <w:rFonts w:ascii="Times New Roman" w:hAnsi="Times New Roman"/>
          <w:sz w:val="24"/>
          <w:szCs w:val="24"/>
          <w:shd w:val="clear" w:color="auto" w:fill="ffffff"/>
          <w:rtl w:val="0"/>
          <w:lang w:val="en-US"/>
        </w:rPr>
        <w:t>analyse</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through the</w:t>
      </w:r>
      <w:r>
        <w:rPr>
          <w:rFonts w:ascii="Times New Roman" w:hAnsi="Times New Roman"/>
          <w:sz w:val="24"/>
          <w:szCs w:val="24"/>
          <w:shd w:val="clear" w:color="auto" w:fill="ffffff"/>
          <w:rtl w:val="0"/>
          <w:lang w:val="en-US"/>
        </w:rPr>
        <w:t xml:space="preserve"> lens of phenomenological frame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working.</w:t>
      </w:r>
      <w:r>
        <w:rPr>
          <w:rFonts w:ascii="Times New Roman" w:hAnsi="Times New Roman"/>
          <w:sz w:val="24"/>
          <w:szCs w:val="24"/>
          <w:shd w:val="clear" w:color="auto" w:fill="ffffff"/>
          <w:rtl w:val="0"/>
          <w:lang w:val="en-US"/>
        </w:rPr>
        <w:t xml:space="preserve"> With the theory of phenomenology and the concept of positionality heavily associated with one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social position and </w:t>
      </w:r>
      <w:r>
        <w:rPr>
          <w:rFonts w:ascii="Times New Roman" w:hAnsi="Times New Roman"/>
          <w:sz w:val="24"/>
          <w:szCs w:val="24"/>
          <w:shd w:val="clear" w:color="auto" w:fill="ffffff"/>
          <w:rtl w:val="0"/>
          <w:lang w:val="en-US"/>
        </w:rPr>
        <w:t>ethical values when photographing</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it is critical to discuss the role of semiotics within the medium;</w:t>
      </w:r>
      <w:r>
        <w:rPr>
          <w:rFonts w:ascii="Times New Roman" w:hAnsi="Times New Roman"/>
          <w:sz w:val="24"/>
          <w:szCs w:val="24"/>
          <w:shd w:val="clear" w:color="auto" w:fill="ffffff"/>
          <w:rtl w:val="0"/>
          <w:lang w:val="en-US"/>
        </w:rPr>
        <w:t xml:space="preserve"> in particular; the denotation. </w:t>
      </w:r>
      <w:r>
        <w:rPr>
          <w:rFonts w:ascii="Times New Roman" w:hAnsi="Times New Roman"/>
          <w:sz w:val="24"/>
          <w:szCs w:val="24"/>
          <w:shd w:val="clear" w:color="auto" w:fill="ffffff"/>
          <w:rtl w:val="0"/>
          <w:lang w:val="en-US"/>
        </w:rPr>
        <w:t xml:space="preserve">The essential </w:t>
      </w:r>
      <w:r>
        <w:rPr>
          <w:rFonts w:ascii="Times New Roman" w:hAnsi="Times New Roman"/>
          <w:sz w:val="24"/>
          <w:szCs w:val="24"/>
          <w:shd w:val="clear" w:color="auto" w:fill="ffffff"/>
          <w:rtl w:val="0"/>
          <w:lang w:val="en-US"/>
        </w:rPr>
        <w:t xml:space="preserve">elements </w:t>
      </w:r>
      <w:r>
        <w:rPr>
          <w:rFonts w:ascii="Times New Roman" w:hAnsi="Times New Roman"/>
          <w:sz w:val="24"/>
          <w:szCs w:val="24"/>
          <w:shd w:val="clear" w:color="auto" w:fill="ffffff"/>
          <w:rtl w:val="0"/>
          <w:lang w:val="en-US"/>
        </w:rPr>
        <w:t xml:space="preserve">that </w:t>
      </w:r>
      <w:r>
        <w:rPr>
          <w:rFonts w:ascii="Times New Roman" w:hAnsi="Times New Roman"/>
          <w:sz w:val="24"/>
          <w:szCs w:val="24"/>
          <w:shd w:val="clear" w:color="auto" w:fill="ffffff"/>
          <w:rtl w:val="0"/>
          <w:lang w:val="en-US"/>
        </w:rPr>
        <w:t xml:space="preserve">comprise </w:t>
      </w:r>
      <w:r>
        <w:rPr>
          <w:rFonts w:ascii="Times New Roman" w:hAnsi="Times New Roman"/>
          <w:sz w:val="24"/>
          <w:szCs w:val="24"/>
          <w:shd w:val="clear" w:color="auto" w:fill="ffffff"/>
          <w:rtl w:val="0"/>
          <w:lang w:val="en-US"/>
        </w:rPr>
        <w:t xml:space="preserve">the </w:t>
      </w:r>
      <w:r>
        <w:rPr>
          <w:rFonts w:ascii="Times New Roman" w:hAnsi="Times New Roman"/>
          <w:sz w:val="24"/>
          <w:szCs w:val="24"/>
          <w:shd w:val="clear" w:color="auto" w:fill="ffffff"/>
          <w:rtl w:val="0"/>
          <w:lang w:val="en-US"/>
        </w:rPr>
        <w:t xml:space="preserve">overall </w:t>
      </w:r>
      <w:r>
        <w:rPr>
          <w:rFonts w:ascii="Times New Roman" w:hAnsi="Times New Roman"/>
          <w:sz w:val="24"/>
          <w:szCs w:val="24"/>
          <w:shd w:val="clear" w:color="auto" w:fill="ffffff"/>
          <w:rtl w:val="0"/>
          <w:lang w:val="en-US"/>
        </w:rPr>
        <w:t>composition of the image (Fig. 2.)</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will be identified using the denoted</w:t>
      </w:r>
      <w:r>
        <w:rPr>
          <w:rFonts w:ascii="Times New Roman" w:hAnsi="Times New Roman"/>
          <w:sz w:val="24"/>
          <w:szCs w:val="24"/>
          <w:shd w:val="clear" w:color="auto" w:fill="ffffff"/>
          <w:rtl w:val="0"/>
          <w:lang w:val="en-US"/>
        </w:rPr>
        <w:t>. In turn, furthering one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understanding of the photographer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positionality at the time of photographic manifestation. Titled -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Slamming Alcohol</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the image portrays three men and a woman, </w:t>
      </w:r>
      <w:r>
        <w:rPr>
          <w:rFonts w:ascii="Times New Roman" w:hAnsi="Times New Roman"/>
          <w:sz w:val="24"/>
          <w:szCs w:val="24"/>
          <w:shd w:val="clear" w:color="auto" w:fill="ffffff"/>
          <w:rtl w:val="0"/>
          <w:lang w:val="en-US"/>
        </w:rPr>
        <w:t>divided amongst the four corners of a motel bed</w:t>
      </w:r>
      <w:r>
        <w:rPr>
          <w:rFonts w:ascii="Times New Roman" w:hAnsi="Times New Roman"/>
          <w:sz w:val="24"/>
          <w:szCs w:val="24"/>
          <w:shd w:val="clear" w:color="auto" w:fill="ffffff"/>
          <w:rtl w:val="0"/>
          <w:lang w:val="en-US"/>
        </w:rPr>
        <w:t xml:space="preserve">, wearing </w:t>
      </w:r>
      <w:r>
        <w:rPr>
          <w:rFonts w:ascii="Times New Roman" w:hAnsi="Times New Roman"/>
          <w:sz w:val="24"/>
          <w:szCs w:val="24"/>
          <w:shd w:val="clear" w:color="auto" w:fill="ffffff"/>
          <w:rtl w:val="0"/>
          <w:lang w:val="fr-FR"/>
        </w:rPr>
        <w:t>provisional tourniquets</w:t>
      </w:r>
      <w:r>
        <w:rPr>
          <w:rFonts w:ascii="Times New Roman" w:hAnsi="Times New Roman"/>
          <w:sz w:val="24"/>
          <w:szCs w:val="24"/>
          <w:shd w:val="clear" w:color="auto" w:fill="ffffff"/>
          <w:rtl w:val="0"/>
          <w:lang w:val="en-US"/>
        </w:rPr>
        <w:t xml:space="preserve"> as they prepare to inject an unknown substance. In actuality, following the announcement of a pregnancy, the collective </w:t>
      </w:r>
      <w:r>
        <w:rPr>
          <w:rFonts w:ascii="Times New Roman" w:hAnsi="Times New Roman"/>
          <w:sz w:val="24"/>
          <w:szCs w:val="24"/>
          <w:shd w:val="clear" w:color="auto" w:fill="ffffff"/>
          <w:rtl w:val="0"/>
          <w:lang w:val="en-US"/>
        </w:rPr>
        <w:t xml:space="preserve">commemorate </w:t>
      </w:r>
      <w:r>
        <w:rPr>
          <w:rFonts w:ascii="Times New Roman" w:hAnsi="Times New Roman"/>
          <w:sz w:val="24"/>
          <w:szCs w:val="24"/>
          <w:shd w:val="clear" w:color="auto" w:fill="ffffff"/>
          <w:rtl w:val="0"/>
          <w:lang w:val="en-US"/>
        </w:rPr>
        <w:t xml:space="preserve">such an </w:t>
      </w:r>
      <w:r>
        <w:rPr>
          <w:rFonts w:ascii="Times New Roman" w:hAnsi="Times New Roman"/>
          <w:sz w:val="24"/>
          <w:szCs w:val="24"/>
          <w:shd w:val="clear" w:color="auto" w:fill="ffffff"/>
          <w:rtl w:val="0"/>
          <w:lang w:val="it-IT"/>
        </w:rPr>
        <w:t>occasion</w:t>
      </w:r>
      <w:r>
        <w:rPr>
          <w:rFonts w:ascii="Times New Roman" w:hAnsi="Times New Roman"/>
          <w:sz w:val="24"/>
          <w:szCs w:val="24"/>
          <w:shd w:val="clear" w:color="auto" w:fill="ffffff"/>
          <w:rtl w:val="0"/>
          <w:lang w:val="en-US"/>
        </w:rPr>
        <w:t xml:space="preserve"> with a dose of </w:t>
      </w:r>
      <w:r>
        <w:rPr>
          <w:rFonts w:ascii="Times New Roman" w:hAnsi="Times New Roman"/>
          <w:sz w:val="24"/>
          <w:szCs w:val="24"/>
          <w:shd w:val="clear" w:color="auto" w:fill="ffffff"/>
          <w:rtl w:val="0"/>
        </w:rPr>
        <w:t>rum</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When contextualised for the viewer, the photographic </w:t>
      </w:r>
      <w:r>
        <w:rPr>
          <w:rFonts w:ascii="Times New Roman" w:hAnsi="Times New Roman"/>
          <w:sz w:val="24"/>
          <w:szCs w:val="24"/>
          <w:shd w:val="clear" w:color="auto" w:fill="ffffff"/>
          <w:rtl w:val="0"/>
          <w:lang w:val="en-US"/>
        </w:rPr>
        <w:t>emotes a</w:t>
      </w:r>
      <w:r>
        <w:rPr>
          <w:rFonts w:ascii="Times New Roman" w:hAnsi="Times New Roman"/>
          <w:sz w:val="24"/>
          <w:szCs w:val="24"/>
          <w:shd w:val="clear" w:color="auto" w:fill="ffffff"/>
          <w:rtl w:val="0"/>
          <w:lang w:val="en-US"/>
        </w:rPr>
        <w:t xml:space="preserve"> sense of</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togetherness</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experienced </w:t>
      </w:r>
      <w:r>
        <w:rPr>
          <w:rFonts w:ascii="Times New Roman" w:hAnsi="Times New Roman"/>
          <w:sz w:val="24"/>
          <w:szCs w:val="24"/>
          <w:shd w:val="clear" w:color="auto" w:fill="ffffff"/>
          <w:rtl w:val="0"/>
          <w:lang w:val="en-US"/>
        </w:rPr>
        <w:t xml:space="preserve">between </w:t>
      </w:r>
      <w:r>
        <w:rPr>
          <w:rFonts w:ascii="Times New Roman" w:hAnsi="Times New Roman"/>
          <w:sz w:val="24"/>
          <w:szCs w:val="24"/>
          <w:shd w:val="clear" w:color="auto" w:fill="ffffff"/>
          <w:rtl w:val="0"/>
          <w:lang w:val="en-US"/>
        </w:rPr>
        <w:t>the subjects</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W</w:t>
      </w:r>
      <w:r>
        <w:rPr>
          <w:rFonts w:ascii="Times New Roman" w:hAnsi="Times New Roman"/>
          <w:sz w:val="24"/>
          <w:szCs w:val="24"/>
          <w:shd w:val="clear" w:color="auto" w:fill="ffffff"/>
          <w:rtl w:val="0"/>
          <w:lang w:val="en-US"/>
        </w:rPr>
        <w:t>ith the imagery referenced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reflecting the manner in which they celebrate such revelations.</w:t>
      </w:r>
      <w:r>
        <w:rPr>
          <w:rFonts w:ascii="Times New Roman" w:hAnsi="Times New Roman"/>
          <w:sz w:val="24"/>
          <w:szCs w:val="24"/>
          <w:shd w:val="clear" w:color="auto" w:fill="ffffff"/>
          <w:rtl w:val="0"/>
          <w:lang w:val="en-US"/>
        </w:rPr>
        <w:t xml:space="preserve"> Through the positionality of the photographer, </w:t>
      </w:r>
      <w:r>
        <w:rPr>
          <w:rFonts w:ascii="Times New Roman" w:hAnsi="Times New Roman"/>
          <w:sz w:val="24"/>
          <w:szCs w:val="24"/>
          <w:shd w:val="clear" w:color="auto" w:fill="ffffff"/>
          <w:rtl w:val="0"/>
        </w:rPr>
        <w:t xml:space="preserve">Goldberg </w:t>
      </w:r>
      <w:r>
        <w:rPr>
          <w:rFonts w:ascii="Times New Roman" w:hAnsi="Times New Roman"/>
          <w:sz w:val="24"/>
          <w:szCs w:val="24"/>
          <w:shd w:val="clear" w:color="auto" w:fill="ffffff"/>
          <w:rtl w:val="0"/>
          <w:lang w:val="en-US"/>
        </w:rPr>
        <w:t>offers</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an unadulterated glimpse into the subjects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humanity</w:t>
      </w:r>
      <w:r>
        <w:rPr>
          <w:rFonts w:ascii="Times New Roman" w:hAnsi="Times New Roman"/>
          <w:sz w:val="24"/>
          <w:szCs w:val="24"/>
          <w:shd w:val="clear" w:color="auto" w:fill="ffffff"/>
          <w:rtl w:val="0"/>
          <w:lang w:val="en-US"/>
        </w:rPr>
        <w:t>, where the conviviality</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 xml:space="preserve">and gravity of </w:t>
      </w:r>
      <w:r>
        <w:rPr>
          <w:rFonts w:ascii="Times New Roman" w:hAnsi="Times New Roman"/>
          <w:sz w:val="24"/>
          <w:szCs w:val="24"/>
          <w:shd w:val="clear" w:color="auto" w:fill="ffffff"/>
          <w:rtl w:val="0"/>
          <w:lang w:val="en-US"/>
        </w:rPr>
        <w:t xml:space="preserve">communal existence are </w:t>
      </w:r>
      <w:r>
        <w:rPr>
          <w:rFonts w:ascii="Times New Roman" w:hAnsi="Times New Roman"/>
          <w:sz w:val="24"/>
          <w:szCs w:val="24"/>
          <w:shd w:val="clear" w:color="auto" w:fill="ffffff"/>
          <w:rtl w:val="0"/>
          <w:lang w:val="en-US"/>
        </w:rPr>
        <w:t>given similar treatment.</w:t>
      </w:r>
    </w:p>
    <w:p>
      <w:pPr>
        <w:pStyle w:val="Default"/>
        <w:bidi w:val="0"/>
        <w:spacing w:before="60" w:after="24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When speaking on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Goldberg states that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I have great privilege of being both witness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and storyteller. Intimacy, trust and intuition guide my work</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17"/>
      </w:r>
      <w:r>
        <w:rPr>
          <w:rFonts w:ascii="Times New Roman" w:hAnsi="Times New Roman"/>
          <w:sz w:val="24"/>
          <w:szCs w:val="24"/>
          <w:shd w:val="clear" w:color="auto" w:fill="ffffff"/>
          <w:rtl w:val="0"/>
          <w:lang w:val="en-US"/>
        </w:rPr>
        <w:t xml:space="preserve">. Positioned not only as the curator and photographer of the publication, but as friend and detached observer, Goldberg </w:t>
      </w:r>
      <w:r>
        <w:rPr>
          <w:rFonts w:ascii="Times New Roman" w:hAnsi="Times New Roman"/>
          <w:sz w:val="24"/>
          <w:szCs w:val="24"/>
          <w:shd w:val="clear" w:color="auto" w:fill="ffffff"/>
          <w:rtl w:val="0"/>
          <w:lang w:val="en-US"/>
        </w:rPr>
        <w:t>was</w:t>
      </w:r>
      <w:r>
        <w:rPr>
          <w:rFonts w:ascii="Times New Roman" w:hAnsi="Times New Roman"/>
          <w:sz w:val="24"/>
          <w:szCs w:val="24"/>
          <w:shd w:val="clear" w:color="auto" w:fill="ffffff"/>
          <w:rtl w:val="0"/>
          <w:lang w:val="en-US"/>
        </w:rPr>
        <w:t xml:space="preserve"> intrinsic </w:t>
      </w:r>
      <w:r>
        <w:rPr>
          <w:rFonts w:ascii="Times New Roman" w:hAnsi="Times New Roman"/>
          <w:sz w:val="24"/>
          <w:szCs w:val="24"/>
          <w:shd w:val="clear" w:color="auto" w:fill="ffffff"/>
          <w:rtl w:val="0"/>
          <w:lang w:val="en-US"/>
        </w:rPr>
        <w:t>to the scene</w:t>
      </w:r>
      <w:r>
        <w:rPr>
          <w:rFonts w:ascii="Times New Roman" w:hAnsi="Times New Roman"/>
          <w:sz w:val="24"/>
          <w:szCs w:val="24"/>
          <w:shd w:val="clear" w:color="auto" w:fill="ffffff"/>
          <w:rtl w:val="0"/>
          <w:lang w:val="en-US"/>
        </w:rPr>
        <w:t xml:space="preserve">s of composition. Whilst referring to the </w:t>
      </w:r>
      <w:r>
        <w:rPr>
          <w:rFonts w:ascii="Times New Roman" w:hAnsi="Times New Roman"/>
          <w:i w:val="1"/>
          <w:iCs w:val="1"/>
          <w:sz w:val="24"/>
          <w:szCs w:val="24"/>
          <w:shd w:val="clear" w:color="auto" w:fill="ffffff"/>
          <w:rtl w:val="0"/>
          <w:lang w:val="en-US"/>
        </w:rPr>
        <w:t>flaneur</w:t>
      </w:r>
      <w:r>
        <w:rPr>
          <w:rFonts w:ascii="Times New Roman" w:hAnsi="Times New Roman"/>
          <w:sz w:val="24"/>
          <w:szCs w:val="24"/>
          <w:shd w:val="clear" w:color="auto" w:fill="ffffff"/>
          <w:rtl w:val="0"/>
          <w:lang w:val="en-US"/>
        </w:rPr>
        <w:t>, Jenks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states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An observer</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who is everywhere in possession of his incognito</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18"/>
      </w:r>
      <w:r>
        <w:rPr>
          <w:rFonts w:ascii="Times New Roman" w:hAnsi="Times New Roman"/>
          <w:sz w:val="24"/>
          <w:szCs w:val="24"/>
          <w:shd w:val="clear" w:color="auto" w:fill="ffffff"/>
          <w:rtl w:val="0"/>
          <w:lang w:val="en-US"/>
        </w:rPr>
        <w:t xml:space="preserve">. Evidenced through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Slamming Alcohol</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the characters and the photographer were equally present within the scene, as Goldberg documented the personal and private circumstances of a </w:t>
      </w:r>
      <w:r>
        <w:rPr>
          <w:rFonts w:ascii="Times New Roman" w:hAnsi="Times New Roman"/>
          <w:sz w:val="24"/>
          <w:szCs w:val="24"/>
          <w:shd w:val="clear" w:color="auto" w:fill="ffffff"/>
          <w:rtl w:val="0"/>
          <w:lang w:val="de-DE"/>
        </w:rPr>
        <w:t>foreign</w:t>
      </w:r>
      <w:r>
        <w:rPr>
          <w:rFonts w:ascii="Times New Roman" w:hAnsi="Times New Roman"/>
          <w:sz w:val="24"/>
          <w:szCs w:val="24"/>
          <w:shd w:val="clear" w:color="auto" w:fill="ffffff"/>
          <w:rtl w:val="0"/>
          <w:lang w:val="en-US"/>
        </w:rPr>
        <w:t xml:space="preserve"> lifestyle; </w:t>
      </w:r>
      <w:r>
        <w:rPr>
          <w:rFonts w:ascii="Times New Roman" w:hAnsi="Times New Roman"/>
          <w:sz w:val="24"/>
          <w:szCs w:val="24"/>
          <w:shd w:val="clear" w:color="auto" w:fill="ffffff"/>
          <w:rtl w:val="0"/>
          <w:lang w:val="en-US"/>
        </w:rPr>
        <w:t>be it drug</w:t>
      </w:r>
      <w:r>
        <w:rPr>
          <w:rFonts w:ascii="Times New Roman" w:hAnsi="Times New Roman"/>
          <w:sz w:val="24"/>
          <w:szCs w:val="24"/>
          <w:shd w:val="clear" w:color="auto" w:fill="ffffff"/>
          <w:rtl w:val="0"/>
          <w:lang w:val="en-US"/>
        </w:rPr>
        <w:t xml:space="preserve"> use</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for recreational purposes </w:t>
      </w:r>
      <w:r>
        <w:rPr>
          <w:rFonts w:ascii="Times New Roman" w:hAnsi="Times New Roman"/>
          <w:sz w:val="24"/>
          <w:szCs w:val="24"/>
          <w:shd w:val="clear" w:color="auto" w:fill="ffffff"/>
          <w:rtl w:val="0"/>
          <w:lang w:val="en-US"/>
        </w:rPr>
        <w:t>or out of necessity</w:t>
      </w:r>
      <w:r>
        <w:rPr>
          <w:rFonts w:ascii="Times New Roman" w:hAnsi="Times New Roman"/>
          <w:sz w:val="24"/>
          <w:szCs w:val="24"/>
          <w:shd w:val="clear" w:color="auto" w:fill="ffffff"/>
          <w:rtl w:val="0"/>
          <w:lang w:val="en-US"/>
        </w:rPr>
        <w:t xml:space="preserve">. The image is the product of a communal tourist, the detached observer, yet </w:t>
      </w:r>
      <w:r>
        <w:rPr>
          <w:rFonts w:ascii="Times New Roman" w:hAnsi="Times New Roman"/>
          <w:sz w:val="24"/>
          <w:szCs w:val="24"/>
          <w:shd w:val="clear" w:color="auto" w:fill="ffffff"/>
          <w:rtl w:val="0"/>
          <w:lang w:val="pt-PT"/>
        </w:rPr>
        <w:t xml:space="preserve">as integral </w:t>
      </w:r>
      <w:r>
        <w:rPr>
          <w:rFonts w:ascii="Times New Roman" w:hAnsi="Times New Roman"/>
          <w:sz w:val="24"/>
          <w:szCs w:val="24"/>
          <w:shd w:val="clear" w:color="auto" w:fill="ffffff"/>
          <w:rtl w:val="0"/>
          <w:lang w:val="en-US"/>
        </w:rPr>
        <w:t xml:space="preserve">to the narrative </w:t>
      </w:r>
      <w:r>
        <w:rPr>
          <w:rFonts w:ascii="Times New Roman" w:hAnsi="Times New Roman"/>
          <w:sz w:val="24"/>
          <w:szCs w:val="24"/>
          <w:shd w:val="clear" w:color="auto" w:fill="ffffff"/>
          <w:rtl w:val="0"/>
          <w:lang w:val="en-US"/>
        </w:rPr>
        <w:t>as any other participant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Although bearing witness to their transgressions as they occurred, as a documentary photographer, Goldberg was morally and ethically obligated to acknowledge the</w:t>
      </w:r>
      <w:r>
        <w:rPr>
          <w:rFonts w:ascii="Times New Roman" w:hAnsi="Times New Roman"/>
          <w:sz w:val="24"/>
          <w:szCs w:val="24"/>
          <w:shd w:val="clear" w:color="auto" w:fill="ffffff"/>
          <w:rtl w:val="0"/>
          <w:lang w:val="en-US"/>
        </w:rPr>
        <w:t xml:space="preserve">ir </w:t>
      </w:r>
      <w:r>
        <w:rPr>
          <w:rFonts w:ascii="Times New Roman" w:hAnsi="Times New Roman"/>
          <w:sz w:val="24"/>
          <w:szCs w:val="24"/>
          <w:shd w:val="clear" w:color="auto" w:fill="ffffff"/>
          <w:rtl w:val="0"/>
          <w:lang w:val="en-US"/>
        </w:rPr>
        <w:t>benevolence, self-destructive behaviour,</w:t>
      </w:r>
      <w:r>
        <w:rPr>
          <w:rFonts w:ascii="Times New Roman" w:hAnsi="Times New Roman"/>
          <w:sz w:val="24"/>
          <w:szCs w:val="24"/>
          <w:shd w:val="clear" w:color="auto" w:fill="ffffff"/>
          <w:rtl w:val="0"/>
          <w:lang w:val="en-US"/>
        </w:rPr>
        <w:t xml:space="preserve"> and their r</w:t>
      </w:r>
      <w:r>
        <w:rPr>
          <w:rFonts w:ascii="Times New Roman" w:hAnsi="Times New Roman"/>
          <w:sz w:val="24"/>
          <w:szCs w:val="24"/>
          <w:shd w:val="clear" w:color="auto" w:fill="ffffff"/>
          <w:rtl w:val="0"/>
          <w:lang w:val="en-US"/>
        </w:rPr>
        <w:t>elational dynamic</w:t>
      </w:r>
      <w:r>
        <w:rPr>
          <w:rFonts w:ascii="Times New Roman" w:hAnsi="Times New Roman"/>
          <w:sz w:val="24"/>
          <w:szCs w:val="24"/>
          <w:shd w:val="clear" w:color="auto" w:fill="ffffff"/>
          <w:rtl w:val="0"/>
          <w:lang w:val="en-US"/>
        </w:rPr>
        <w:t xml:space="preserve">s.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One may interpret Relph</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meaning of </w:t>
      </w:r>
      <w:r>
        <w:rPr>
          <w:rFonts w:ascii="Times New Roman" w:hAnsi="Times New Roman"/>
          <w:i w:val="1"/>
          <w:iCs w:val="1"/>
          <w:sz w:val="24"/>
          <w:szCs w:val="24"/>
          <w:shd w:val="clear" w:color="auto" w:fill="ffffff"/>
          <w:rtl w:val="0"/>
          <w:lang w:val="en-US"/>
        </w:rPr>
        <w:t>outsideness</w:t>
      </w:r>
      <w:r>
        <w:rPr>
          <w:rFonts w:ascii="Times New Roman" w:hAnsi="Times New Roman"/>
          <w:sz w:val="24"/>
          <w:szCs w:val="24"/>
          <w:shd w:val="clear" w:color="auto" w:fill="ffffff"/>
          <w:rtl w:val="0"/>
          <w:lang w:val="en-US"/>
        </w:rPr>
        <w:t xml:space="preserve"> as </w:t>
      </w:r>
      <w:r>
        <w:rPr>
          <w:rFonts w:ascii="Times New Roman" w:hAnsi="Times New Roman"/>
          <w:sz w:val="24"/>
          <w:szCs w:val="24"/>
          <w:shd w:val="clear" w:color="auto" w:fill="ffffff"/>
          <w:rtl w:val="0"/>
          <w:lang w:val="en-US"/>
        </w:rPr>
        <w:t>applicable to the practice of</w:t>
      </w:r>
      <w:r>
        <w:rPr>
          <w:rFonts w:ascii="Times New Roman" w:hAnsi="Times New Roman"/>
          <w:sz w:val="24"/>
          <w:szCs w:val="24"/>
          <w:shd w:val="clear" w:color="auto" w:fill="ffffff"/>
          <w:rtl w:val="0"/>
          <w:lang w:val="en-US"/>
        </w:rPr>
        <w:t xml:space="preserve"> Goldberg. In actuality, it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the </w:t>
      </w:r>
      <w:r>
        <w:rPr>
          <w:rFonts w:ascii="Times New Roman" w:hAnsi="Times New Roman"/>
          <w:sz w:val="24"/>
          <w:szCs w:val="24"/>
          <w:shd w:val="clear" w:color="auto" w:fill="ffffff"/>
          <w:rtl w:val="0"/>
          <w:lang w:val="it-IT"/>
        </w:rPr>
        <w:t>subcategories</w:t>
      </w:r>
      <w:r>
        <w:rPr>
          <w:rFonts w:ascii="Times New Roman" w:hAnsi="Times New Roman"/>
          <w:sz w:val="24"/>
          <w:szCs w:val="24"/>
          <w:shd w:val="clear" w:color="auto" w:fill="ffffff"/>
          <w:rtl w:val="0"/>
          <w:lang w:val="en-US"/>
        </w:rPr>
        <w:t xml:space="preserve"> of </w:t>
      </w:r>
      <w:r>
        <w:rPr>
          <w:rFonts w:ascii="Times New Roman" w:hAnsi="Times New Roman"/>
          <w:i w:val="1"/>
          <w:iCs w:val="1"/>
          <w:sz w:val="24"/>
          <w:szCs w:val="24"/>
          <w:shd w:val="clear" w:color="auto" w:fill="ffffff"/>
          <w:rtl w:val="0"/>
          <w:lang w:val="en-US"/>
        </w:rPr>
        <w:t>behavioural</w:t>
      </w:r>
      <w:r>
        <w:rPr>
          <w:rFonts w:ascii="Times New Roman" w:hAnsi="Times New Roman"/>
          <w:sz w:val="24"/>
          <w:szCs w:val="24"/>
          <w:shd w:val="clear" w:color="auto" w:fill="ffffff"/>
          <w:rtl w:val="0"/>
          <w:lang w:val="en-US"/>
        </w:rPr>
        <w:t xml:space="preserve"> and </w:t>
      </w:r>
      <w:r>
        <w:rPr>
          <w:rFonts w:ascii="Times New Roman" w:hAnsi="Times New Roman"/>
          <w:i w:val="1"/>
          <w:iCs w:val="1"/>
          <w:sz w:val="24"/>
          <w:szCs w:val="24"/>
          <w:shd w:val="clear" w:color="auto" w:fill="ffffff"/>
          <w:rtl w:val="0"/>
          <w:lang w:val="en-US"/>
        </w:rPr>
        <w:t xml:space="preserve">empathic insideness </w:t>
      </w:r>
      <w:r>
        <w:rPr>
          <w:rFonts w:ascii="Times New Roman" w:hAnsi="Times New Roman"/>
          <w:sz w:val="24"/>
          <w:szCs w:val="24"/>
          <w:shd w:val="clear" w:color="auto" w:fill="ffffff"/>
          <w:rtl w:val="0"/>
          <w:lang w:val="en-US"/>
        </w:rPr>
        <w:t xml:space="preserve">that are </w:t>
      </w:r>
      <w:r>
        <w:rPr>
          <w:rFonts w:ascii="Times New Roman" w:hAnsi="Times New Roman"/>
          <w:sz w:val="24"/>
          <w:szCs w:val="24"/>
          <w:shd w:val="clear" w:color="auto" w:fill="ffffff"/>
          <w:rtl w:val="0"/>
          <w:lang w:val="en-US"/>
        </w:rPr>
        <w:t xml:space="preserve">utilised through a modus of </w:t>
      </w:r>
      <w:r>
        <w:rPr>
          <w:rFonts w:ascii="Times New Roman" w:hAnsi="Times New Roman"/>
          <w:i w:val="1"/>
          <w:iCs w:val="1"/>
          <w:sz w:val="24"/>
          <w:szCs w:val="24"/>
          <w:shd w:val="clear" w:color="auto" w:fill="ffffff"/>
          <w:rtl w:val="0"/>
          <w:lang w:val="it-IT"/>
        </w:rPr>
        <w:t>cinema</w:t>
      </w:r>
      <w:r>
        <w:rPr>
          <w:rFonts w:ascii="Times New Roman" w:hAnsi="Times New Roman"/>
          <w:sz w:val="24"/>
          <w:szCs w:val="24"/>
          <w:shd w:val="clear" w:color="auto" w:fill="ffffff"/>
          <w:rtl w:val="0"/>
        </w:rPr>
        <w:t xml:space="preserve"> </w:t>
      </w:r>
      <w:r>
        <w:rPr>
          <w:rFonts w:ascii="Times New Roman" w:hAnsi="Times New Roman"/>
          <w:i w:val="1"/>
          <w:iCs w:val="1"/>
          <w:sz w:val="24"/>
          <w:szCs w:val="24"/>
          <w:shd w:val="clear" w:color="auto" w:fill="ffffff"/>
          <w:rtl w:val="0"/>
        </w:rPr>
        <w:t>v</w:t>
      </w:r>
      <w:r>
        <w:rPr>
          <w:rFonts w:ascii="Times New Roman" w:hAnsi="Times New Roman" w:hint="default"/>
          <w:i w:val="1"/>
          <w:iCs w:val="1"/>
          <w:sz w:val="24"/>
          <w:szCs w:val="24"/>
          <w:shd w:val="clear" w:color="auto" w:fill="ffffff"/>
          <w:rtl w:val="0"/>
          <w:lang w:val="fr-FR"/>
        </w:rPr>
        <w:t>é</w:t>
      </w:r>
      <w:r>
        <w:rPr>
          <w:rFonts w:ascii="Times New Roman" w:hAnsi="Times New Roman"/>
          <w:i w:val="1"/>
          <w:iCs w:val="1"/>
          <w:sz w:val="24"/>
          <w:szCs w:val="24"/>
          <w:shd w:val="clear" w:color="auto" w:fill="ffffff"/>
          <w:rtl w:val="0"/>
        </w:rPr>
        <w:t>rit</w:t>
      </w:r>
      <w:r>
        <w:rPr>
          <w:rFonts w:ascii="Times New Roman" w:hAnsi="Times New Roman" w:hint="default"/>
          <w:i w:val="1"/>
          <w:iCs w:val="1"/>
          <w:sz w:val="24"/>
          <w:szCs w:val="24"/>
          <w:shd w:val="clear" w:color="auto" w:fill="ffffff"/>
          <w:rtl w:val="0"/>
          <w:lang w:val="fr-FR"/>
        </w:rPr>
        <w:t>é</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with the former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e</w:t>
      </w:r>
      <w:r>
        <w:rPr>
          <w:rFonts w:ascii="Times New Roman" w:hAnsi="Times New Roman"/>
          <w:sz w:val="24"/>
          <w:szCs w:val="24"/>
          <w:shd w:val="clear" w:color="auto" w:fill="ffffff"/>
          <w:rtl w:val="0"/>
          <w:lang w:val="en-US"/>
        </w:rPr>
        <w:t xml:space="preserve">ngaging in the activities </w:t>
      </w:r>
      <w:r>
        <w:rPr>
          <w:rFonts w:ascii="Times New Roman" w:hAnsi="Times New Roman"/>
          <w:sz w:val="27"/>
          <w:szCs w:val="27"/>
          <w:shd w:val="clear" w:color="auto" w:fill="ffffff"/>
          <w:rtl w:val="0"/>
          <w:lang w:val="en-US"/>
        </w:rPr>
        <w:t xml:space="preserve">of </w:t>
      </w:r>
      <w:r>
        <w:rPr>
          <w:rFonts w:ascii="Times New Roman" w:hAnsi="Times New Roman"/>
          <w:sz w:val="24"/>
          <w:szCs w:val="24"/>
          <w:shd w:val="clear" w:color="auto" w:fill="ffffff"/>
          <w:rtl w:val="0"/>
          <w:lang w:val="en-US"/>
        </w:rPr>
        <w:t>the culture while remaining a</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dispassionate observer</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19"/>
      </w:r>
      <w:r>
        <w:rPr>
          <w:rFonts w:ascii="Times New Roman" w:hAnsi="Times New Roman"/>
          <w:sz w:val="24"/>
          <w:szCs w:val="24"/>
          <w:shd w:val="clear" w:color="auto" w:fill="ffffff"/>
          <w:rtl w:val="0"/>
          <w:lang w:val="en-US"/>
        </w:rPr>
        <w:t xml:space="preserve"> and the latter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i</w:t>
      </w:r>
      <w:r>
        <w:rPr>
          <w:rFonts w:ascii="Times New Roman" w:hAnsi="Times New Roman"/>
          <w:sz w:val="24"/>
          <w:szCs w:val="24"/>
          <w:shd w:val="clear" w:color="auto" w:fill="ffffff"/>
          <w:rtl w:val="0"/>
          <w:lang w:val="en-US"/>
        </w:rPr>
        <w:t>nvolving emotional as well as behavioural participation</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2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w:t>
      </w:r>
      <w:r>
        <w:rPr>
          <w:rFonts w:ascii="Times New Roman" w:hAnsi="Times New Roman"/>
          <w:sz w:val="24"/>
          <w:szCs w:val="24"/>
          <w:shd w:val="clear" w:color="auto" w:fill="ffffff"/>
          <w:rtl w:val="0"/>
          <w:lang w:val="en-US"/>
        </w:rPr>
        <w:t xml:space="preserve">y </w:t>
      </w:r>
      <w:r>
        <w:rPr>
          <w:rFonts w:ascii="Times New Roman" w:hAnsi="Times New Roman"/>
          <w:sz w:val="24"/>
          <w:szCs w:val="24"/>
          <w:shd w:val="clear" w:color="auto" w:fill="ffffff"/>
          <w:rtl w:val="0"/>
          <w:lang w:val="en-US"/>
        </w:rPr>
        <w:t>are both pertinent to the subject matter</w:t>
      </w:r>
      <w:r>
        <w:rPr>
          <w:rFonts w:ascii="Times New Roman" w:hAnsi="Times New Roman"/>
          <w:sz w:val="24"/>
          <w:szCs w:val="24"/>
          <w:shd w:val="clear" w:color="auto" w:fill="ffffff"/>
          <w:rtl w:val="0"/>
          <w:lang w:val="en-US"/>
        </w:rPr>
        <w:t xml:space="preserve">, as through the extensive documentation of Goldberg came a collaborative process </w:t>
      </w:r>
      <w:r>
        <w:rPr>
          <w:rFonts w:ascii="Times New Roman" w:hAnsi="Times New Roman"/>
          <w:sz w:val="24"/>
          <w:szCs w:val="24"/>
          <w:shd w:val="clear" w:color="auto" w:fill="ffffff"/>
          <w:rtl w:val="0"/>
          <w:lang w:val="en-US"/>
        </w:rPr>
        <w:t>between subject and artist,</w:t>
      </w:r>
      <w:r>
        <w:rPr>
          <w:rFonts w:ascii="Times New Roman" w:hAnsi="Times New Roman"/>
          <w:sz w:val="24"/>
          <w:szCs w:val="24"/>
          <w:shd w:val="clear" w:color="auto" w:fill="ffffff"/>
          <w:rtl w:val="0"/>
          <w:lang w:val="en-US"/>
        </w:rPr>
        <w:t xml:space="preserve"> prompted by intimate moments shared, </w:t>
      </w:r>
      <w:r>
        <w:rPr>
          <w:rFonts w:ascii="Times New Roman" w:hAnsi="Times New Roman"/>
          <w:sz w:val="24"/>
          <w:szCs w:val="24"/>
          <w:u w:color="be1e2c"/>
          <w:shd w:val="clear" w:color="auto" w:fill="ffffff"/>
          <w:rtl w:val="0"/>
          <w:lang w:val="fr-FR"/>
        </w:rPr>
        <w:t>patience</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and an investment of time</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shd w:val="clear" w:color="auto" w:fill="ffffff"/>
          <w:rtl w:val="0"/>
          <w:lang w:val="en-US"/>
        </w:rPr>
        <w:t>Th</w:t>
      </w:r>
      <w:r>
        <w:rPr>
          <w:rFonts w:ascii="Times New Roman" w:hAnsi="Times New Roman"/>
          <w:sz w:val="24"/>
          <w:szCs w:val="24"/>
          <w:shd w:val="clear" w:color="auto" w:fill="ffffff"/>
          <w:rtl w:val="0"/>
          <w:lang w:val="en-US"/>
        </w:rPr>
        <w:t>e</w:t>
      </w:r>
      <w:r>
        <w:rPr>
          <w:rFonts w:ascii="Times New Roman" w:hAnsi="Times New Roman" w:hint="default"/>
          <w:sz w:val="24"/>
          <w:szCs w:val="24"/>
          <w:shd w:val="clear" w:color="auto" w:fill="ffffff"/>
          <w:rtl w:val="1"/>
        </w:rPr>
        <w:t xml:space="preserve"> ‘</w:t>
      </w:r>
      <w:r>
        <w:rPr>
          <w:rFonts w:ascii="Times New Roman" w:hAnsi="Times New Roman"/>
          <w:sz w:val="24"/>
          <w:szCs w:val="24"/>
          <w:shd w:val="clear" w:color="auto" w:fill="ffffff"/>
          <w:rtl w:val="0"/>
          <w:lang w:val="en-US"/>
        </w:rPr>
        <w:t>behind closed doors</w:t>
      </w:r>
      <w:r>
        <w:rPr>
          <w:rFonts w:ascii="Times New Roman" w:hAnsi="Times New Roman" w:hint="default"/>
          <w:sz w:val="24"/>
          <w:szCs w:val="24"/>
          <w:shd w:val="clear" w:color="auto" w:fill="ffffff"/>
          <w:rtl w:val="1"/>
        </w:rPr>
        <w:t xml:space="preserve">’ </w:t>
      </w:r>
      <w:r>
        <w:rPr>
          <w:rFonts w:ascii="Times New Roman" w:hAnsi="Times New Roman"/>
          <w:sz w:val="24"/>
          <w:szCs w:val="24"/>
          <w:shd w:val="clear" w:color="auto" w:fill="ffffff"/>
          <w:rtl w:val="0"/>
          <w:lang w:val="en-US"/>
        </w:rPr>
        <w:t>depiction</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are </w:t>
      </w:r>
      <w:r>
        <w:rPr>
          <w:rFonts w:ascii="Times New Roman" w:hAnsi="Times New Roman"/>
          <w:sz w:val="24"/>
          <w:szCs w:val="24"/>
          <w:shd w:val="clear" w:color="auto" w:fill="ffffff"/>
          <w:rtl w:val="0"/>
          <w:lang w:val="en-US"/>
        </w:rPr>
        <w:t xml:space="preserve">presented through the </w:t>
      </w:r>
      <w:r>
        <w:rPr>
          <w:rFonts w:ascii="Times New Roman" w:hAnsi="Times New Roman"/>
          <w:sz w:val="24"/>
          <w:szCs w:val="24"/>
          <w:shd w:val="clear" w:color="auto" w:fill="ffffff"/>
          <w:rtl w:val="0"/>
          <w:lang w:val="en-US"/>
        </w:rPr>
        <w:t>photographer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 xml:space="preserve">positionality, where the scars of </w:t>
      </w:r>
      <w:r>
        <w:rPr>
          <w:rFonts w:ascii="Times New Roman" w:hAnsi="Times New Roman"/>
          <w:sz w:val="24"/>
          <w:szCs w:val="24"/>
          <w:shd w:val="clear" w:color="auto" w:fill="ffffff"/>
          <w:rtl w:val="0"/>
          <w:lang w:val="en-US"/>
        </w:rPr>
        <w:t>self-abuse</w:t>
      </w:r>
      <w:r>
        <w:rPr>
          <w:rFonts w:ascii="Times New Roman" w:hAnsi="Times New Roman"/>
          <w:sz w:val="24"/>
          <w:szCs w:val="24"/>
          <w:shd w:val="clear" w:color="auto" w:fill="ffffff"/>
          <w:rtl w:val="0"/>
          <w:lang w:val="en-US"/>
        </w:rPr>
        <w:t>, track mark</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 xml:space="preserve">and </w:t>
      </w:r>
      <w:r>
        <w:rPr>
          <w:rFonts w:ascii="Times New Roman" w:hAnsi="Times New Roman"/>
          <w:sz w:val="24"/>
          <w:szCs w:val="24"/>
          <w:shd w:val="clear" w:color="auto" w:fill="ffffff"/>
          <w:rtl w:val="0"/>
          <w:lang w:val="en-US"/>
        </w:rPr>
        <w:t>drug-induced</w:t>
      </w:r>
      <w:r>
        <w:rPr>
          <w:rFonts w:ascii="Times New Roman" w:hAnsi="Times New Roman"/>
          <w:sz w:val="24"/>
          <w:szCs w:val="24"/>
          <w:shd w:val="clear" w:color="auto" w:fill="ffffff"/>
          <w:rtl w:val="0"/>
          <w:lang w:val="en-US"/>
        </w:rPr>
        <w:t xml:space="preserve"> psoriasis of the </w:t>
      </w:r>
      <w:r>
        <w:rPr>
          <w:rFonts w:ascii="Times New Roman" w:hAnsi="Times New Roman"/>
          <w:sz w:val="24"/>
          <w:szCs w:val="24"/>
          <w:shd w:val="clear" w:color="auto" w:fill="ffffff"/>
          <w:rtl w:val="0"/>
          <w:lang w:val="en-US"/>
        </w:rPr>
        <w:t>stories</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it-IT"/>
        </w:rPr>
        <w:t xml:space="preserve"> protagonists</w:t>
      </w:r>
      <w:r>
        <w:rPr>
          <w:rFonts w:ascii="Times New Roman" w:hAnsi="Times New Roman"/>
          <w:sz w:val="24"/>
          <w:szCs w:val="24"/>
          <w:shd w:val="clear" w:color="auto" w:fill="ffffff"/>
          <w:rtl w:val="0"/>
          <w:lang w:val="en-US"/>
        </w:rPr>
        <w:t>, deuteragonists</w:t>
      </w:r>
      <w:r>
        <w:rPr>
          <w:rFonts w:ascii="Times New Roman" w:hAnsi="Times New Roman"/>
          <w:sz w:val="24"/>
          <w:szCs w:val="24"/>
          <w:shd w:val="clear" w:color="auto" w:fill="ffffff"/>
          <w:rtl w:val="0"/>
          <w:lang w:val="en-US"/>
        </w:rPr>
        <w:t xml:space="preserve"> and supporting characters </w:t>
      </w:r>
      <w:r>
        <w:rPr>
          <w:rFonts w:ascii="Times New Roman" w:hAnsi="Times New Roman"/>
          <w:sz w:val="24"/>
          <w:szCs w:val="24"/>
          <w:shd w:val="clear" w:color="auto" w:fill="ffffff"/>
          <w:rtl w:val="0"/>
          <w:lang w:val="en-US"/>
        </w:rPr>
        <w:t>are</w:t>
      </w:r>
      <w:r>
        <w:rPr>
          <w:rFonts w:ascii="Times New Roman" w:hAnsi="Times New Roman"/>
          <w:sz w:val="24"/>
          <w:szCs w:val="24"/>
          <w:shd w:val="clear" w:color="auto" w:fill="ffffff"/>
          <w:rtl w:val="0"/>
          <w:lang w:val="en-US"/>
        </w:rPr>
        <w:t xml:space="preserve"> given equal attention. </w:t>
      </w:r>
      <w:r>
        <w:rPr>
          <w:rFonts w:ascii="Times New Roman" w:hAnsi="Times New Roman"/>
          <w:sz w:val="24"/>
          <w:szCs w:val="24"/>
          <w:shd w:val="clear" w:color="auto" w:fill="ffffff"/>
          <w:rtl w:val="0"/>
          <w:lang w:val="en-US"/>
        </w:rPr>
        <w:t>It is Relph</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statement that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photographers</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compress identity into one small feature which somehow captures the essence of</w:t>
      </w:r>
      <w:r>
        <w:rPr>
          <w:rFonts w:ascii="Times New Roman" w:hAnsi="Times New Roman"/>
          <w:sz w:val="27"/>
          <w:szCs w:val="27"/>
          <w:shd w:val="clear" w:color="auto" w:fill="ffffff"/>
          <w:rtl w:val="0"/>
        </w:rPr>
        <w:t xml:space="preserve"> </w:t>
      </w:r>
      <w:r>
        <w:rPr>
          <w:rFonts w:ascii="Times New Roman" w:hAnsi="Times New Roman"/>
          <w:sz w:val="24"/>
          <w:szCs w:val="24"/>
          <w:shd w:val="clear" w:color="auto" w:fill="ffffff"/>
          <w:rtl w:val="0"/>
          <w:lang w:val="en-US"/>
        </w:rPr>
        <w:t>a place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21"/>
      </w:r>
      <w:r>
        <w:rPr>
          <w:rFonts w:ascii="Times New Roman" w:hAnsi="Times New Roman"/>
          <w:sz w:val="24"/>
          <w:szCs w:val="24"/>
          <w:shd w:val="clear" w:color="auto" w:fill="ffffff"/>
          <w:rtl w:val="0"/>
          <w:lang w:val="en-US"/>
        </w:rPr>
        <w:t xml:space="preserve">, which when reinterpreted can be applied to </w:t>
      </w:r>
      <w:r>
        <w:rPr>
          <w:rFonts w:ascii="Times New Roman" w:hAnsi="Times New Roman"/>
          <w:sz w:val="24"/>
          <w:szCs w:val="24"/>
          <w:shd w:val="clear" w:color="auto" w:fill="ffffff"/>
          <w:rtl w:val="0"/>
          <w:lang w:val="en-US"/>
        </w:rPr>
        <w:t>Goldberg</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s practice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within the photographic realm</w:t>
      </w:r>
      <w:r>
        <w:rPr>
          <w:rFonts w:ascii="Times New Roman" w:hAnsi="Times New Roman"/>
          <w:sz w:val="24"/>
          <w:szCs w:val="24"/>
          <w:shd w:val="clear" w:color="auto" w:fill="ffffff"/>
          <w:rtl w:val="0"/>
          <w:lang w:val="en-US"/>
        </w:rPr>
        <w:t xml:space="preserve">. As it acknowledges the aforementioned explanation of </w:t>
      </w:r>
      <w:r>
        <w:rPr>
          <w:rFonts w:ascii="Times New Roman" w:hAnsi="Times New Roman"/>
          <w:sz w:val="24"/>
          <w:szCs w:val="24"/>
          <w:u w:color="be1e2c"/>
          <w:shd w:val="clear" w:color="auto" w:fill="ffffff"/>
          <w:rtl w:val="0"/>
          <w:lang w:val="es-ES_tradnl"/>
        </w:rPr>
        <w:t>cultural</w:t>
      </w:r>
      <w:r>
        <w:rPr>
          <w:rFonts w:ascii="Times New Roman" w:hAnsi="Times New Roman"/>
          <w:sz w:val="24"/>
          <w:szCs w:val="24"/>
          <w:u w:color="be1e2c"/>
          <w:shd w:val="clear" w:color="auto" w:fill="ffffff"/>
          <w:rtl w:val="0"/>
          <w:lang w:val="en-US"/>
        </w:rPr>
        <w:t xml:space="preserve"> and communal </w:t>
      </w:r>
      <w:r>
        <w:rPr>
          <w:rFonts w:ascii="Times New Roman" w:hAnsi="Times New Roman"/>
          <w:sz w:val="24"/>
          <w:szCs w:val="24"/>
          <w:u w:color="be1e2c"/>
          <w:shd w:val="clear" w:color="auto" w:fill="ffffff"/>
          <w:rtl w:val="0"/>
          <w:lang w:val="en-US"/>
        </w:rPr>
        <w:t xml:space="preserve">inclusion </w:t>
      </w:r>
      <w:r>
        <w:rPr>
          <w:rFonts w:ascii="Times New Roman" w:hAnsi="Times New Roman"/>
          <w:sz w:val="24"/>
          <w:szCs w:val="24"/>
          <w:u w:color="be1e2c"/>
          <w:shd w:val="clear" w:color="auto" w:fill="ffffff"/>
          <w:rtl w:val="0"/>
          <w:lang w:val="en-US"/>
        </w:rPr>
        <w:t xml:space="preserve">as a non-necessity, just as the </w:t>
      </w:r>
      <w:r>
        <w:rPr>
          <w:rFonts w:ascii="Times New Roman" w:hAnsi="Times New Roman"/>
          <w:i w:val="1"/>
          <w:iCs w:val="1"/>
          <w:sz w:val="24"/>
          <w:szCs w:val="24"/>
          <w:u w:color="be1e2c"/>
          <w:shd w:val="clear" w:color="auto" w:fill="ffffff"/>
          <w:rtl w:val="0"/>
          <w:lang w:val="en-US"/>
        </w:rPr>
        <w:t>flaneur</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shd w:val="clear" w:color="auto" w:fill="ffffff"/>
          <w:rtl w:val="0"/>
          <w:lang w:val="en-US"/>
        </w:rPr>
        <w:t>will depict the incidental characteristics that capture the essence of the community they are representing, i</w:t>
      </w:r>
      <w:r>
        <w:rPr>
          <w:rFonts w:ascii="Times New Roman" w:hAnsi="Times New Roman"/>
          <w:sz w:val="24"/>
          <w:szCs w:val="24"/>
          <w:shd w:val="clear" w:color="auto" w:fill="ffffff"/>
          <w:rtl w:val="0"/>
          <w:lang w:val="en-US"/>
        </w:rPr>
        <w:t xml:space="preserve">n turn exposing the viewer to </w:t>
      </w:r>
      <w:r>
        <w:rPr>
          <w:rFonts w:ascii="Times New Roman" w:hAnsi="Times New Roman"/>
          <w:sz w:val="24"/>
          <w:szCs w:val="24"/>
          <w:shd w:val="clear" w:color="auto" w:fill="ffffff"/>
          <w:rtl w:val="0"/>
          <w:lang w:val="en-US"/>
        </w:rPr>
        <w:t xml:space="preserve">an </w:t>
      </w:r>
      <w:r>
        <w:rPr>
          <w:rFonts w:ascii="Times New Roman" w:hAnsi="Times New Roman"/>
          <w:sz w:val="24"/>
          <w:szCs w:val="24"/>
          <w:shd w:val="clear" w:color="auto" w:fill="ffffff"/>
          <w:rtl w:val="0"/>
          <w:lang w:val="en-US"/>
        </w:rPr>
        <w:t>otherworldly manner of existence, different from their ow</w:t>
      </w:r>
      <w:r>
        <w:rPr>
          <w:rFonts w:ascii="Times New Roman" w:hAnsi="Times New Roman"/>
          <w:sz w:val="24"/>
          <w:szCs w:val="24"/>
          <w:shd w:val="clear" w:color="auto" w:fill="ffffff"/>
          <w:rtl w:val="0"/>
          <w:lang w:val="en-US"/>
        </w:rPr>
        <w:t>n.</w:t>
      </w: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z w:val="24"/>
          <w:szCs w:val="24"/>
          <w:shd w:val="clear" w:color="auto" w:fill="ffffff"/>
          <w:rtl w:val="0"/>
          <w:lang w:val="en-US"/>
        </w:rPr>
        <w:t>Chapter Two</w:t>
      </w: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Both wildly different and </w:t>
      </w:r>
      <w:r>
        <w:rPr>
          <w:rFonts w:ascii="Times New Roman" w:hAnsi="Times New Roman"/>
          <w:sz w:val="24"/>
          <w:szCs w:val="24"/>
          <w:shd w:val="clear" w:color="auto" w:fill="ffffff"/>
          <w:rtl w:val="0"/>
          <w:lang w:val="en-US"/>
        </w:rPr>
        <w:t>eerily</w:t>
      </w:r>
      <w:r>
        <w:rPr>
          <w:rFonts w:ascii="Times New Roman" w:hAnsi="Times New Roman"/>
          <w:sz w:val="24"/>
          <w:szCs w:val="24"/>
          <w:shd w:val="clear" w:color="auto" w:fill="ffffff"/>
          <w:rtl w:val="0"/>
          <w:lang w:val="en-US"/>
        </w:rPr>
        <w:t xml:space="preserve"> similar to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is Ross McDonnell</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Commencing in 2005 and spanning 6 years</w:t>
      </w:r>
      <w:r>
        <w:rPr>
          <w:rFonts w:ascii="Times New Roman" w:hAnsi="Times New Roman"/>
          <w:sz w:val="24"/>
          <w:szCs w:val="24"/>
          <w:shd w:val="clear" w:color="auto" w:fill="ffffff"/>
          <w:rtl w:val="0"/>
          <w:lang w:val="en-US"/>
        </w:rPr>
        <w:t xml:space="preserve">, McDonnell worked closely with and documented the marginalised </w:t>
      </w:r>
      <w:r>
        <w:rPr>
          <w:rFonts w:ascii="Times New Roman" w:hAnsi="Times New Roman"/>
          <w:sz w:val="24"/>
          <w:szCs w:val="24"/>
          <w:shd w:val="clear" w:color="auto" w:fill="ffffff"/>
          <w:rtl w:val="0"/>
          <w:lang w:val="en-US"/>
        </w:rPr>
        <w:t>youth</w:t>
      </w:r>
      <w:r>
        <w:rPr>
          <w:rFonts w:ascii="Times New Roman" w:hAnsi="Times New Roman"/>
          <w:sz w:val="24"/>
          <w:szCs w:val="24"/>
          <w:shd w:val="clear" w:color="auto" w:fill="ffffff"/>
          <w:rtl w:val="0"/>
          <w:lang w:val="en-US"/>
        </w:rPr>
        <w:t xml:space="preserve"> of Ballymun</w:t>
      </w:r>
      <w:r>
        <w:rPr>
          <w:rFonts w:ascii="Times New Roman" w:cs="Times New Roman" w:hAnsi="Times New Roman" w:eastAsia="Times New Roman"/>
          <w:sz w:val="24"/>
          <w:szCs w:val="24"/>
          <w:shd w:val="clear" w:color="auto" w:fill="ffffff"/>
          <w:vertAlign w:val="superscript"/>
          <w:rtl w:val="0"/>
        </w:rPr>
        <w:footnoteReference w:id="22"/>
      </w:r>
      <w:r>
        <w:rPr>
          <w:rFonts w:ascii="Times New Roman" w:hAnsi="Times New Roman"/>
          <w:sz w:val="24"/>
          <w:szCs w:val="24"/>
          <w:shd w:val="clear" w:color="auto" w:fill="ffffff"/>
          <w:rtl w:val="0"/>
          <w:lang w:val="en-US"/>
        </w:rPr>
        <w:t>, a notorious housing commission four miles north of Dublin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city centre.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Upon the </w:t>
      </w:r>
      <w:r>
        <w:rPr>
          <w:rFonts w:ascii="Times New Roman" w:hAnsi="Times New Roman"/>
          <w:sz w:val="24"/>
          <w:szCs w:val="24"/>
          <w:shd w:val="clear" w:color="auto" w:fill="ffffff"/>
          <w:rtl w:val="0"/>
          <w:lang w:val="en-US"/>
        </w:rPr>
        <w:t>series</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inception, Ballymun was synonymous with </w:t>
      </w:r>
      <w:r>
        <w:rPr>
          <w:rFonts w:ascii="Times New Roman" w:hAnsi="Times New Roman"/>
          <w:sz w:val="24"/>
          <w:szCs w:val="24"/>
          <w:shd w:val="clear" w:color="auto" w:fill="ffffff"/>
          <w:rtl w:val="0"/>
          <w:lang w:val="en-US"/>
        </w:rPr>
        <w:t xml:space="preserve">neglectful </w:t>
      </w:r>
      <w:r>
        <w:rPr>
          <w:rFonts w:ascii="Times New Roman" w:hAnsi="Times New Roman"/>
          <w:sz w:val="24"/>
          <w:szCs w:val="24"/>
          <w:shd w:val="clear" w:color="auto" w:fill="ffffff"/>
          <w:rtl w:val="0"/>
          <w:lang w:val="en-US"/>
        </w:rPr>
        <w:t>planning, drug distribution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gang violence and a byword for urban deprivation.</w:t>
      </w:r>
      <w:r>
        <w:rPr>
          <w:rFonts w:ascii="Times New Roman" w:hAnsi="Times New Roman"/>
          <w:sz w:val="24"/>
          <w:szCs w:val="24"/>
          <w:shd w:val="clear" w:color="auto" w:fill="ffffff"/>
          <w:rtl w:val="0"/>
          <w:lang w:val="en-US"/>
        </w:rPr>
        <w:t xml:space="preserve"> The</w:t>
      </w:r>
      <w:r>
        <w:rPr>
          <w:rFonts w:ascii="Times New Roman" w:hAnsi="Times New Roman"/>
          <w:sz w:val="24"/>
          <w:szCs w:val="24"/>
          <w:shd w:val="clear" w:color="auto" w:fill="ffffff"/>
          <w:rtl w:val="0"/>
          <w:lang w:val="en-US"/>
        </w:rPr>
        <w:t xml:space="preserve"> documentation would </w:t>
      </w:r>
      <w:r>
        <w:rPr>
          <w:rFonts w:ascii="Times New Roman" w:hAnsi="Times New Roman"/>
          <w:sz w:val="24"/>
          <w:szCs w:val="24"/>
          <w:shd w:val="clear" w:color="auto" w:fill="ffffff"/>
          <w:rtl w:val="0"/>
          <w:lang w:val="en-US"/>
        </w:rPr>
        <w:t xml:space="preserve">later </w:t>
      </w:r>
      <w:r>
        <w:rPr>
          <w:rFonts w:ascii="Times New Roman" w:hAnsi="Times New Roman"/>
          <w:sz w:val="24"/>
          <w:szCs w:val="24"/>
          <w:shd w:val="clear" w:color="auto" w:fill="ffffff"/>
          <w:rtl w:val="0"/>
          <w:lang w:val="en-US"/>
        </w:rPr>
        <w:t>form the basis of</w:t>
      </w:r>
      <w:r>
        <w:rPr>
          <w:rFonts w:ascii="Times New Roman" w:hAnsi="Times New Roman"/>
          <w:sz w:val="24"/>
          <w:szCs w:val="24"/>
          <w:shd w:val="clear" w:color="auto" w:fill="ffffff"/>
          <w:rtl w:val="0"/>
          <w:lang w:val="en-US"/>
        </w:rPr>
        <w:t xml:space="preserve">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McDonnell</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fr-FR"/>
        </w:rPr>
        <w:t xml:space="preserve">oeuvre </w:t>
      </w:r>
      <w:r>
        <w:rPr>
          <w:rFonts w:ascii="Times New Roman" w:hAnsi="Times New Roman"/>
          <w:sz w:val="24"/>
          <w:szCs w:val="24"/>
          <w:shd w:val="clear" w:color="auto" w:fill="ffffff"/>
          <w:rtl w:val="0"/>
          <w:lang w:val="en-US"/>
        </w:rPr>
        <w:t xml:space="preserve">followed a set of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kids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willing to dive into a world of drugs and guns, kids without any fear of prison, of fatherhood, of violence</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23"/>
      </w:r>
      <w:r>
        <w:rPr>
          <w:rFonts w:ascii="Times New Roman" w:hAnsi="Times New Roman"/>
          <w:sz w:val="24"/>
          <w:szCs w:val="24"/>
          <w:shd w:val="clear" w:color="auto" w:fill="ffffff"/>
          <w:rtl w:val="0"/>
          <w:lang w:val="en-US"/>
        </w:rPr>
        <w:t>. Not only the eponym of which the publication was named but the ritual of its residential youth.</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The publication </w:t>
      </w:r>
      <w:r>
        <w:rPr>
          <w:rFonts w:ascii="Times New Roman" w:hAnsi="Times New Roman"/>
          <w:sz w:val="24"/>
          <w:szCs w:val="24"/>
          <w:shd w:val="clear" w:color="auto" w:fill="ffffff"/>
          <w:rtl w:val="0"/>
          <w:lang w:val="en-US"/>
        </w:rPr>
        <w:t xml:space="preserve">depicted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w:t>
      </w:r>
      <w:r>
        <w:rPr>
          <w:rFonts w:ascii="Times New Roman" w:hAnsi="Times New Roman"/>
          <w:sz w:val="24"/>
          <w:szCs w:val="24"/>
          <w:shd w:val="clear" w:color="auto" w:fill="ffffff"/>
          <w:rtl w:val="0"/>
          <w:lang w:val="en-US"/>
        </w:rPr>
        <w:t xml:space="preserve">he </w:t>
      </w:r>
      <w:r>
        <w:rPr>
          <w:rFonts w:ascii="Times New Roman" w:hAnsi="Times New Roman"/>
          <w:sz w:val="24"/>
          <w:szCs w:val="24"/>
          <w:shd w:val="clear" w:color="auto" w:fill="ffffff"/>
          <w:rtl w:val="0"/>
          <w:lang w:val="en-US"/>
        </w:rPr>
        <w:t>Block</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and its </w:t>
      </w:r>
      <w:r>
        <w:rPr>
          <w:rFonts w:ascii="Times New Roman" w:hAnsi="Times New Roman"/>
          <w:sz w:val="24"/>
          <w:szCs w:val="24"/>
          <w:shd w:val="clear" w:color="auto" w:fill="ffffff"/>
          <w:rtl w:val="0"/>
          <w:lang w:val="en-US"/>
        </w:rPr>
        <w:t xml:space="preserve">criminal youth, as they </w:t>
      </w:r>
      <w:r>
        <w:rPr>
          <w:rFonts w:ascii="Times New Roman" w:hAnsi="Times New Roman"/>
          <w:sz w:val="24"/>
          <w:szCs w:val="24"/>
          <w:shd w:val="clear" w:color="auto" w:fill="ffffff"/>
          <w:rtl w:val="0"/>
          <w:lang w:val="en-US"/>
        </w:rPr>
        <w:t>partook</w:t>
      </w:r>
      <w:r>
        <w:rPr>
          <w:rFonts w:ascii="Times New Roman" w:hAnsi="Times New Roman"/>
          <w:sz w:val="24"/>
          <w:szCs w:val="24"/>
          <w:shd w:val="clear" w:color="auto" w:fill="ffffff"/>
          <w:rtl w:val="0"/>
          <w:lang w:val="en-US"/>
        </w:rPr>
        <w:t xml:space="preserve"> in a somewhat unorthodox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rite of passage</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 xml:space="preserve"> which involved stealing a car, </w:t>
      </w:r>
      <w:r>
        <w:rPr>
          <w:rFonts w:ascii="Times New Roman" w:hAnsi="Times New Roman"/>
          <w:sz w:val="24"/>
          <w:szCs w:val="24"/>
          <w:shd w:val="clear" w:color="auto" w:fill="ffffff"/>
          <w:rtl w:val="0"/>
          <w:lang w:val="en-US"/>
        </w:rPr>
        <w:t>evading legal pursuit</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and finally torching the vehicle beyond recognition. While McDonnell </w:t>
      </w:r>
      <w:r>
        <w:rPr>
          <w:rFonts w:ascii="Times New Roman" w:hAnsi="Times New Roman"/>
          <w:sz w:val="24"/>
          <w:szCs w:val="24"/>
          <w:shd w:val="clear" w:color="auto" w:fill="ffffff"/>
          <w:rtl w:val="0"/>
          <w:lang w:val="en-US"/>
        </w:rPr>
        <w:t>documented a young generation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during a highly publicised urban renewal project</w:t>
      </w:r>
      <w:r>
        <w:rPr>
          <w:rFonts w:ascii="Times New Roman" w:hAnsi="Times New Roman"/>
          <w:sz w:val="24"/>
          <w:szCs w:val="24"/>
          <w:shd w:val="clear" w:color="auto" w:fill="ffffff"/>
          <w:rtl w:val="0"/>
          <w:lang w:val="en-US"/>
        </w:rPr>
        <w:t xml:space="preserve">,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depicted them as they attempted to reclaim </w:t>
      </w:r>
      <w:r>
        <w:rPr>
          <w:rFonts w:ascii="Times New Roman" w:hAnsi="Times New Roman"/>
          <w:sz w:val="24"/>
          <w:szCs w:val="24"/>
          <w:shd w:val="clear" w:color="auto" w:fill="ffffff"/>
          <w:rtl w:val="0"/>
          <w:lang w:val="en-US"/>
        </w:rPr>
        <w:t xml:space="preserve">the space around </w:t>
      </w:r>
      <w:r>
        <w:rPr>
          <w:rFonts w:ascii="Times New Roman" w:hAnsi="Times New Roman"/>
          <w:sz w:val="24"/>
          <w:szCs w:val="24"/>
          <w:shd w:val="clear" w:color="auto" w:fill="ffffff"/>
          <w:rtl w:val="0"/>
          <w:lang w:val="en-US"/>
        </w:rPr>
        <w:t xml:space="preserve">them, </w:t>
      </w:r>
      <w:r>
        <w:rPr>
          <w:rFonts w:ascii="Times New Roman" w:hAnsi="Times New Roman"/>
          <w:sz w:val="24"/>
          <w:szCs w:val="24"/>
          <w:shd w:val="clear" w:color="auto" w:fill="ffffff"/>
          <w:rtl w:val="0"/>
          <w:lang w:val="en-US"/>
        </w:rPr>
        <w:t>asserting their place and identity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in the face of urban regeneration</w:t>
      </w:r>
      <w:r>
        <w:rPr>
          <w:rFonts w:ascii="Times New Roman" w:hAnsi="Times New Roman"/>
          <w:sz w:val="24"/>
          <w:szCs w:val="24"/>
          <w:shd w:val="clear" w:color="auto" w:fill="ffffff"/>
          <w:rtl w:val="0"/>
          <w:lang w:val="en-US"/>
        </w:rPr>
        <w:t xml:space="preserve">. The work </w:t>
      </w:r>
      <w:r>
        <w:rPr>
          <w:rFonts w:ascii="Times New Roman" w:hAnsi="Times New Roman"/>
          <w:sz w:val="24"/>
          <w:szCs w:val="24"/>
          <w:shd w:val="clear" w:color="auto" w:fill="ffffff"/>
          <w:rtl w:val="0"/>
          <w:lang w:val="en-US"/>
        </w:rPr>
        <w:t xml:space="preserve">is ultimately a </w:t>
      </w:r>
      <w:r>
        <w:rPr>
          <w:rFonts w:ascii="Times New Roman" w:hAnsi="Times New Roman"/>
          <w:sz w:val="24"/>
          <w:szCs w:val="24"/>
          <w:shd w:val="clear" w:color="auto" w:fill="ffffff"/>
          <w:rtl w:val="0"/>
          <w:lang w:val="en-US"/>
        </w:rPr>
        <w:t>coming-of-age</w:t>
      </w:r>
      <w:r>
        <w:rPr>
          <w:rFonts w:ascii="Times New Roman" w:hAnsi="Times New Roman"/>
          <w:sz w:val="24"/>
          <w:szCs w:val="24"/>
          <w:shd w:val="clear" w:color="auto" w:fill="ffffff"/>
          <w:rtl w:val="0"/>
          <w:lang w:val="en-US"/>
        </w:rPr>
        <w:t xml:space="preserve"> story</w:t>
      </w:r>
      <w:r>
        <w:rPr>
          <w:rFonts w:ascii="Times New Roman" w:hAnsi="Times New Roman"/>
          <w:sz w:val="24"/>
          <w:szCs w:val="24"/>
          <w:shd w:val="clear" w:color="auto" w:fill="ffffff"/>
          <w:rtl w:val="0"/>
          <w:lang w:val="en-US"/>
        </w:rPr>
        <w:t xml:space="preserve"> with a narrative </w:t>
      </w:r>
      <w:r>
        <w:rPr>
          <w:rFonts w:ascii="Times New Roman" w:hAnsi="Times New Roman"/>
          <w:sz w:val="24"/>
          <w:szCs w:val="24"/>
          <w:shd w:val="clear" w:color="auto" w:fill="ffffff"/>
          <w:rtl w:val="0"/>
          <w:lang w:val="en-US"/>
        </w:rPr>
        <w:t xml:space="preserve">rooted in Ballymun </w:t>
      </w:r>
      <w:r>
        <w:rPr>
          <w:rFonts w:ascii="Times New Roman" w:hAnsi="Times New Roman"/>
          <w:sz w:val="24"/>
          <w:szCs w:val="24"/>
          <w:shd w:val="clear" w:color="auto" w:fill="ffffff"/>
          <w:rtl w:val="0"/>
          <w:lang w:val="en-US"/>
        </w:rPr>
        <w:t xml:space="preserve">and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set against the backdrop of a housing </w:t>
      </w:r>
      <w:r>
        <w:rPr>
          <w:rFonts w:ascii="Times New Roman" w:hAnsi="Times New Roman"/>
          <w:sz w:val="24"/>
          <w:szCs w:val="24"/>
          <w:shd w:val="clear" w:color="auto" w:fill="ffffff"/>
          <w:rtl w:val="0"/>
          <w:lang w:val="en-US"/>
        </w:rPr>
        <w:t>estate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24"/>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where </w:t>
      </w:r>
      <w:r>
        <w:rPr>
          <w:rFonts w:ascii="Times New Roman" w:hAnsi="Times New Roman"/>
          <w:sz w:val="24"/>
          <w:szCs w:val="24"/>
          <w:shd w:val="clear" w:color="auto" w:fill="ffffff"/>
          <w:rtl w:val="0"/>
          <w:lang w:val="en-US"/>
        </w:rPr>
        <w:t>young men transitioned from teenagers engaged in acts of social disorder</w:t>
      </w:r>
      <w:r>
        <w:rPr>
          <w:rFonts w:ascii="Times New Roman" w:hAnsi="Times New Roman"/>
          <w:sz w:val="24"/>
          <w:szCs w:val="24"/>
          <w:shd w:val="clear" w:color="auto" w:fill="ffffff"/>
          <w:rtl w:val="0"/>
          <w:lang w:val="en-US"/>
        </w:rPr>
        <w:t xml:space="preserve"> once </w:t>
      </w:r>
      <w:r>
        <w:rPr>
          <w:rFonts w:ascii="Times New Roman" w:hAnsi="Times New Roman"/>
          <w:sz w:val="24"/>
          <w:szCs w:val="24"/>
          <w:shd w:val="clear" w:color="auto" w:fill="ffffff"/>
          <w:rtl w:val="0"/>
          <w:lang w:val="en-US"/>
        </w:rPr>
        <w:t xml:space="preserve">fuelled by a mixture of boredom </w:t>
      </w:r>
      <w:r>
        <w:rPr>
          <w:rFonts w:ascii="Times New Roman" w:hAnsi="Times New Roman"/>
          <w:sz w:val="24"/>
          <w:szCs w:val="24"/>
          <w:shd w:val="clear" w:color="auto" w:fill="ffffff"/>
          <w:rtl w:val="0"/>
          <w:lang w:val="en-US"/>
        </w:rPr>
        <w:t xml:space="preserve">and </w:t>
      </w:r>
      <w:r>
        <w:rPr>
          <w:rFonts w:ascii="Times New Roman" w:hAnsi="Times New Roman"/>
          <w:sz w:val="24"/>
          <w:szCs w:val="24"/>
          <w:shd w:val="clear" w:color="auto" w:fill="ffffff"/>
          <w:rtl w:val="0"/>
          <w:lang w:val="en-US"/>
        </w:rPr>
        <w:t xml:space="preserve">necessity, </w:t>
      </w:r>
      <w:r>
        <w:rPr>
          <w:rFonts w:ascii="Times New Roman" w:hAnsi="Times New Roman"/>
          <w:sz w:val="24"/>
          <w:szCs w:val="24"/>
          <w:shd w:val="clear" w:color="auto" w:fill="ffffff"/>
          <w:rtl w:val="0"/>
          <w:lang w:val="en-US"/>
        </w:rPr>
        <w:t>in</w:t>
      </w:r>
      <w:r>
        <w:rPr>
          <w:rFonts w:ascii="Times New Roman" w:hAnsi="Times New Roman"/>
          <w:sz w:val="24"/>
          <w:szCs w:val="24"/>
          <w:shd w:val="clear" w:color="auto" w:fill="ffffff"/>
          <w:rtl w:val="0"/>
          <w:lang w:val="en-US"/>
        </w:rPr>
        <w:t xml:space="preserve">to </w:t>
      </w:r>
      <w:r>
        <w:rPr>
          <w:rFonts w:ascii="Times New Roman" w:hAnsi="Times New Roman"/>
          <w:sz w:val="24"/>
          <w:szCs w:val="24"/>
          <w:shd w:val="clear" w:color="auto" w:fill="ffffff"/>
          <w:rtl w:val="0"/>
          <w:lang w:val="en-US"/>
        </w:rPr>
        <w:t>the increasingly dangerous world of drug distribution, with the imagery reflecting this trajectory.</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The discussion of </w:t>
      </w:r>
      <w:r>
        <w:rPr>
          <w:rFonts w:ascii="Times New Roman" w:hAnsi="Times New Roman"/>
          <w:sz w:val="24"/>
          <w:szCs w:val="24"/>
          <w:shd w:val="clear" w:color="auto" w:fill="ffffff"/>
          <w:rtl w:val="0"/>
          <w:lang w:val="en-US"/>
        </w:rPr>
        <w:t xml:space="preserve">photographic work within the realm of documentary </w:t>
      </w:r>
      <w:r>
        <w:rPr>
          <w:rFonts w:ascii="Times New Roman" w:hAnsi="Times New Roman"/>
          <w:sz w:val="24"/>
          <w:szCs w:val="24"/>
          <w:shd w:val="clear" w:color="auto" w:fill="ffffff"/>
          <w:rtl w:val="0"/>
          <w:lang w:val="en-US"/>
        </w:rPr>
        <w:t>has often become maligned by the endeavour to comprehend work</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both objectively and subjectively</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Beheld as </w:t>
      </w:r>
      <w:r>
        <w:rPr>
          <w:rFonts w:ascii="Times New Roman" w:hAnsi="Times New Roman"/>
          <w:sz w:val="24"/>
          <w:szCs w:val="24"/>
          <w:shd w:val="clear" w:color="auto" w:fill="ffffff"/>
          <w:rtl w:val="0"/>
          <w:lang w:val="fr-FR"/>
        </w:rPr>
        <w:t>a context</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based system</w:t>
      </w:r>
      <w:r>
        <w:rPr>
          <w:rFonts w:ascii="Times New Roman" w:hAnsi="Times New Roman"/>
          <w:sz w:val="24"/>
          <w:szCs w:val="24"/>
          <w:shd w:val="clear" w:color="auto" w:fill="ffffff"/>
          <w:rtl w:val="0"/>
          <w:lang w:val="en-US"/>
        </w:rPr>
        <w:t>, documentary is often characterised</w:t>
      </w:r>
      <w:r>
        <w:rPr>
          <w:rFonts w:ascii="Times New Roman" w:hAnsi="Times New Roman"/>
          <w:sz w:val="24"/>
          <w:szCs w:val="24"/>
          <w:shd w:val="clear" w:color="auto" w:fill="ffffff"/>
          <w:rtl w:val="0"/>
          <w:lang w:val="en-US"/>
        </w:rPr>
        <w:t xml:space="preserve"> by a c</w:t>
      </w:r>
      <w:r>
        <w:rPr>
          <w:rFonts w:ascii="Times New Roman" w:hAnsi="Times New Roman"/>
          <w:sz w:val="24"/>
          <w:szCs w:val="24"/>
          <w:shd w:val="clear" w:color="auto" w:fill="ffffff"/>
          <w:rtl w:val="0"/>
          <w:lang w:val="en-US"/>
        </w:rPr>
        <w:t>ontinuous</w:t>
      </w:r>
      <w:r>
        <w:rPr>
          <w:rFonts w:ascii="Times New Roman" w:hAnsi="Times New Roman"/>
          <w:sz w:val="24"/>
          <w:szCs w:val="24"/>
          <w:shd w:val="clear" w:color="auto" w:fill="ffffff"/>
          <w:rtl w:val="0"/>
          <w:lang w:val="en-US"/>
        </w:rPr>
        <w:t xml:space="preserve"> need for reassurance and inquiry.</w:t>
      </w:r>
      <w:r>
        <w:rPr>
          <w:rFonts w:ascii="Times New Roman" w:hAnsi="Times New Roman"/>
          <w:sz w:val="24"/>
          <w:szCs w:val="24"/>
          <w:shd w:val="clear" w:color="auto" w:fill="ffffff"/>
          <w:rtl w:val="0"/>
          <w:lang w:val="en-US"/>
        </w:rPr>
        <w:t xml:space="preserve"> Although </w:t>
      </w:r>
      <w:r>
        <w:rPr>
          <w:rFonts w:ascii="Times New Roman" w:hAnsi="Times New Roman"/>
          <w:sz w:val="24"/>
          <w:szCs w:val="24"/>
          <w:shd w:val="clear" w:color="auto" w:fill="ffffff"/>
          <w:rtl w:val="0"/>
          <w:lang w:val="en-US"/>
        </w:rPr>
        <w:t xml:space="preserve">concerned with legibility </w:t>
      </w:r>
      <w:r>
        <w:rPr>
          <w:rFonts w:ascii="Times New Roman" w:hAnsi="Times New Roman"/>
          <w:sz w:val="24"/>
          <w:szCs w:val="24"/>
          <w:shd w:val="clear" w:color="auto" w:fill="ffffff"/>
          <w:rtl w:val="0"/>
          <w:lang w:val="en-US"/>
        </w:rPr>
        <w:t xml:space="preserve">over </w:t>
      </w:r>
      <w:r>
        <w:rPr>
          <w:rFonts w:ascii="Times New Roman" w:hAnsi="Times New Roman"/>
          <w:sz w:val="24"/>
          <w:szCs w:val="24"/>
          <w:shd w:val="clear" w:color="auto" w:fill="ffffff"/>
          <w:rtl w:val="0"/>
          <w:lang w:val="es-ES_tradnl"/>
        </w:rPr>
        <w:t>ambiguity</w:t>
      </w:r>
      <w:r>
        <w:rPr>
          <w:rFonts w:ascii="Times New Roman" w:hAnsi="Times New Roman"/>
          <w:sz w:val="24"/>
          <w:szCs w:val="24"/>
          <w:shd w:val="clear" w:color="auto" w:fill="ffffff"/>
          <w:rtl w:val="0"/>
          <w:lang w:val="en-US"/>
        </w:rPr>
        <w:t>, its virtue</w:t>
      </w:r>
      <w:r>
        <w:rPr>
          <w:rFonts w:ascii="Times New Roman" w:hAnsi="Times New Roman"/>
          <w:sz w:val="24"/>
          <w:szCs w:val="24"/>
          <w:shd w:val="clear" w:color="auto" w:fill="ffffff"/>
          <w:rtl w:val="0"/>
          <w:lang w:val="en-US"/>
        </w:rPr>
        <w:t xml:space="preserve"> is invariably tied to its contextualit</w:t>
      </w:r>
      <w:r>
        <w:rPr>
          <w:rFonts w:ascii="Times New Roman" w:hAnsi="Times New Roman"/>
          <w:sz w:val="24"/>
          <w:szCs w:val="24"/>
          <w:shd w:val="clear" w:color="auto" w:fill="ffffff"/>
          <w:rtl w:val="0"/>
          <w:lang w:val="en-US"/>
        </w:rPr>
        <w:t>y. However, the</w:t>
      </w:r>
      <w:r>
        <w:rPr>
          <w:rFonts w:ascii="Times New Roman" w:hAnsi="Times New Roman"/>
          <w:sz w:val="24"/>
          <w:szCs w:val="24"/>
          <w:shd w:val="clear" w:color="auto" w:fill="ffffff"/>
          <w:rtl w:val="0"/>
          <w:lang w:val="fr-FR"/>
        </w:rPr>
        <w:t xml:space="preserve"> contextualisation</w:t>
      </w:r>
      <w:r>
        <w:rPr>
          <w:rFonts w:ascii="Times New Roman" w:hAnsi="Times New Roman"/>
          <w:sz w:val="24"/>
          <w:szCs w:val="24"/>
          <w:shd w:val="clear" w:color="auto" w:fill="ffffff"/>
          <w:rtl w:val="0"/>
          <w:lang w:val="en-US"/>
        </w:rPr>
        <w:t xml:space="preserve"> of the image, similar to </w:t>
      </w:r>
      <w:r>
        <w:rPr>
          <w:rFonts w:ascii="Times New Roman" w:hAnsi="Times New Roman"/>
          <w:sz w:val="24"/>
          <w:szCs w:val="24"/>
          <w:shd w:val="clear" w:color="auto" w:fill="ffffff"/>
          <w:rtl w:val="0"/>
          <w:lang w:val="en-US"/>
        </w:rPr>
        <w:t>positionality</w:t>
      </w:r>
      <w:r>
        <w:rPr>
          <w:rFonts w:ascii="Times New Roman" w:hAnsi="Times New Roman"/>
          <w:sz w:val="24"/>
          <w:szCs w:val="24"/>
          <w:shd w:val="clear" w:color="auto" w:fill="ffffff"/>
          <w:rtl w:val="0"/>
          <w:lang w:val="en-US"/>
        </w:rPr>
        <w:t xml:space="preserve">, is derived from </w:t>
      </w:r>
      <w:r>
        <w:rPr>
          <w:rFonts w:ascii="Times New Roman" w:hAnsi="Times New Roman"/>
          <w:sz w:val="24"/>
          <w:szCs w:val="24"/>
          <w:shd w:val="clear" w:color="auto" w:fill="ffffff"/>
          <w:rtl w:val="0"/>
          <w:lang w:val="fr-FR"/>
        </w:rPr>
        <w:t xml:space="preserve">our perceptions, social </w:t>
      </w:r>
      <w:r>
        <w:rPr>
          <w:rFonts w:ascii="Times New Roman" w:hAnsi="Times New Roman"/>
          <w:sz w:val="24"/>
          <w:szCs w:val="24"/>
          <w:shd w:val="clear" w:color="auto" w:fill="ffffff"/>
          <w:rtl w:val="0"/>
          <w:lang w:val="en-US"/>
        </w:rPr>
        <w:t>relations,</w:t>
      </w:r>
      <w:r>
        <w:rPr>
          <w:rFonts w:ascii="Times New Roman" w:hAnsi="Times New Roman"/>
          <w:sz w:val="24"/>
          <w:szCs w:val="24"/>
          <w:shd w:val="clear" w:color="auto" w:fill="ffffff"/>
          <w:rtl w:val="0"/>
          <w:lang w:val="en-US"/>
        </w:rPr>
        <w:t xml:space="preserve"> and the experiences that shape them</w:t>
      </w:r>
      <w:r>
        <w:rPr>
          <w:rFonts w:ascii="Times New Roman" w:hAnsi="Times New Roman"/>
          <w:sz w:val="24"/>
          <w:szCs w:val="24"/>
          <w:shd w:val="clear" w:color="auto" w:fill="ffffff"/>
          <w:rtl w:val="0"/>
          <w:lang w:val="en-US"/>
        </w:rPr>
        <w:t>. Ansel Adams adhered to the notion that a</w:t>
      </w:r>
      <w:r>
        <w:rPr>
          <w:rFonts w:ascii="Times New Roman" w:hAnsi="Times New Roman"/>
          <w:sz w:val="24"/>
          <w:szCs w:val="24"/>
          <w:shd w:val="clear" w:color="auto" w:fill="ffffff"/>
          <w:rtl w:val="0"/>
        </w:rPr>
        <w:t xml:space="preserv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photograph is usually looked at -</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seldom looked into</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25"/>
      </w:r>
      <w:r>
        <w:rPr>
          <w:rFonts w:ascii="Times New Roman" w:hAnsi="Times New Roman"/>
          <w:sz w:val="24"/>
          <w:szCs w:val="24"/>
          <w:shd w:val="clear" w:color="auto" w:fill="ffffff"/>
          <w:rtl w:val="0"/>
          <w:lang w:val="en-US"/>
        </w:rPr>
        <w:t xml:space="preserve">, when re-contextualised for the discussion's purpose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photography is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contextually determined and connotative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26"/>
      </w:r>
      <w:r>
        <w:rPr>
          <w:rFonts w:ascii="Times New Roman" w:hAnsi="Times New Roman"/>
          <w:sz w:val="24"/>
          <w:szCs w:val="24"/>
          <w:shd w:val="clear" w:color="auto" w:fill="ffffff"/>
          <w:rtl w:val="0"/>
          <w:lang w:val="en-US"/>
        </w:rPr>
        <w:t xml:space="preserve">. Meaning is not </w:t>
      </w:r>
      <w:r>
        <w:rPr>
          <w:rFonts w:ascii="Times New Roman" w:hAnsi="Times New Roman"/>
          <w:sz w:val="24"/>
          <w:szCs w:val="24"/>
          <w:shd w:val="clear" w:color="auto" w:fill="ffffff"/>
          <w:rtl w:val="0"/>
          <w:lang w:val="de-DE"/>
        </w:rPr>
        <w:t>intrinsic</w:t>
      </w:r>
      <w:r>
        <w:rPr>
          <w:rFonts w:ascii="Times New Roman" w:hAnsi="Times New Roman"/>
          <w:sz w:val="24"/>
          <w:szCs w:val="24"/>
          <w:shd w:val="clear" w:color="auto" w:fill="ffffff"/>
          <w:rtl w:val="0"/>
          <w:lang w:val="en-US"/>
        </w:rPr>
        <w:t xml:space="preserve"> but instead -</w:t>
      </w:r>
      <w:r>
        <w:rPr>
          <w:rFonts w:ascii="Times New Roman" w:hAnsi="Times New Roman"/>
          <w:color w:val="ff2c21"/>
          <w:sz w:val="24"/>
          <w:szCs w:val="24"/>
          <w:shd w:val="clear" w:color="auto" w:fill="ffffff"/>
          <w:rtl w:val="0"/>
          <w:lang w:val="en-US"/>
        </w:rPr>
        <w:t xml:space="preserv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constructed through discursive and institutional conventions in the field of representation</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27"/>
      </w:r>
      <w:r>
        <w:rPr>
          <w:rFonts w:ascii="Times New Roman" w:hAnsi="Times New Roman"/>
          <w:sz w:val="24"/>
          <w:szCs w:val="24"/>
          <w:shd w:val="clear" w:color="auto" w:fill="ffffff"/>
          <w:rtl w:val="0"/>
          <w:lang w:val="en-US"/>
        </w:rPr>
        <w: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Context is not </w:t>
      </w:r>
      <w:r>
        <w:rPr>
          <w:rFonts w:ascii="Times New Roman" w:hAnsi="Times New Roman"/>
          <w:sz w:val="24"/>
          <w:szCs w:val="24"/>
          <w:shd w:val="clear" w:color="auto" w:fill="ffffff"/>
          <w:rtl w:val="0"/>
          <w:lang w:val="en-US"/>
        </w:rPr>
        <w:t>requisite</w:t>
      </w:r>
      <w:r>
        <w:rPr>
          <w:rFonts w:ascii="Times New Roman" w:hAnsi="Times New Roman"/>
          <w:sz w:val="24"/>
          <w:szCs w:val="24"/>
          <w:shd w:val="clear" w:color="auto" w:fill="ffffff"/>
          <w:rtl w:val="0"/>
          <w:lang w:val="en-US"/>
        </w:rPr>
        <w:t xml:space="preserve"> in documentary, although the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k</w:t>
      </w:r>
      <w:r>
        <w:rPr>
          <w:rFonts w:ascii="Times New Roman" w:hAnsi="Times New Roman"/>
          <w:sz w:val="24"/>
          <w:szCs w:val="24"/>
          <w:shd w:val="clear" w:color="auto" w:fill="ffffff"/>
          <w:rtl w:val="0"/>
          <w:lang w:val="en-US"/>
        </w:rPr>
        <w:t>nowledge of context can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add richness to our understanding</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28"/>
      </w:r>
      <w:r>
        <w:rPr>
          <w:rFonts w:ascii="Times New Roman" w:hAnsi="Times New Roman"/>
          <w:sz w:val="24"/>
          <w:szCs w:val="24"/>
          <w:shd w:val="clear" w:color="auto" w:fill="ffffff"/>
          <w:rtl w:val="0"/>
          <w:lang w:val="en-US"/>
        </w:rPr>
        <w:t>. A</w:t>
      </w:r>
      <w:r>
        <w:rPr>
          <w:rFonts w:ascii="Times New Roman" w:hAnsi="Times New Roman"/>
          <w:sz w:val="24"/>
          <w:szCs w:val="24"/>
          <w:shd w:val="clear" w:color="auto" w:fill="ffffff"/>
          <w:rtl w:val="0"/>
          <w:lang w:val="en-US"/>
        </w:rPr>
        <w:t xml:space="preserve">dditional context </w:t>
      </w:r>
      <w:r>
        <w:rPr>
          <w:rFonts w:ascii="Times New Roman" w:hAnsi="Times New Roman"/>
          <w:sz w:val="24"/>
          <w:szCs w:val="24"/>
          <w:shd w:val="clear" w:color="auto" w:fill="ffffff"/>
          <w:rtl w:val="0"/>
          <w:lang w:val="en-US"/>
        </w:rPr>
        <w:t>may distort</w:t>
      </w:r>
      <w:r>
        <w:rPr>
          <w:rFonts w:ascii="Times New Roman" w:hAnsi="Times New Roman"/>
          <w:sz w:val="24"/>
          <w:szCs w:val="24"/>
          <w:shd w:val="clear" w:color="auto" w:fill="ffffff"/>
          <w:rtl w:val="0"/>
          <w:lang w:val="en-US"/>
        </w:rPr>
        <w:t xml:space="preserve"> how the audience perceive</w:t>
      </w:r>
      <w:r>
        <w:rPr>
          <w:rFonts w:ascii="Times New Roman" w:hAnsi="Times New Roman"/>
          <w:sz w:val="24"/>
          <w:szCs w:val="24"/>
          <w:shd w:val="clear" w:color="auto" w:fill="ffffff"/>
          <w:rtl w:val="0"/>
          <w:lang w:val="en-US"/>
        </w:rPr>
        <w:t xml:space="preserve">. The </w:t>
      </w:r>
      <w:r>
        <w:rPr>
          <w:rFonts w:ascii="Times New Roman" w:hAnsi="Times New Roman"/>
          <w:sz w:val="24"/>
          <w:szCs w:val="24"/>
          <w:shd w:val="clear" w:color="auto" w:fill="ffffff"/>
          <w:rtl w:val="0"/>
          <w:lang w:val="en-US"/>
        </w:rPr>
        <w:t>comprehension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of the process behind the work augment</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it, illustrating more than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just</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the release of a shutter occurred, but an </w:t>
      </w:r>
      <w:r>
        <w:rPr>
          <w:rFonts w:ascii="Times New Roman" w:hAnsi="Times New Roman"/>
          <w:sz w:val="24"/>
          <w:szCs w:val="24"/>
          <w:shd w:val="clear" w:color="auto" w:fill="ffffff"/>
          <w:rtl w:val="0"/>
          <w:lang w:val="en-US"/>
        </w:rPr>
        <w:t xml:space="preserve">understanding </w:t>
      </w:r>
      <w:r>
        <w:rPr>
          <w:rFonts w:ascii="Times New Roman" w:hAnsi="Times New Roman"/>
          <w:sz w:val="24"/>
          <w:szCs w:val="24"/>
          <w:shd w:val="clear" w:color="auto" w:fill="ffffff"/>
          <w:rtl w:val="0"/>
          <w:lang w:val="en-US"/>
        </w:rPr>
        <w:t xml:space="preserve">of </w:t>
      </w:r>
      <w:r>
        <w:rPr>
          <w:rFonts w:ascii="Times New Roman" w:hAnsi="Times New Roman"/>
          <w:sz w:val="24"/>
          <w:szCs w:val="24"/>
          <w:shd w:val="clear" w:color="auto" w:fill="ffffff"/>
          <w:rtl w:val="0"/>
          <w:lang w:val="en-US"/>
        </w:rPr>
        <w:t xml:space="preserve">the intricacies behind the artistic and creative </w:t>
      </w:r>
      <w:r>
        <w:rPr>
          <w:rFonts w:ascii="Times New Roman" w:hAnsi="Times New Roman"/>
          <w:sz w:val="24"/>
          <w:szCs w:val="24"/>
          <w:shd w:val="clear" w:color="auto" w:fill="ffffff"/>
          <w:rtl w:val="0"/>
          <w:lang w:val="en-US"/>
        </w:rPr>
        <w:t xml:space="preserve">process. Akin to subjectivity, context is </w:t>
      </w:r>
      <w:r>
        <w:rPr>
          <w:rFonts w:ascii="Times New Roman" w:hAnsi="Times New Roman"/>
          <w:sz w:val="24"/>
          <w:szCs w:val="24"/>
          <w:shd w:val="clear" w:color="auto" w:fill="ffffff"/>
          <w:rtl w:val="0"/>
          <w:lang w:val="en-US"/>
        </w:rPr>
        <w:t xml:space="preserve">often influenced by </w:t>
      </w:r>
      <w:r>
        <w:rPr>
          <w:rFonts w:ascii="Times New Roman" w:hAnsi="Times New Roman"/>
          <w:sz w:val="24"/>
          <w:szCs w:val="24"/>
          <w:shd w:val="clear" w:color="auto" w:fill="ffffff"/>
          <w:rtl w:val="0"/>
          <w:lang w:val="en-US"/>
        </w:rPr>
        <w:t>one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pt-PT"/>
        </w:rPr>
        <w:t xml:space="preserve">cultural </w:t>
      </w:r>
      <w:r>
        <w:rPr>
          <w:rFonts w:ascii="Times New Roman" w:hAnsi="Times New Roman"/>
          <w:sz w:val="24"/>
          <w:szCs w:val="24"/>
          <w:shd w:val="clear" w:color="auto" w:fill="ffffff"/>
          <w:rtl w:val="0"/>
          <w:lang w:val="en-US"/>
        </w:rPr>
        <w:t xml:space="preserve">and ethical </w:t>
      </w:r>
      <w:r>
        <w:rPr>
          <w:rFonts w:ascii="Times New Roman" w:hAnsi="Times New Roman"/>
          <w:sz w:val="24"/>
          <w:szCs w:val="24"/>
          <w:shd w:val="clear" w:color="auto" w:fill="ffffff"/>
          <w:rtl w:val="0"/>
          <w:lang w:val="en-US"/>
        </w:rPr>
        <w:t>background</w:t>
      </w:r>
      <w:r>
        <w:rPr>
          <w:rFonts w:ascii="Times New Roman" w:hAnsi="Times New Roman"/>
          <w:sz w:val="24"/>
          <w:szCs w:val="24"/>
          <w:shd w:val="clear" w:color="auto" w:fill="ffffff"/>
          <w:rtl w:val="0"/>
          <w:lang w:val="en-US"/>
        </w:rPr>
        <w:t xml:space="preserve">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The meaning of a photograph</w:t>
      </w:r>
      <w:r>
        <w:rPr>
          <w:rFonts w:ascii="Times New Roman" w:hAnsi="Times New Roman" w:hint="default"/>
          <w:sz w:val="24"/>
          <w:szCs w:val="24"/>
          <w:shd w:val="clear" w:color="auto" w:fill="ffffff"/>
          <w:rtl w:val="0"/>
        </w:rPr>
        <w:t xml:space="preserve">… </w:t>
      </w:r>
      <w:r>
        <w:rPr>
          <w:rFonts w:ascii="Times New Roman" w:hAnsi="Times New Roman"/>
          <w:sz w:val="24"/>
          <w:szCs w:val="24"/>
          <w:shd w:val="clear" w:color="auto" w:fill="ffffff"/>
          <w:rtl w:val="0"/>
          <w:lang w:val="en-US"/>
        </w:rPr>
        <w:t>is inevitably subject to cultural definition</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t</w:t>
      </w:r>
      <w:r>
        <w:rPr>
          <w:rFonts w:ascii="Times New Roman" w:hAnsi="Times New Roman"/>
          <w:sz w:val="24"/>
          <w:szCs w:val="24"/>
          <w:shd w:val="clear" w:color="auto" w:fill="ffffff"/>
          <w:rtl w:val="0"/>
          <w:lang w:val="en-US"/>
        </w:rPr>
        <w:t xml:space="preserve">o define and engage critically something we might call the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photographic discourse</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 A discourse can be defined as an arena of information exchange</w:t>
      </w:r>
      <w:r>
        <w:rPr>
          <w:rFonts w:ascii="Times New Roman" w:hAnsi="Times New Roman" w:hint="default"/>
          <w:sz w:val="24"/>
          <w:szCs w:val="24"/>
          <w:shd w:val="clear" w:color="auto" w:fill="ffffff"/>
          <w:rtl w:val="0"/>
        </w:rPr>
        <w:t xml:space="preserve">… </w:t>
      </w:r>
      <w:r>
        <w:rPr>
          <w:rFonts w:ascii="Times New Roman" w:hAnsi="Times New Roman"/>
          <w:sz w:val="24"/>
          <w:szCs w:val="24"/>
          <w:shd w:val="clear" w:color="auto" w:fill="ffffff"/>
          <w:rtl w:val="0"/>
          <w:lang w:val="en-US"/>
        </w:rPr>
        <w:t>a system of relations between parties engaged in communicative activity</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29"/>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While t</w:t>
      </w:r>
      <w:r>
        <w:rPr>
          <w:rFonts w:ascii="Times New Roman" w:hAnsi="Times New Roman"/>
          <w:sz w:val="24"/>
          <w:szCs w:val="24"/>
          <w:shd w:val="clear" w:color="auto" w:fill="ffffff"/>
          <w:rtl w:val="0"/>
          <w:lang w:val="en-US"/>
        </w:rPr>
        <w:t xml:space="preserve">he image is thought to have </w:t>
      </w:r>
      <w:r>
        <w:rPr>
          <w:rFonts w:ascii="Times New Roman" w:hAnsi="Times New Roman"/>
          <w:sz w:val="24"/>
          <w:szCs w:val="24"/>
          <w:shd w:val="clear" w:color="auto" w:fill="ffffff"/>
          <w:rtl w:val="0"/>
          <w:lang w:val="en-US"/>
        </w:rPr>
        <w:t>a simplistic</w:t>
      </w:r>
      <w:r>
        <w:rPr>
          <w:rFonts w:ascii="Times New Roman" w:hAnsi="Times New Roman"/>
          <w:sz w:val="24"/>
          <w:szCs w:val="24"/>
          <w:shd w:val="clear" w:color="auto" w:fill="ffffff"/>
          <w:rtl w:val="0"/>
          <w:lang w:val="en-US"/>
        </w:rPr>
        <w:t xml:space="preserve"> meaning devoid of any cultural connotations</w:t>
      </w:r>
      <w:r>
        <w:rPr>
          <w:rFonts w:ascii="Times New Roman" w:hAnsi="Times New Roman"/>
          <w:sz w:val="24"/>
          <w:szCs w:val="24"/>
          <w:shd w:val="clear" w:color="auto" w:fill="ffffff"/>
          <w:rtl w:val="0"/>
          <w:lang w:val="en-US"/>
        </w:rPr>
        <w:t>, the photographic discourse is a</w:t>
      </w:r>
      <w:r>
        <w:rPr>
          <w:rFonts w:ascii="Times New Roman" w:hAnsi="Times New Roman"/>
          <w:sz w:val="24"/>
          <w:szCs w:val="24"/>
          <w:shd w:val="clear" w:color="auto" w:fill="ffffff"/>
          <w:rtl w:val="0"/>
          <w:lang w:val="en-US"/>
        </w:rPr>
        <w:t xml:space="preserve"> system in which</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culture uses images for varied representational purposes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There are ideological restrictions in interpretation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meaning is developed through the act of subjective interpretation as a</w:t>
      </w:r>
      <w:r>
        <w:rPr>
          <w:rFonts w:ascii="Times New Roman" w:hAnsi="Times New Roman"/>
          <w:sz w:val="24"/>
          <w:szCs w:val="24"/>
          <w:shd w:val="clear" w:color="auto" w:fill="ffffff"/>
          <w:rtl w:val="0"/>
          <w:lang w:val="en-US"/>
        </w:rPr>
        <w:t xml:space="preserve"> comprehension</w:t>
      </w:r>
      <w:r>
        <w:rPr>
          <w:rFonts w:ascii="Times New Roman" w:hAnsi="Times New Roman"/>
          <w:sz w:val="24"/>
          <w:szCs w:val="24"/>
          <w:shd w:val="clear" w:color="auto" w:fill="ffffff"/>
          <w:rtl w:val="0"/>
          <w:lang w:val="en-US"/>
        </w:rPr>
        <w:t xml:space="preserve"> of that reality.</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While the purpose of handwritten narrations in</w:t>
      </w:r>
      <w:r>
        <w:rPr>
          <w:rFonts w:ascii="Times New Roman" w:hAnsi="Times New Roman"/>
          <w:sz w:val="24"/>
          <w:szCs w:val="24"/>
          <w:shd w:val="clear" w:color="auto" w:fill="ffffff"/>
          <w:rtl w:val="0"/>
          <w:lang w:val="en-US"/>
        </w:rPr>
        <w:t xml:space="preserve"> the aforementioned</w:t>
      </w:r>
      <w:r>
        <w:rPr>
          <w:rFonts w:ascii="Times New Roman" w:hAnsi="Times New Roman"/>
          <w:sz w:val="24"/>
          <w:szCs w:val="24"/>
          <w:shd w:val="clear" w:color="auto" w:fill="ffffff"/>
          <w:rtl w:val="0"/>
          <w:lang w:val="en-US"/>
        </w:rPr>
        <w:t xml:space="preserve"> - </w:t>
      </w:r>
      <w:r>
        <w:rPr>
          <w:rFonts w:ascii="Times New Roman" w:hAnsi="Times New Roman" w:hint="default"/>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was </w:t>
      </w:r>
      <w:r>
        <w:rPr>
          <w:rFonts w:ascii="Times New Roman" w:hAnsi="Times New Roman"/>
          <w:sz w:val="24"/>
          <w:szCs w:val="24"/>
          <w:shd w:val="clear" w:color="auto" w:fill="ffffff"/>
          <w:rtl w:val="0"/>
          <w:lang w:val="en-US"/>
        </w:rPr>
        <w:t>effectively</w:t>
      </w:r>
      <w:r>
        <w:rPr>
          <w:rFonts w:ascii="Times New Roman" w:hAnsi="Times New Roman"/>
          <w:sz w:val="24"/>
          <w:szCs w:val="24"/>
          <w:shd w:val="clear" w:color="auto" w:fill="ffffff"/>
          <w:rtl w:val="0"/>
          <w:lang w:val="en-US"/>
        </w:rPr>
        <w:t xml:space="preserve"> utilised in order to convey the </w:t>
      </w:r>
      <w:r>
        <w:rPr>
          <w:rFonts w:ascii="Times New Roman" w:hAnsi="Times New Roman"/>
          <w:sz w:val="24"/>
          <w:szCs w:val="24"/>
          <w:shd w:val="clear" w:color="auto" w:fill="ffffff"/>
          <w:rtl w:val="0"/>
          <w:lang w:val="it-IT"/>
        </w:rPr>
        <w:t>personal</w:t>
      </w:r>
      <w:r>
        <w:rPr>
          <w:rFonts w:ascii="Times New Roman" w:hAnsi="Times New Roman"/>
          <w:sz w:val="24"/>
          <w:szCs w:val="24"/>
          <w:shd w:val="clear" w:color="auto" w:fill="ffffff"/>
          <w:rtl w:val="0"/>
          <w:lang w:val="en-US"/>
        </w:rPr>
        <w:t>i</w:t>
      </w:r>
      <w:r>
        <w:rPr>
          <w:rFonts w:ascii="Times New Roman" w:hAnsi="Times New Roman"/>
          <w:sz w:val="24"/>
          <w:szCs w:val="24"/>
          <w:shd w:val="clear" w:color="auto" w:fill="ffffff"/>
          <w:rtl w:val="0"/>
          <w:lang w:val="en-US"/>
        </w:rPr>
        <w:t>ties, stories and aspirations</w:t>
      </w:r>
      <w:r>
        <w:rPr>
          <w:rFonts w:ascii="Times New Roman" w:hAnsi="Times New Roman"/>
          <w:sz w:val="24"/>
          <w:szCs w:val="24"/>
          <w:shd w:val="clear" w:color="auto" w:fill="ffffff"/>
          <w:rtl w:val="0"/>
          <w:lang w:val="en-US"/>
        </w:rPr>
        <w:t xml:space="preserve"> of its characters. Allan Sekula seemingly sought to critique the use of text within the photographic realm as a mode of </w:t>
      </w:r>
      <w:r>
        <w:rPr>
          <w:rFonts w:ascii="Times New Roman" w:hAnsi="Times New Roman"/>
          <w:sz w:val="24"/>
          <w:szCs w:val="24"/>
          <w:shd w:val="clear" w:color="auto" w:fill="ffffff"/>
          <w:rtl w:val="0"/>
          <w:lang w:val="fr-FR"/>
        </w:rPr>
        <w:t>contextual communication</w:t>
      </w:r>
      <w:r>
        <w:rPr>
          <w:rFonts w:ascii="Times New Roman" w:hAnsi="Times New Roman"/>
          <w:sz w:val="24"/>
          <w:szCs w:val="24"/>
          <w:shd w:val="clear" w:color="auto" w:fill="ffffff"/>
          <w:rtl w:val="0"/>
          <w:lang w:val="en-US"/>
        </w:rPr>
        <w:t xml:space="preserve">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These artists</w:t>
      </w:r>
      <w:r>
        <w:rPr>
          <w:rFonts w:ascii="Times New Roman" w:hAnsi="Times New Roman" w:hint="default"/>
          <w:sz w:val="24"/>
          <w:szCs w:val="24"/>
          <w:shd w:val="clear" w:color="auto" w:fill="ffffff"/>
          <w:rtl w:val="0"/>
        </w:rPr>
        <w:t xml:space="preserve">… </w:t>
      </w:r>
      <w:r>
        <w:rPr>
          <w:rFonts w:ascii="Times New Roman" w:hAnsi="Times New Roman"/>
          <w:sz w:val="24"/>
          <w:szCs w:val="24"/>
          <w:shd w:val="clear" w:color="auto" w:fill="ffffff"/>
          <w:rtl w:val="0"/>
          <w:lang w:val="en-US"/>
        </w:rPr>
        <w:t>bracket their photographs with language, using texts to anchor, contradict, reinforce, subvert</w:t>
      </w:r>
      <w:r>
        <w:rPr>
          <w:rFonts w:ascii="Times New Roman" w:hAnsi="Times New Roman" w:hint="default"/>
          <w:sz w:val="24"/>
          <w:szCs w:val="24"/>
          <w:shd w:val="clear" w:color="auto" w:fill="ffffff"/>
          <w:rtl w:val="0"/>
        </w:rPr>
        <w:t xml:space="preserve">… </w:t>
      </w:r>
      <w:r>
        <w:rPr>
          <w:rFonts w:ascii="Times New Roman" w:hAnsi="Times New Roman"/>
          <w:sz w:val="24"/>
          <w:szCs w:val="24"/>
          <w:shd w:val="clear" w:color="auto" w:fill="ffffff"/>
          <w:rtl w:val="0"/>
          <w:lang w:val="en-US"/>
        </w:rPr>
        <w:t>or go beyond the meanings offered by the images</w:t>
      </w:r>
      <w:r>
        <w:rPr>
          <w:rFonts w:ascii="Times New Roman" w:hAnsi="Times New Roman" w:hint="default"/>
          <w:sz w:val="24"/>
          <w:szCs w:val="24"/>
          <w:shd w:val="clear" w:color="auto" w:fill="ffffff"/>
          <w:rtl w:val="0"/>
        </w:rPr>
        <w:t xml:space="preserve">… </w:t>
      </w:r>
      <w:r>
        <w:rPr>
          <w:rFonts w:ascii="Times New Roman" w:hAnsi="Times New Roman"/>
          <w:sz w:val="24"/>
          <w:szCs w:val="24"/>
          <w:shd w:val="clear" w:color="auto" w:fill="ffffff"/>
          <w:rtl w:val="0"/>
          <w:lang w:val="en-US"/>
        </w:rPr>
        <w:t>often located within an extended narrative structure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30"/>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it-IT"/>
        </w:rPr>
        <w:t>Sekula argue</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that text can be </w:t>
      </w:r>
      <w:r>
        <w:rPr>
          <w:rFonts w:ascii="Times New Roman" w:hAnsi="Times New Roman"/>
          <w:sz w:val="24"/>
          <w:szCs w:val="24"/>
          <w:shd w:val="clear" w:color="auto" w:fill="ffffff"/>
          <w:rtl w:val="0"/>
          <w:lang w:val="en-US"/>
        </w:rPr>
        <w:t>utilised</w:t>
      </w:r>
      <w:r>
        <w:rPr>
          <w:rFonts w:ascii="Times New Roman" w:hAnsi="Times New Roman"/>
          <w:sz w:val="24"/>
          <w:szCs w:val="24"/>
          <w:shd w:val="clear" w:color="auto" w:fill="ffffff"/>
          <w:rtl w:val="0"/>
          <w:lang w:val="en-US"/>
        </w:rPr>
        <w:t xml:space="preserve"> to discredit </w:t>
      </w:r>
      <w:r>
        <w:rPr>
          <w:rFonts w:ascii="Times New Roman" w:hAnsi="Times New Roman"/>
          <w:sz w:val="24"/>
          <w:szCs w:val="24"/>
          <w:shd w:val="clear" w:color="auto" w:fill="ffffff"/>
          <w:rtl w:val="0"/>
          <w:lang w:val="en-US"/>
        </w:rPr>
        <w:t xml:space="preserve">the </w:t>
      </w:r>
      <w:r>
        <w:rPr>
          <w:rFonts w:ascii="Times New Roman" w:hAnsi="Times New Roman"/>
          <w:sz w:val="24"/>
          <w:szCs w:val="24"/>
          <w:shd w:val="clear" w:color="auto" w:fill="ffffff"/>
          <w:rtl w:val="0"/>
          <w:lang w:val="en-US"/>
        </w:rPr>
        <w:t>photographic conceptual frameworks of narrative</w:t>
      </w:r>
      <w:r>
        <w:rPr>
          <w:rFonts w:ascii="Times New Roman" w:hAnsi="Times New Roman"/>
          <w:sz w:val="24"/>
          <w:szCs w:val="24"/>
          <w:shd w:val="clear" w:color="auto" w:fill="ffffff"/>
          <w:rtl w:val="0"/>
          <w:lang w:val="en-US"/>
        </w:rPr>
        <w:t xml:space="preserve">. Instead, context should be presented in a </w:t>
      </w:r>
      <w:r>
        <w:rPr>
          <w:rFonts w:ascii="Times New Roman" w:hAnsi="Times New Roman"/>
          <w:sz w:val="24"/>
          <w:szCs w:val="24"/>
          <w:shd w:val="clear" w:color="auto" w:fill="ffffff"/>
          <w:rtl w:val="0"/>
          <w:lang w:val="en-US"/>
        </w:rPr>
        <w:t>thorough and nuanced manner</w:t>
      </w:r>
      <w:r>
        <w:rPr>
          <w:rFonts w:ascii="Times New Roman" w:hAnsi="Times New Roman"/>
          <w:sz w:val="24"/>
          <w:szCs w:val="24"/>
          <w:shd w:val="clear" w:color="auto" w:fill="ffffff"/>
          <w:rtl w:val="0"/>
          <w:lang w:val="en-US"/>
        </w:rPr>
        <w:t xml:space="preserve"> through a combination of diverse </w:t>
      </w:r>
      <w:r>
        <w:rPr>
          <w:rFonts w:ascii="Times New Roman" w:hAnsi="Times New Roman"/>
          <w:sz w:val="24"/>
          <w:szCs w:val="24"/>
          <w:shd w:val="clear" w:color="auto" w:fill="ffffff"/>
          <w:rtl w:val="0"/>
          <w:lang w:val="en-US"/>
        </w:rPr>
        <w:t>forms of imagery</w:t>
      </w:r>
      <w:r>
        <w:rPr>
          <w:rFonts w:ascii="Times New Roman" w:hAnsi="Times New Roman"/>
          <w:sz w:val="24"/>
          <w:szCs w:val="24"/>
          <w:shd w:val="clear" w:color="auto" w:fill="ffffff"/>
          <w:rtl w:val="0"/>
          <w:lang w:val="en-US"/>
        </w:rPr>
        <w:t xml:space="preserve">, where legibility is concise and </w:t>
      </w:r>
      <w:r>
        <w:rPr>
          <w:rFonts w:ascii="Times New Roman" w:hAnsi="Times New Roman"/>
          <w:sz w:val="24"/>
          <w:szCs w:val="24"/>
          <w:shd w:val="clear" w:color="auto" w:fill="ffffff"/>
          <w:rtl w:val="0"/>
          <w:lang w:val="en-US"/>
        </w:rPr>
        <w:t>the numerous discourses appear to reinforce and expand one another.</w:t>
      </w:r>
      <w:r>
        <w:rPr>
          <w:rFonts w:ascii="Times New Roman" w:hAnsi="Times New Roman"/>
          <w:sz w:val="24"/>
          <w:szCs w:val="24"/>
          <w:shd w:val="clear" w:color="auto" w:fill="ffffff"/>
          <w:rtl w:val="0"/>
          <w:lang w:val="en-US"/>
        </w:rPr>
        <w:t xml:space="preserve"> The context of the photographic is pertinent to position and purpose. This must be conveyed without a </w:t>
      </w:r>
      <w:r>
        <w:rPr>
          <w:rFonts w:ascii="Times New Roman" w:hAnsi="Times New Roman"/>
          <w:sz w:val="24"/>
          <w:szCs w:val="24"/>
          <w:shd w:val="clear" w:color="auto" w:fill="ffffff"/>
          <w:rtl w:val="0"/>
          <w:lang w:val="en-US"/>
        </w:rPr>
        <w:t>convoluted justification</w:t>
      </w:r>
      <w:r>
        <w:rPr>
          <w:rFonts w:ascii="Times New Roman" w:hAnsi="Times New Roman"/>
          <w:sz w:val="24"/>
          <w:szCs w:val="24"/>
          <w:shd w:val="clear" w:color="auto" w:fill="ffffff"/>
          <w:rtl w:val="0"/>
          <w:lang w:val="en-US"/>
        </w:rPr>
        <w:t xml:space="preserve"> to the observer. </w:t>
      </w:r>
      <w:r>
        <w:rPr>
          <w:rFonts w:ascii="Times New Roman" w:hAnsi="Times New Roman"/>
          <w:sz w:val="24"/>
          <w:szCs w:val="24"/>
          <w:shd w:val="clear" w:color="auto" w:fill="ffffff"/>
          <w:rtl w:val="0"/>
          <w:lang w:val="en-US"/>
        </w:rPr>
        <w:t xml:space="preserve">These techniques, to varying degrees, are based on the </w:t>
      </w:r>
      <w:r>
        <w:rPr>
          <w:rFonts w:ascii="Times New Roman" w:hAnsi="Times New Roman"/>
          <w:sz w:val="24"/>
          <w:szCs w:val="24"/>
          <w:shd w:val="clear" w:color="auto" w:fill="ffffff"/>
          <w:rtl w:val="0"/>
          <w:lang w:val="en-US"/>
        </w:rPr>
        <w:t>realisation</w:t>
      </w:r>
      <w:r>
        <w:rPr>
          <w:rFonts w:ascii="Times New Roman" w:hAnsi="Times New Roman"/>
          <w:sz w:val="24"/>
          <w:szCs w:val="24"/>
          <w:shd w:val="clear" w:color="auto" w:fill="ffffff"/>
          <w:rtl w:val="0"/>
          <w:lang w:val="en-US"/>
        </w:rPr>
        <w:t xml:space="preserve"> that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meaning cannot be derived from a single</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image, but rather from a complex interaction of images</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31"/>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It is this outlook on </w:t>
      </w:r>
      <w:r>
        <w:rPr>
          <w:rFonts w:ascii="Times New Roman" w:hAnsi="Times New Roman"/>
          <w:sz w:val="24"/>
          <w:szCs w:val="24"/>
          <w:shd w:val="clear" w:color="auto" w:fill="ffffff"/>
          <w:rtl w:val="0"/>
          <w:lang w:val="en-US"/>
        </w:rPr>
        <w:t xml:space="preserve">interpretation in documentary photography that can be applied to the context of the photo-book, where </w:t>
      </w:r>
      <w:r>
        <w:rPr>
          <w:rFonts w:ascii="Times New Roman" w:hAnsi="Times New Roman"/>
          <w:sz w:val="24"/>
          <w:szCs w:val="24"/>
          <w:shd w:val="clear" w:color="auto" w:fill="ffffff"/>
          <w:rtl w:val="0"/>
          <w:lang w:val="en-US"/>
        </w:rPr>
        <w:t>content, pacing</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sequencing </w:t>
      </w:r>
      <w:r>
        <w:rPr>
          <w:rFonts w:ascii="Times New Roman" w:hAnsi="Times New Roman"/>
          <w:sz w:val="24"/>
          <w:szCs w:val="24"/>
          <w:shd w:val="clear" w:color="auto" w:fill="ffffff"/>
          <w:rtl w:val="0"/>
          <w:lang w:val="en-US"/>
        </w:rPr>
        <w:t xml:space="preserve">and </w:t>
      </w:r>
      <w:r>
        <w:rPr>
          <w:rFonts w:ascii="Times New Roman" w:hAnsi="Times New Roman"/>
          <w:sz w:val="24"/>
          <w:szCs w:val="24"/>
          <w:shd w:val="clear" w:color="auto" w:fill="ffffff"/>
          <w:rtl w:val="0"/>
          <w:lang w:val="en-US"/>
        </w:rPr>
        <w:t>overall presentation</w:t>
      </w:r>
      <w:r>
        <w:rPr>
          <w:rFonts w:ascii="Times New Roman" w:hAnsi="Times New Roman"/>
          <w:sz w:val="24"/>
          <w:szCs w:val="24"/>
          <w:shd w:val="clear" w:color="auto" w:fill="ffffff"/>
          <w:rtl w:val="0"/>
          <w:lang w:val="en-US"/>
        </w:rPr>
        <w:t xml:space="preserve">, influence </w:t>
      </w:r>
      <w:r>
        <w:rPr>
          <w:rFonts w:ascii="Times New Roman" w:hAnsi="Times New Roman"/>
          <w:sz w:val="24"/>
          <w:szCs w:val="24"/>
          <w:shd w:val="clear" w:color="auto" w:fill="ffffff"/>
          <w:rtl w:val="0"/>
          <w:lang w:val="en-US"/>
        </w:rPr>
        <w:t>cognitive meaning</w:t>
      </w:r>
      <w:r>
        <w:rPr>
          <w:rFonts w:ascii="Times New Roman" w:hAnsi="Times New Roman"/>
          <w:sz w:val="24"/>
          <w:szCs w:val="24"/>
          <w:shd w:val="clear" w:color="auto" w:fill="ffffff"/>
          <w:rtl w:val="0"/>
          <w:lang w:val="en-US"/>
        </w:rPr>
        <w: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 xml:space="preserve">1. Ross McDonnell. </w:t>
      </w:r>
      <w:r>
        <w:rPr>
          <w:rFonts w:ascii="Times New Roman" w:hAnsi="Times New Roman"/>
          <w:i w:val="1"/>
          <w:iCs w:val="1"/>
          <w:sz w:val="24"/>
          <w:szCs w:val="24"/>
          <w:shd w:val="clear" w:color="auto" w:fill="ffffff"/>
          <w:rtl w:val="0"/>
          <w:lang w:val="en-US"/>
        </w:rPr>
        <w:t>Cover</w:t>
      </w:r>
      <w:r>
        <w:rPr>
          <w:rFonts w:ascii="Times New Roman" w:hAnsi="Times New Roman"/>
          <w:sz w:val="24"/>
          <w:szCs w:val="24"/>
          <w:shd w:val="clear" w:color="auto" w:fill="ffffff"/>
          <w:rtl w:val="0"/>
          <w:lang w:val="en-US"/>
        </w:rPr>
        <w:t>, from the series - Joyrider, 2021.</w:t>
      </w:r>
      <w:r>
        <w:rPr>
          <w:rFonts w:ascii="Times New Roman" w:cs="Times New Roman" w:hAnsi="Times New Roman" w:eastAsia="Times New Roman"/>
          <w:sz w:val="24"/>
          <w:szCs w:val="24"/>
          <w:shd w:val="clear" w:color="auto" w:fill="ffffff"/>
          <w:rtl w:val="0"/>
        </w:rPr>
        <w:drawing>
          <wp:anchor distT="152400" distB="152400" distL="152400" distR="152400" simplePos="0" relativeHeight="251661312" behindDoc="0" locked="0" layoutInCell="1" allowOverlap="1">
            <wp:simplePos x="0" y="0"/>
            <wp:positionH relativeFrom="margin">
              <wp:posOffset>-6349</wp:posOffset>
            </wp:positionH>
            <wp:positionV relativeFrom="page">
              <wp:posOffset>720000</wp:posOffset>
            </wp:positionV>
            <wp:extent cx="6120057" cy="4080038"/>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JOYRIDER_TOP_BLACK.webp"/>
                    <pic:cNvPicPr>
                      <a:picLocks noChangeAspect="1"/>
                    </pic:cNvPicPr>
                  </pic:nvPicPr>
                  <pic:blipFill>
                    <a:blip r:embed="rId6">
                      <a:extLst/>
                    </a:blip>
                    <a:srcRect l="0" t="0" r="0" b="0"/>
                    <a:stretch>
                      <a:fillRect/>
                    </a:stretch>
                  </pic:blipFill>
                  <pic:spPr>
                    <a:xfrm>
                      <a:off x="0" y="0"/>
                      <a:ext cx="6120057" cy="4080038"/>
                    </a:xfrm>
                    <a:prstGeom prst="rect">
                      <a:avLst/>
                    </a:prstGeom>
                    <a:ln w="12700" cap="flat">
                      <a:noFill/>
                      <a:miter lim="400000"/>
                    </a:ln>
                    <a:effectLst/>
                  </pic:spPr>
                </pic:pic>
              </a:graphicData>
            </a:graphic>
          </wp:anchor>
        </w:drawing>
      </w:r>
      <w:r>
        <w:rPr>
          <w:rFonts w:ascii="Times New Roman" w:cs="Times New Roman" w:hAnsi="Times New Roman" w:eastAsia="Times New Roman"/>
          <w:sz w:val="24"/>
          <w:szCs w:val="24"/>
          <w:shd w:val="clear" w:color="auto" w:fill="ffffff"/>
          <w:rtl w:val="0"/>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4473601</wp:posOffset>
            </wp:positionV>
            <wp:extent cx="6120057" cy="4080038"/>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0012369.webp"/>
                    <pic:cNvPicPr>
                      <a:picLocks noChangeAspect="1"/>
                    </pic:cNvPicPr>
                  </pic:nvPicPr>
                  <pic:blipFill>
                    <a:blip r:embed="rId7">
                      <a:extLst/>
                    </a:blip>
                    <a:stretch>
                      <a:fillRect/>
                    </a:stretch>
                  </pic:blipFill>
                  <pic:spPr>
                    <a:xfrm>
                      <a:off x="0" y="0"/>
                      <a:ext cx="6120057" cy="4080038"/>
                    </a:xfrm>
                    <a:prstGeom prst="rect">
                      <a:avLst/>
                    </a:prstGeom>
                    <a:ln w="12700" cap="flat">
                      <a:noFill/>
                      <a:miter lim="400000"/>
                    </a:ln>
                    <a:effectLst/>
                  </pic:spPr>
                </pic:pic>
              </a:graphicData>
            </a:graphic>
          </wp:anchor>
        </w:drawing>
      </w: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Fig. 2. Ross McDonnell. </w:t>
      </w:r>
      <w:r>
        <w:rPr>
          <w:rFonts w:ascii="Times New Roman" w:hAnsi="Times New Roman"/>
          <w:i w:val="1"/>
          <w:iCs w:val="1"/>
          <w:sz w:val="24"/>
          <w:szCs w:val="24"/>
          <w:shd w:val="clear" w:color="auto" w:fill="ffffff"/>
          <w:rtl w:val="0"/>
          <w:lang w:val="en-US"/>
        </w:rPr>
        <w:t>Interior Layout 1</w:t>
      </w:r>
      <w:r>
        <w:rPr>
          <w:rFonts w:ascii="Times New Roman" w:hAnsi="Times New Roman"/>
          <w:sz w:val="24"/>
          <w:szCs w:val="24"/>
          <w:shd w:val="clear" w:color="auto" w:fill="ffffff"/>
          <w:rtl w:val="0"/>
          <w:lang w:val="en-US"/>
        </w:rPr>
        <w:t>, from the series - Joyrider, 2021.</w:t>
      </w:r>
    </w:p>
    <w:p>
      <w:pPr>
        <w:pStyle w:val="Default"/>
        <w:bidi w:val="0"/>
        <w:spacing w:before="60" w:line="504"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hd w:val="clear" w:color="auto" w:fill="ffffff"/>
          <w:rtl w:val="0"/>
        </w:rPr>
      </w:pPr>
      <w:r>
        <w:rPr>
          <w:rFonts w:ascii="Times New Roman" w:cs="Times New Roman" w:hAnsi="Times New Roman" w:eastAsia="Times New Roman"/>
          <w:shd w:val="clear" w:color="auto" w:fill="ffffff"/>
          <w:rtl w:val="0"/>
        </w:rPr>
        <w:drawing>
          <wp:anchor distT="152400" distB="152400" distL="152400" distR="152400" simplePos="0" relativeHeight="251663360" behindDoc="0" locked="0" layoutInCell="1" allowOverlap="1">
            <wp:simplePos x="0" y="0"/>
            <wp:positionH relativeFrom="margin">
              <wp:posOffset>-6349</wp:posOffset>
            </wp:positionH>
            <wp:positionV relativeFrom="line">
              <wp:posOffset>235592</wp:posOffset>
            </wp:positionV>
            <wp:extent cx="6120057" cy="4080038"/>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0012383.webp"/>
                    <pic:cNvPicPr>
                      <a:picLocks noChangeAspect="1"/>
                    </pic:cNvPicPr>
                  </pic:nvPicPr>
                  <pic:blipFill>
                    <a:blip r:embed="rId8">
                      <a:extLst/>
                    </a:blip>
                    <a:stretch>
                      <a:fillRect/>
                    </a:stretch>
                  </pic:blipFill>
                  <pic:spPr>
                    <a:xfrm>
                      <a:off x="0" y="0"/>
                      <a:ext cx="6120057" cy="4080038"/>
                    </a:xfrm>
                    <a:prstGeom prst="rect">
                      <a:avLst/>
                    </a:prstGeom>
                    <a:ln w="12700" cap="flat">
                      <a:noFill/>
                      <a:miter lim="400000"/>
                    </a:ln>
                    <a:effectLst/>
                  </pic:spPr>
                </pic:pic>
              </a:graphicData>
            </a:graphic>
          </wp:anchor>
        </w:drawing>
      </w: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Fig. 2. Ross McDonnell. </w:t>
      </w:r>
      <w:r>
        <w:rPr>
          <w:rFonts w:ascii="Times New Roman" w:hAnsi="Times New Roman"/>
          <w:i w:val="1"/>
          <w:iCs w:val="1"/>
          <w:sz w:val="24"/>
          <w:szCs w:val="24"/>
          <w:shd w:val="clear" w:color="auto" w:fill="ffffff"/>
          <w:rtl w:val="0"/>
          <w:lang w:val="en-US"/>
        </w:rPr>
        <w:t>Interior Layout 2</w:t>
      </w:r>
      <w:r>
        <w:rPr>
          <w:rFonts w:ascii="Times New Roman" w:hAnsi="Times New Roman"/>
          <w:sz w:val="24"/>
          <w:szCs w:val="24"/>
          <w:shd w:val="clear" w:color="auto" w:fill="ffffff"/>
          <w:rtl w:val="0"/>
          <w:lang w:val="en-US"/>
        </w:rPr>
        <w:t>, from the series - Joyrider, 2021.</w:t>
      </w:r>
    </w:p>
    <w:p>
      <w:pPr>
        <w:pStyle w:val="Default"/>
        <w:bidi w:val="0"/>
        <w:spacing w:before="60" w:line="504"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Aligning with Sekula</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critique, with no introductory or concluding essay,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is without text or manifesto</w:t>
      </w:r>
      <w:r>
        <w:rPr>
          <w:rFonts w:ascii="Times New Roman" w:hAnsi="Times New Roman"/>
          <w:sz w:val="24"/>
          <w:szCs w:val="24"/>
          <w:shd w:val="clear" w:color="auto" w:fill="ffffff"/>
          <w:rtl w:val="0"/>
          <w:lang w:val="en-US"/>
        </w:rPr>
        <w:t>, p</w:t>
      </w:r>
      <w:r>
        <w:rPr>
          <w:rFonts w:ascii="Times New Roman" w:hAnsi="Times New Roman"/>
          <w:sz w:val="24"/>
          <w:szCs w:val="24"/>
          <w:shd w:val="clear" w:color="auto" w:fill="ffffff"/>
          <w:rtl w:val="0"/>
          <w:lang w:val="en-US"/>
        </w:rPr>
        <w:t xml:space="preserve">hotography is the only vehicle for </w:t>
      </w:r>
      <w:r>
        <w:rPr>
          <w:rFonts w:ascii="Times New Roman" w:hAnsi="Times New Roman"/>
          <w:sz w:val="24"/>
          <w:szCs w:val="24"/>
          <w:shd w:val="clear" w:color="auto" w:fill="ffffff"/>
          <w:rtl w:val="0"/>
          <w:lang w:val="en-US"/>
        </w:rPr>
        <w:t>meaning within the publication</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Published in 2021, the </w:t>
      </w:r>
      <w:r>
        <w:rPr>
          <w:rFonts w:ascii="Times New Roman" w:hAnsi="Times New Roman"/>
          <w:sz w:val="24"/>
          <w:szCs w:val="24"/>
          <w:shd w:val="clear" w:color="auto" w:fill="ffffff"/>
          <w:rtl w:val="0"/>
          <w:lang w:val="en-US"/>
        </w:rPr>
        <w:t xml:space="preserve">hardback </w:t>
      </w:r>
      <w:r>
        <w:rPr>
          <w:rFonts w:ascii="Times New Roman" w:hAnsi="Times New Roman"/>
          <w:sz w:val="24"/>
          <w:szCs w:val="24"/>
          <w:shd w:val="clear" w:color="auto" w:fill="ffffff"/>
          <w:rtl w:val="0"/>
          <w:lang w:val="en-US"/>
        </w:rPr>
        <w:t>leather-bound</w:t>
      </w:r>
      <w:r>
        <w:rPr>
          <w:rFonts w:ascii="Times New Roman" w:hAnsi="Times New Roman"/>
          <w:sz w:val="24"/>
          <w:szCs w:val="24"/>
          <w:shd w:val="clear" w:color="auto" w:fill="ffffff"/>
          <w:rtl w:val="0"/>
          <w:lang w:val="en-US"/>
        </w:rPr>
        <w:t xml:space="preserve"> photo book</w:t>
      </w:r>
      <w:r>
        <w:rPr>
          <w:rFonts w:ascii="Times New Roman" w:hAnsi="Times New Roman"/>
          <w:sz w:val="24"/>
          <w:szCs w:val="24"/>
          <w:shd w:val="clear" w:color="auto" w:fill="ffffff"/>
          <w:rtl w:val="0"/>
          <w:lang w:val="en-US"/>
        </w:rPr>
        <w:t xml:space="preserve"> consists of </w:t>
      </w:r>
      <w:r>
        <w:rPr>
          <w:rFonts w:ascii="Times New Roman" w:hAnsi="Times New Roman"/>
          <w:sz w:val="24"/>
          <w:szCs w:val="24"/>
          <w:shd w:val="clear" w:color="auto" w:fill="ffffff"/>
          <w:rtl w:val="0"/>
          <w:lang w:val="en-US"/>
        </w:rPr>
        <w:t>112 pages and 61</w:t>
      </w:r>
      <w:r>
        <w:rPr>
          <w:rFonts w:ascii="Times New Roman" w:hAnsi="Times New Roman"/>
          <w:sz w:val="24"/>
          <w:szCs w:val="24"/>
          <w:shd w:val="clear" w:color="auto" w:fill="ffffff"/>
          <w:rtl w:val="0"/>
          <w:lang w:val="en-US"/>
        </w:rPr>
        <w:t xml:space="preserve"> monochromatic images. W</w:t>
      </w:r>
      <w:r>
        <w:rPr>
          <w:rFonts w:ascii="Times New Roman" w:hAnsi="Times New Roman"/>
          <w:sz w:val="24"/>
          <w:szCs w:val="24"/>
          <w:shd w:val="clear" w:color="auto" w:fill="ffffff"/>
          <w:rtl w:val="0"/>
          <w:lang w:val="en-US"/>
        </w:rPr>
        <w:t>ith only the faintest hint of an embossed title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1</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w:t>
      </w:r>
      <w:r>
        <w:rPr>
          <w:rFonts w:ascii="Times New Roman" w:hAnsi="Times New Roman"/>
          <w:sz w:val="24"/>
          <w:szCs w:val="24"/>
          <w:shd w:val="clear" w:color="auto" w:fill="ffffff"/>
          <w:rtl w:val="0"/>
          <w:lang w:val="en-US"/>
        </w:rPr>
        <w:t>he black</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leather cover is a homage to Honda Civic dashboards</w:t>
      </w:r>
      <w:r>
        <w:rPr>
          <w:rFonts w:ascii="Times New Roman" w:hAnsi="Times New Roman" w:hint="default"/>
          <w:sz w:val="24"/>
          <w:szCs w:val="24"/>
          <w:shd w:val="clear" w:color="auto" w:fill="ffffff"/>
          <w:rtl w:val="0"/>
          <w:lang w:val="en-US"/>
        </w:rPr>
        <w:t>…</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32"/>
      </w:r>
      <w:r>
        <w:rPr>
          <w:rFonts w:ascii="Times New Roman" w:hAnsi="Times New Roman"/>
          <w:sz w:val="24"/>
          <w:szCs w:val="24"/>
          <w:shd w:val="clear" w:color="auto" w:fill="ffffff"/>
          <w:rtl w:val="0"/>
          <w:lang w:val="en-US"/>
        </w:rPr>
        <w:t>. Shades of b</w:t>
      </w:r>
      <w:r>
        <w:rPr>
          <w:rFonts w:ascii="Times New Roman" w:hAnsi="Times New Roman"/>
          <w:sz w:val="24"/>
          <w:szCs w:val="24"/>
          <w:shd w:val="clear" w:color="auto" w:fill="ffffff"/>
          <w:rtl w:val="0"/>
          <w:lang w:val="en-US"/>
        </w:rPr>
        <w:t>lack</w:t>
      </w:r>
      <w:r>
        <w:rPr>
          <w:rFonts w:ascii="Times New Roman" w:hAnsi="Times New Roman"/>
          <w:sz w:val="24"/>
          <w:szCs w:val="24"/>
          <w:shd w:val="clear" w:color="auto" w:fill="ffffff"/>
          <w:rtl w:val="0"/>
          <w:lang w:val="en-US"/>
        </w:rPr>
        <w:t xml:space="preserve"> are dominant throughout the publication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rPr>
        <w:t>it</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s immersive, enveloping, cinematic, and at times oppressive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33"/>
      </w:r>
      <w:r>
        <w:rPr>
          <w:rFonts w:ascii="Times New Roman" w:hAnsi="Times New Roman"/>
          <w:sz w:val="24"/>
          <w:szCs w:val="24"/>
          <w:shd w:val="clear" w:color="auto" w:fill="ffffff"/>
          <w:rtl w:val="0"/>
          <w:lang w:val="en-US"/>
        </w:rPr>
        <w:t xml:space="preserve"> that punctuate </w:t>
      </w:r>
      <w:r>
        <w:rPr>
          <w:rFonts w:ascii="Times New Roman" w:hAnsi="Times New Roman"/>
          <w:sz w:val="24"/>
          <w:szCs w:val="24"/>
          <w:shd w:val="clear" w:color="auto" w:fill="ffffff"/>
          <w:rtl w:val="0"/>
          <w:lang w:val="fr-FR"/>
        </w:rPr>
        <w:t>composition</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The </w:t>
      </w:r>
      <w:r>
        <w:rPr>
          <w:rFonts w:ascii="Times New Roman" w:hAnsi="Times New Roman"/>
          <w:sz w:val="24"/>
          <w:szCs w:val="24"/>
          <w:shd w:val="clear" w:color="auto" w:fill="ffffff"/>
          <w:rtl w:val="0"/>
          <w:lang w:val="en-US"/>
        </w:rPr>
        <w:t xml:space="preserve">photo </w:t>
      </w:r>
      <w:r>
        <w:rPr>
          <w:rFonts w:ascii="Times New Roman" w:hAnsi="Times New Roman"/>
          <w:sz w:val="24"/>
          <w:szCs w:val="24"/>
          <w:shd w:val="clear" w:color="auto" w:fill="ffffff"/>
          <w:rtl w:val="0"/>
          <w:lang w:val="fr-FR"/>
        </w:rPr>
        <w:t>book utilises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 variance of </w:t>
      </w:r>
      <w:r>
        <w:rPr>
          <w:rFonts w:ascii="Times New Roman" w:hAnsi="Times New Roman"/>
          <w:sz w:val="24"/>
          <w:szCs w:val="24"/>
          <w:shd w:val="clear" w:color="auto" w:fill="ffffff"/>
          <w:rtl w:val="0"/>
          <w:lang w:val="en-US"/>
        </w:rPr>
        <w:t xml:space="preserve">aesthetics and styles in presentation, with images displayed as single </w:t>
      </w: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2</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or double page spreads </w:t>
      </w: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3</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some with</w:t>
      </w:r>
      <w:r>
        <w:rPr>
          <w:rFonts w:ascii="Times New Roman" w:hAnsi="Times New Roman"/>
          <w:sz w:val="24"/>
          <w:szCs w:val="24"/>
          <w:shd w:val="clear" w:color="auto" w:fill="ffffff"/>
          <w:rtl w:val="0"/>
          <w:lang w:val="nl-NL"/>
        </w:rPr>
        <w:t xml:space="preserve"> borders</w:t>
      </w:r>
      <w:r>
        <w:rPr>
          <w:rFonts w:ascii="Times New Roman" w:hAnsi="Times New Roman"/>
          <w:sz w:val="24"/>
          <w:szCs w:val="24"/>
          <w:shd w:val="clear" w:color="auto" w:fill="ffffff"/>
          <w:rtl w:val="0"/>
          <w:lang w:val="en-US"/>
        </w:rPr>
        <w:t xml:space="preserve">, others </w:t>
      </w:r>
      <w:r>
        <w:rPr>
          <w:rFonts w:ascii="Times New Roman" w:hAnsi="Times New Roman"/>
          <w:sz w:val="24"/>
          <w:szCs w:val="24"/>
          <w:shd w:val="clear" w:color="auto" w:fill="ffffff"/>
          <w:rtl w:val="0"/>
          <w:lang w:val="nl-NL"/>
        </w:rPr>
        <w:t>full bleed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 contrast between imagery and black space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creates tension and drama</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B</w:t>
      </w:r>
      <w:r>
        <w:rPr>
          <w:rFonts w:ascii="Times New Roman" w:hAnsi="Times New Roman"/>
          <w:sz w:val="24"/>
          <w:szCs w:val="24"/>
          <w:shd w:val="clear" w:color="auto" w:fill="ffffff"/>
          <w:rtl w:val="0"/>
          <w:lang w:val="en-US"/>
        </w:rPr>
        <w:t>y avoiding repetition, it keep</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the </w:t>
      </w:r>
      <w:r>
        <w:rPr>
          <w:rFonts w:ascii="Times New Roman" w:hAnsi="Times New Roman"/>
          <w:sz w:val="24"/>
          <w:szCs w:val="24"/>
          <w:shd w:val="clear" w:color="auto" w:fill="ffffff"/>
          <w:rtl w:val="0"/>
          <w:lang w:val="en-US"/>
        </w:rPr>
        <w:t>viewer engaged with the material throughout.</w:t>
      </w:r>
      <w:r>
        <w:rPr>
          <w:rFonts w:ascii="Times New Roman" w:hAnsi="Times New Roman"/>
          <w:sz w:val="24"/>
          <w:szCs w:val="24"/>
          <w:shd w:val="clear" w:color="auto" w:fill="ffffff"/>
          <w:rtl w:val="0"/>
          <w:lang w:val="en-US"/>
        </w:rPr>
        <w:t xml:space="preserve"> The black borders and space provide a </w:t>
      </w:r>
      <w:r>
        <w:rPr>
          <w:rFonts w:ascii="Times New Roman" w:hAnsi="Times New Roman"/>
          <w:sz w:val="24"/>
          <w:szCs w:val="24"/>
          <w:shd w:val="clear" w:color="auto" w:fill="ffffff"/>
          <w:rtl w:val="0"/>
          <w:lang w:val="en-US"/>
        </w:rPr>
        <w:t>graphic and impactful style</w:t>
      </w:r>
      <w:r>
        <w:rPr>
          <w:rFonts w:ascii="Times New Roman" w:hAnsi="Times New Roman"/>
          <w:sz w:val="24"/>
          <w:szCs w:val="24"/>
          <w:shd w:val="clear" w:color="auto" w:fill="ffffff"/>
          <w:rtl w:val="0"/>
          <w:lang w:val="en-US"/>
        </w:rPr>
        <w:t xml:space="preserve">, separating </w:t>
      </w:r>
      <w:r>
        <w:rPr>
          <w:rFonts w:ascii="Times New Roman" w:hAnsi="Times New Roman"/>
          <w:sz w:val="24"/>
          <w:szCs w:val="24"/>
          <w:shd w:val="clear" w:color="auto" w:fill="ffffff"/>
          <w:rtl w:val="0"/>
          <w:lang w:val="en-US"/>
        </w:rPr>
        <w:t>it from the traditional format of photo</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nl-NL"/>
        </w:rPr>
        <w:t>book design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The use of black space </w:t>
      </w:r>
      <w:r>
        <w:rPr>
          <w:rFonts w:ascii="Times New Roman" w:hAnsi="Times New Roman"/>
          <w:sz w:val="24"/>
          <w:szCs w:val="24"/>
          <w:shd w:val="clear" w:color="auto" w:fill="ffffff"/>
          <w:rtl w:val="0"/>
          <w:lang w:val="en-US"/>
        </w:rPr>
        <w:t xml:space="preserve">motivates a </w:t>
      </w:r>
      <w:r>
        <w:rPr>
          <w:rFonts w:ascii="Times New Roman" w:hAnsi="Times New Roman"/>
          <w:sz w:val="24"/>
          <w:szCs w:val="24"/>
          <w:shd w:val="clear" w:color="auto" w:fill="ffffff"/>
          <w:rtl w:val="0"/>
          <w:lang w:val="en-US"/>
        </w:rPr>
        <w:t>sense of energy and storytelling</w:t>
      </w:r>
      <w:r>
        <w:rPr>
          <w:rFonts w:ascii="Times New Roman" w:hAnsi="Times New Roman"/>
          <w:sz w:val="24"/>
          <w:szCs w:val="24"/>
          <w:shd w:val="clear" w:color="auto" w:fill="ffffff"/>
          <w:rtl w:val="0"/>
          <w:lang w:val="en-US"/>
        </w:rPr>
        <w:t xml:space="preserve">, presented in a manner reminiscent of a storyboard or contact sheet. Its inclusion is thematic, </w:t>
      </w:r>
      <w:r>
        <w:rPr>
          <w:rFonts w:ascii="Times New Roman" w:hAnsi="Times New Roman"/>
          <w:sz w:val="24"/>
          <w:szCs w:val="24"/>
          <w:shd w:val="clear" w:color="auto" w:fill="ffffff"/>
          <w:rtl w:val="0"/>
          <w:lang w:val="en-US"/>
        </w:rPr>
        <w:t>given the high contrast</w:t>
      </w:r>
      <w:r>
        <w:rPr>
          <w:rFonts w:ascii="Times New Roman" w:hAnsi="Times New Roman"/>
          <w:sz w:val="24"/>
          <w:szCs w:val="24"/>
          <w:shd w:val="clear" w:color="auto" w:fill="ffffff"/>
          <w:rtl w:val="0"/>
          <w:lang w:val="en-US"/>
        </w:rPr>
        <w:t xml:space="preserve"> and </w:t>
      </w:r>
      <w:r>
        <w:rPr>
          <w:rFonts w:ascii="Times New Roman" w:hAnsi="Times New Roman"/>
          <w:sz w:val="24"/>
          <w:szCs w:val="24"/>
          <w:shd w:val="clear" w:color="auto" w:fill="ffffff"/>
          <w:rtl w:val="0"/>
          <w:lang w:val="en-US"/>
        </w:rPr>
        <w:t xml:space="preserve">dramatic nature of the </w:t>
      </w:r>
      <w:r>
        <w:rPr>
          <w:rFonts w:ascii="Times New Roman" w:hAnsi="Times New Roman"/>
          <w:sz w:val="24"/>
          <w:szCs w:val="24"/>
          <w:shd w:val="clear" w:color="auto" w:fill="ffffff"/>
          <w:rtl w:val="0"/>
          <w:lang w:val="en-US"/>
        </w:rPr>
        <w:t xml:space="preserve">imagery. Through the narrative, the body of work relies on sequencing </w:t>
      </w:r>
      <w:r>
        <w:rPr>
          <w:rFonts w:ascii="Times New Roman" w:hAnsi="Times New Roman"/>
          <w:sz w:val="24"/>
          <w:szCs w:val="24"/>
          <w:shd w:val="clear" w:color="auto" w:fill="ffffff"/>
          <w:rtl w:val="0"/>
          <w:lang w:val="en-US"/>
        </w:rPr>
        <w:t>to impart a sense of pacing</w:t>
      </w:r>
      <w:r>
        <w:rPr>
          <w:rFonts w:ascii="Times New Roman" w:hAnsi="Times New Roman"/>
          <w:sz w:val="24"/>
          <w:szCs w:val="24"/>
          <w:shd w:val="clear" w:color="auto" w:fill="ffffff"/>
          <w:rtl w:val="0"/>
          <w:lang w:val="en-US"/>
        </w:rPr>
        <w:t xml:space="preserve"> and</w:t>
      </w:r>
      <w:r>
        <w:rPr>
          <w:rFonts w:ascii="Times New Roman" w:hAnsi="Times New Roman"/>
          <w:sz w:val="24"/>
          <w:szCs w:val="24"/>
          <w:shd w:val="clear" w:color="auto" w:fill="ffffff"/>
          <w:rtl w:val="0"/>
          <w:lang w:val="nl-NL"/>
        </w:rPr>
        <w:t xml:space="preserve"> mood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to the viewer.</w:t>
      </w:r>
      <w:r>
        <w:rPr>
          <w:rFonts w:ascii="Times New Roman" w:hAnsi="Times New Roman"/>
          <w:sz w:val="24"/>
          <w:szCs w:val="24"/>
          <w:shd w:val="clear" w:color="auto" w:fill="ffffff"/>
          <w:rtl w:val="0"/>
          <w:lang w:val="en-US"/>
        </w:rPr>
        <w:t xml:space="preserve"> </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rPr>
        <w:t>Joyrider</w:t>
      </w:r>
      <w:r>
        <w:rPr>
          <w:rFonts w:ascii="Times New Roman" w:hAnsi="Times New Roman" w:hint="default"/>
          <w:i w:val="1"/>
          <w:iCs w:val="1"/>
          <w:sz w:val="24"/>
          <w:szCs w:val="24"/>
          <w:shd w:val="clear" w:color="auto" w:fill="ffffff"/>
          <w:rtl w:val="1"/>
        </w:rPr>
        <w:t>’</w:t>
      </w:r>
      <w:r>
        <w:rPr>
          <w:rFonts w:ascii="Times New Roman" w:hAnsi="Times New Roman"/>
          <w:sz w:val="24"/>
          <w:szCs w:val="24"/>
          <w:shd w:val="clear" w:color="auto" w:fill="ffffff"/>
          <w:rtl w:val="0"/>
          <w:lang w:val="en-US"/>
        </w:rPr>
        <w:t xml:space="preserve"> leaves little room for interpretation,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visually communicating the unrelenting experience of chaotic nights, the sequence of events which led to them</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and the </w:t>
      </w:r>
      <w:r>
        <w:rPr>
          <w:rFonts w:ascii="Times New Roman" w:hAnsi="Times New Roman"/>
          <w:sz w:val="24"/>
          <w:szCs w:val="24"/>
          <w:shd w:val="clear" w:color="auto" w:fill="ffffff"/>
          <w:rtl w:val="0"/>
          <w:lang w:val="en-US"/>
        </w:rPr>
        <w:t xml:space="preserve">colourless </w:t>
      </w:r>
      <w:r>
        <w:rPr>
          <w:rFonts w:ascii="Times New Roman" w:hAnsi="Times New Roman"/>
          <w:sz w:val="24"/>
          <w:szCs w:val="24"/>
          <w:shd w:val="clear" w:color="auto" w:fill="ffffff"/>
          <w:rtl w:val="0"/>
          <w:lang w:val="en-US"/>
        </w:rPr>
        <w:t xml:space="preserve">scenes of </w:t>
      </w:r>
      <w:r>
        <w:rPr>
          <w:rFonts w:ascii="Times New Roman" w:hAnsi="Times New Roman"/>
          <w:sz w:val="24"/>
          <w:szCs w:val="24"/>
          <w:shd w:val="clear" w:color="auto" w:fill="ffffff"/>
          <w:rtl w:val="0"/>
          <w:lang w:val="en-US"/>
        </w:rPr>
        <w:t xml:space="preserve">its </w:t>
      </w:r>
      <w:r>
        <w:rPr>
          <w:rFonts w:ascii="Times New Roman" w:hAnsi="Times New Roman"/>
          <w:sz w:val="24"/>
          <w:szCs w:val="24"/>
          <w:shd w:val="clear" w:color="auto" w:fill="ffffff"/>
          <w:rtl w:val="0"/>
          <w:lang w:val="en-US"/>
        </w:rPr>
        <w:t>aftermath. It is these outlandish frequencies</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somewhat normalised </w:t>
      </w:r>
      <w:r>
        <w:rPr>
          <w:rFonts w:ascii="Times New Roman" w:hAnsi="Times New Roman"/>
          <w:sz w:val="24"/>
          <w:szCs w:val="24"/>
          <w:shd w:val="clear" w:color="auto" w:fill="ffffff"/>
          <w:rtl w:val="0"/>
          <w:lang w:val="en-US"/>
        </w:rPr>
        <w:t xml:space="preserve">within a context, </w:t>
      </w:r>
      <w:r>
        <w:rPr>
          <w:rFonts w:ascii="Times New Roman" w:hAnsi="Times New Roman"/>
          <w:sz w:val="24"/>
          <w:szCs w:val="24"/>
          <w:shd w:val="clear" w:color="auto" w:fill="ffffff"/>
          <w:rtl w:val="0"/>
          <w:lang w:val="en-US"/>
        </w:rPr>
        <w:t xml:space="preserve">that further </w:t>
      </w:r>
      <w:r>
        <w:rPr>
          <w:rFonts w:ascii="Times New Roman" w:hAnsi="Times New Roman"/>
          <w:sz w:val="24"/>
          <w:szCs w:val="24"/>
          <w:shd w:val="clear" w:color="auto" w:fill="ffffff"/>
          <w:rtl w:val="0"/>
          <w:lang w:val="en-US"/>
        </w:rPr>
        <w:t xml:space="preserve">our </w:t>
      </w:r>
      <w:r>
        <w:rPr>
          <w:rFonts w:ascii="Times New Roman" w:hAnsi="Times New Roman"/>
          <w:sz w:val="24"/>
          <w:szCs w:val="24"/>
          <w:shd w:val="clear" w:color="auto" w:fill="ffffff"/>
          <w:rtl w:val="0"/>
          <w:lang w:val="en-US"/>
        </w:rPr>
        <w:t xml:space="preserve">comprehension of </w:t>
      </w:r>
      <w:r>
        <w:rPr>
          <w:rFonts w:ascii="Times New Roman" w:hAnsi="Times New Roman"/>
          <w:sz w:val="24"/>
          <w:szCs w:val="24"/>
          <w:shd w:val="clear" w:color="auto" w:fill="ffffff"/>
          <w:rtl w:val="0"/>
          <w:lang w:val="en-US"/>
        </w:rPr>
        <w:t>the collective</w:t>
      </w:r>
      <w:r>
        <w:rPr>
          <w:rFonts w:ascii="Times New Roman" w:hAnsi="Times New Roman"/>
          <w:sz w:val="24"/>
          <w:szCs w:val="24"/>
          <w:shd w:val="clear" w:color="auto" w:fill="ffffff"/>
          <w:rtl w:val="0"/>
          <w:lang w:val="en-US"/>
        </w:rPr>
        <w:t xml:space="preserve"> lifestyle</w:t>
      </w:r>
      <w:r>
        <w:rPr>
          <w:rFonts w:ascii="Times New Roman" w:hAnsi="Times New Roman"/>
          <w:sz w:val="24"/>
          <w:szCs w:val="24"/>
          <w:shd w:val="clear" w:color="auto" w:fill="ffffff"/>
          <w:rtl w:val="0"/>
          <w:lang w:val="en-US"/>
        </w:rPr>
        <w: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Perspective is </w:t>
      </w:r>
      <w:r>
        <w:rPr>
          <w:rFonts w:ascii="Times New Roman" w:hAnsi="Times New Roman"/>
          <w:sz w:val="24"/>
          <w:szCs w:val="24"/>
          <w:shd w:val="clear" w:color="auto" w:fill="ffffff"/>
          <w:rtl w:val="0"/>
          <w:lang w:val="en-US"/>
        </w:rPr>
        <w:t>dependent on the background and culture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of the interpreter</w:t>
      </w:r>
      <w:r>
        <w:rPr>
          <w:rFonts w:ascii="Times New Roman" w:hAnsi="Times New Roman"/>
          <w:sz w:val="24"/>
          <w:szCs w:val="24"/>
          <w:shd w:val="clear" w:color="auto" w:fill="ffffff"/>
          <w:rtl w:val="0"/>
          <w:lang w:val="en-US"/>
        </w:rPr>
        <w:t xml:space="preserve">. This furthers </w:t>
      </w:r>
      <w:r>
        <w:rPr>
          <w:rFonts w:ascii="Times New Roman" w:hAnsi="Times New Roman"/>
          <w:sz w:val="24"/>
          <w:szCs w:val="24"/>
          <w:shd w:val="clear" w:color="auto" w:fill="ffffff"/>
          <w:rtl w:val="0"/>
          <w:lang w:val="en-US"/>
        </w:rPr>
        <w:t>our understanding of the imag</w:t>
      </w:r>
      <w:r>
        <w:rPr>
          <w:rFonts w:ascii="Times New Roman" w:hAnsi="Times New Roman"/>
          <w:sz w:val="24"/>
          <w:szCs w:val="24"/>
          <w:shd w:val="clear" w:color="auto" w:fill="ffffff"/>
          <w:rtl w:val="0"/>
          <w:lang w:val="en-US"/>
        </w:rPr>
        <w:t xml:space="preserve">e </w:t>
      </w:r>
      <w:r>
        <w:rPr>
          <w:rFonts w:ascii="Times New Roman" w:hAnsi="Times New Roman"/>
          <w:sz w:val="24"/>
          <w:szCs w:val="24"/>
          <w:shd w:val="clear" w:color="auto" w:fill="ffffff"/>
          <w:rtl w:val="0"/>
          <w:lang w:val="en-US"/>
        </w:rPr>
        <w:t xml:space="preserve">and how it acts as </w:t>
      </w:r>
      <w:r>
        <w:rPr>
          <w:rFonts w:ascii="Times New Roman" w:hAnsi="Times New Roman"/>
          <w:sz w:val="24"/>
          <w:szCs w:val="24"/>
          <w:shd w:val="clear" w:color="auto" w:fill="ffffff"/>
          <w:rtl w:val="0"/>
          <w:lang w:val="en-US"/>
        </w:rPr>
        <w:t xml:space="preserve">a </w:t>
      </w:r>
      <w:r>
        <w:rPr>
          <w:rFonts w:ascii="Times New Roman" w:hAnsi="Times New Roman"/>
          <w:sz w:val="24"/>
          <w:szCs w:val="24"/>
          <w:shd w:val="clear" w:color="auto" w:fill="ffffff"/>
          <w:rtl w:val="0"/>
          <w:lang w:val="en-US"/>
        </w:rPr>
        <w:t xml:space="preserve">signifier of </w:t>
      </w:r>
      <w:r>
        <w:rPr>
          <w:rFonts w:ascii="Times New Roman" w:hAnsi="Times New Roman"/>
          <w:sz w:val="24"/>
          <w:szCs w:val="24"/>
          <w:shd w:val="clear" w:color="auto" w:fill="ffffff"/>
          <w:rtl w:val="0"/>
          <w:lang w:val="en-US"/>
        </w:rPr>
        <w:t xml:space="preserve">urban </w:t>
      </w:r>
      <w:r>
        <w:rPr>
          <w:rFonts w:ascii="Times New Roman" w:hAnsi="Times New Roman"/>
          <w:sz w:val="24"/>
          <w:szCs w:val="24"/>
          <w:shd w:val="clear" w:color="auto" w:fill="ffffff"/>
          <w:rtl w:val="0"/>
          <w:lang w:val="en-US"/>
        </w:rPr>
        <w:t xml:space="preserve">youth culture. </w:t>
      </w:r>
      <w:r>
        <w:rPr>
          <w:rFonts w:ascii="Times New Roman" w:hAnsi="Times New Roman"/>
          <w:sz w:val="24"/>
          <w:szCs w:val="24"/>
          <w:shd w:val="clear" w:color="auto" w:fill="ffffff"/>
          <w:rtl w:val="0"/>
          <w:lang w:val="en-US"/>
        </w:rPr>
        <w:t xml:space="preserve">Addressing the numerous </w:t>
      </w:r>
      <w:r>
        <w:rPr>
          <w:rFonts w:ascii="Times New Roman" w:hAnsi="Times New Roman"/>
          <w:sz w:val="24"/>
          <w:szCs w:val="24"/>
          <w:shd w:val="clear" w:color="auto" w:fill="ffffff"/>
          <w:rtl w:val="0"/>
          <w:lang w:val="en-US"/>
        </w:rPr>
        <w:t>forms of interpretation</w:t>
      </w:r>
      <w:r>
        <w:rPr>
          <w:rFonts w:ascii="Times New Roman" w:hAnsi="Times New Roman"/>
          <w:sz w:val="24"/>
          <w:szCs w:val="24"/>
          <w:shd w:val="clear" w:color="auto" w:fill="ffffff"/>
          <w:rtl w:val="0"/>
          <w:lang w:val="en-US"/>
        </w:rPr>
        <w:t xml:space="preserve"> the photographic can evoke, Barthes states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the object is polysemous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it readily offers itself to several readings of meaning</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there are almost always several readings possible and this is not only between one reader and the next, but also, sometimes, within one and the same reader</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34"/>
      </w:r>
      <w:r>
        <w:rPr>
          <w:rFonts w:ascii="Times New Roman" w:hAnsi="Times New Roman"/>
          <w:sz w:val="24"/>
          <w:szCs w:val="24"/>
          <w:shd w:val="clear" w:color="auto" w:fill="ffffff"/>
          <w:rtl w:val="0"/>
          <w:lang w:val="en-US"/>
        </w:rPr>
        <w:t>. When reinterpreted for documentary purposes, the statement suggests the notion that the image can lend itself to multiple connotative meanings. Sekula</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statement furthers this ideology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I should not have to argue that photographic meaning is relatively indeterminate; the same picture can convey a variety of messages under differing presentational circumstances</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35"/>
      </w:r>
      <w:r>
        <w:rPr>
          <w:rFonts w:ascii="Times New Roman" w:hAnsi="Times New Roman"/>
          <w:sz w:val="24"/>
          <w:szCs w:val="24"/>
          <w:shd w:val="clear" w:color="auto" w:fill="ffffff"/>
          <w:rtl w:val="0"/>
          <w:lang w:val="en-US"/>
        </w:rPr>
        <w:t xml:space="preserve">. Meaning is derived through taste and subjective observance. Interest prompts the connoted. For example, with an analysis of the image in question </w:t>
      </w: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4</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one may disregard the thematic tones or subject matter of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instead observe with the discourse of a </w:t>
      </w:r>
      <w:r>
        <w:rPr>
          <w:rFonts w:ascii="Times New Roman" w:hAnsi="Times New Roman"/>
          <w:sz w:val="24"/>
          <w:szCs w:val="24"/>
          <w:shd w:val="clear" w:color="auto" w:fill="ffffff"/>
          <w:rtl w:val="0"/>
          <w:lang w:val="en-US"/>
        </w:rPr>
        <w:t>fashion historian</w:t>
      </w:r>
      <w:r>
        <w:rPr>
          <w:rFonts w:ascii="Times New Roman" w:hAnsi="Times New Roman"/>
          <w:sz w:val="24"/>
          <w:szCs w:val="24"/>
          <w:shd w:val="clear" w:color="auto" w:fill="ffffff"/>
          <w:rtl w:val="0"/>
          <w:lang w:val="en-US"/>
        </w:rPr>
        <w:t>, where interest is evoked out of the meaning of attire and/or its era, rather than the compositional elements that construct the image.</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cs="Times New Roman" w:hAnsi="Times New Roman" w:eastAsia="Times New Roman"/>
          <w:sz w:val="24"/>
          <w:szCs w:val="24"/>
          <w:shd w:val="clear" w:color="auto" w:fill="ffffff"/>
          <w:rtl w:val="0"/>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468733</wp:posOffset>
            </wp:positionV>
            <wp:extent cx="6120057" cy="3959677"/>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1634640263925-joyridermcdonnellseq01046.jpg"/>
                    <pic:cNvPicPr>
                      <a:picLocks noChangeAspect="1"/>
                    </pic:cNvPicPr>
                  </pic:nvPicPr>
                  <pic:blipFill>
                    <a:blip r:embed="rId9">
                      <a:extLst/>
                    </a:blip>
                    <a:stretch>
                      <a:fillRect/>
                    </a:stretch>
                  </pic:blipFill>
                  <pic:spPr>
                    <a:xfrm>
                      <a:off x="0" y="0"/>
                      <a:ext cx="6120057" cy="3959677"/>
                    </a:xfrm>
                    <a:prstGeom prst="rect">
                      <a:avLst/>
                    </a:prstGeom>
                    <a:ln w="12700" cap="flat">
                      <a:noFill/>
                      <a:miter lim="400000"/>
                    </a:ln>
                    <a:effectLst/>
                  </pic:spPr>
                </pic:pic>
              </a:graphicData>
            </a:graphic>
          </wp:anchor>
        </w:drawing>
      </w:r>
    </w:p>
    <w:p>
      <w:pPr>
        <w:pStyle w:val="Default"/>
        <w:bidi w:val="0"/>
        <w:spacing w:before="60" w:line="504"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Fig. 4. Ross McDonnell. </w:t>
      </w:r>
      <w:r>
        <w:rPr>
          <w:rFonts w:ascii="Times New Roman" w:hAnsi="Times New Roman"/>
          <w:i w:val="1"/>
          <w:iCs w:val="1"/>
          <w:sz w:val="24"/>
          <w:szCs w:val="24"/>
          <w:shd w:val="clear" w:color="auto" w:fill="ffffff"/>
          <w:rtl w:val="0"/>
          <w:lang w:val="en-US"/>
        </w:rPr>
        <w:t>Trainers and Tracksuit Trousers</w:t>
      </w:r>
      <w:r>
        <w:rPr>
          <w:rFonts w:ascii="Times New Roman" w:hAnsi="Times New Roman"/>
          <w:sz w:val="24"/>
          <w:szCs w:val="24"/>
          <w:shd w:val="clear" w:color="auto" w:fill="ffffff"/>
          <w:rtl w:val="0"/>
          <w:lang w:val="en-US"/>
        </w:rPr>
        <w:t>, from the series - Joyrider, 2021.</w:t>
      </w:r>
    </w:p>
    <w:p>
      <w:pPr>
        <w:pStyle w:val="Default"/>
        <w:bidi w:val="0"/>
        <w:spacing w:before="60" w:line="504"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rPr>
        <w:t>ynonymous</w:t>
      </w:r>
      <w:r>
        <w:rPr>
          <w:rFonts w:ascii="Times New Roman" w:hAnsi="Times New Roman"/>
          <w:sz w:val="24"/>
          <w:szCs w:val="24"/>
          <w:shd w:val="clear" w:color="auto" w:fill="ffffff"/>
          <w:rtl w:val="0"/>
          <w:lang w:val="en-US"/>
        </w:rPr>
        <w:t xml:space="preserve"> with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the </w:t>
      </w:r>
      <w:r>
        <w:rPr>
          <w:rFonts w:ascii="Times New Roman" w:hAnsi="Times New Roman"/>
          <w:sz w:val="24"/>
          <w:szCs w:val="24"/>
          <w:shd w:val="clear" w:color="auto" w:fill="ffffff"/>
          <w:rtl w:val="0"/>
          <w:lang w:val="fr-FR"/>
        </w:rPr>
        <w:t>compositional spectacle</w:t>
      </w:r>
      <w:r>
        <w:rPr>
          <w:rFonts w:ascii="Times New Roman" w:hAnsi="Times New Roman"/>
          <w:sz w:val="24"/>
          <w:szCs w:val="24"/>
          <w:shd w:val="clear" w:color="auto" w:fill="ffffff"/>
          <w:rtl w:val="0"/>
          <w:lang w:val="en-US"/>
        </w:rPr>
        <w:t xml:space="preserve"> of </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lang w:val="en-US"/>
        </w:rPr>
        <w:t>Trainers and Tracksuit Trousers</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4</w:t>
      </w:r>
      <w:r>
        <w:rPr>
          <w:rFonts w:ascii="Times New Roman" w:hAnsi="Times New Roman"/>
          <w:sz w:val="24"/>
          <w:szCs w:val="24"/>
          <w:shd w:val="clear" w:color="auto" w:fill="ffffff"/>
          <w:rtl w:val="0"/>
        </w:rPr>
        <w:t>.)</w:t>
      </w:r>
      <w:r>
        <w:rPr>
          <w:rFonts w:ascii="Times New Roman" w:hAnsi="Times New Roman"/>
          <w:i w:val="1"/>
          <w:iCs w:val="1"/>
          <w:sz w:val="24"/>
          <w:szCs w:val="24"/>
          <w:shd w:val="clear" w:color="auto" w:fill="ffffff"/>
          <w:rtl w:val="0"/>
        </w:rPr>
        <w:t xml:space="preserve"> </w:t>
      </w:r>
      <w:r>
        <w:rPr>
          <w:rFonts w:ascii="Times New Roman" w:hAnsi="Times New Roman"/>
          <w:sz w:val="24"/>
          <w:szCs w:val="24"/>
          <w:shd w:val="clear" w:color="auto" w:fill="ffffff"/>
          <w:rtl w:val="0"/>
          <w:lang w:val="en-US"/>
        </w:rPr>
        <w:t>foregrounds the intrinsic value of youth cultur</w:t>
      </w:r>
      <w:r>
        <w:rPr>
          <w:rFonts w:ascii="Times New Roman" w:hAnsi="Times New Roman"/>
          <w:sz w:val="24"/>
          <w:szCs w:val="24"/>
          <w:shd w:val="clear" w:color="auto" w:fill="ffffff"/>
          <w:rtl w:val="0"/>
          <w:lang w:val="en-US"/>
        </w:rPr>
        <w:t xml:space="preserve">e, illustrated through a </w:t>
      </w:r>
      <w:r>
        <w:rPr>
          <w:rFonts w:ascii="Times New Roman" w:hAnsi="Times New Roman"/>
          <w:sz w:val="24"/>
          <w:szCs w:val="24"/>
          <w:shd w:val="clear" w:color="auto" w:fill="ffffff"/>
          <w:rtl w:val="0"/>
          <w:lang w:val="en-US"/>
        </w:rPr>
        <w:t xml:space="preserve">sense of inclusion and escapism, </w:t>
      </w:r>
      <w:r>
        <w:rPr>
          <w:rFonts w:ascii="Times New Roman" w:hAnsi="Times New Roman"/>
          <w:sz w:val="24"/>
          <w:szCs w:val="24"/>
          <w:shd w:val="clear" w:color="auto" w:fill="ffffff"/>
          <w:rtl w:val="0"/>
          <w:lang w:val="en-US"/>
        </w:rPr>
        <w:t xml:space="preserve">and </w:t>
      </w:r>
      <w:r>
        <w:rPr>
          <w:rFonts w:ascii="Times New Roman" w:hAnsi="Times New Roman"/>
          <w:sz w:val="24"/>
          <w:szCs w:val="24"/>
          <w:shd w:val="clear" w:color="auto" w:fill="ffffff"/>
          <w:rtl w:val="0"/>
          <w:lang w:val="en-US"/>
        </w:rPr>
        <w:t>a desire for acceptance and distraction.</w:t>
      </w:r>
      <w:r>
        <w:rPr>
          <w:rFonts w:ascii="Times New Roman" w:hAnsi="Times New Roman"/>
          <w:sz w:val="24"/>
          <w:szCs w:val="24"/>
          <w:shd w:val="clear" w:color="auto" w:fill="ffffff"/>
          <w:rtl w:val="0"/>
          <w:lang w:val="en-US"/>
        </w:rPr>
        <w:t xml:space="preserve"> While some may perceive the image as a caricature in accordance with </w:t>
      </w:r>
      <w:r>
        <w:rPr>
          <w:rFonts w:ascii="Times New Roman" w:hAnsi="Times New Roman"/>
          <w:sz w:val="24"/>
          <w:szCs w:val="24"/>
          <w:shd w:val="clear" w:color="auto" w:fill="ffffff"/>
          <w:rtl w:val="0"/>
          <w:lang w:val="en-US"/>
        </w:rPr>
        <w:t>Ballymun</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s reputation</w:t>
      </w:r>
      <w:r>
        <w:rPr>
          <w:rFonts w:ascii="Times New Roman" w:hAnsi="Times New Roman"/>
          <w:sz w:val="24"/>
          <w:szCs w:val="24"/>
          <w:shd w:val="clear" w:color="auto" w:fill="ffffff"/>
          <w:rtl w:val="0"/>
          <w:lang w:val="en-US"/>
        </w:rPr>
        <w:t xml:space="preserve">, it </w:t>
      </w:r>
      <w:r>
        <w:rPr>
          <w:rFonts w:ascii="Times New Roman" w:hAnsi="Times New Roman"/>
          <w:sz w:val="24"/>
          <w:szCs w:val="24"/>
          <w:shd w:val="clear" w:color="auto" w:fill="ffffff"/>
          <w:rtl w:val="0"/>
        </w:rPr>
        <w:t>symbolises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w:t>
      </w:r>
      <w:r>
        <w:rPr>
          <w:rFonts w:ascii="Times New Roman" w:hAnsi="Times New Roman"/>
          <w:sz w:val="24"/>
          <w:szCs w:val="24"/>
          <w:shd w:val="clear" w:color="auto" w:fill="ffffff"/>
          <w:rtl w:val="0"/>
          <w:lang w:val="en-US"/>
        </w:rPr>
        <w:t xml:space="preserve"> pressures of survival in the face o</w:t>
      </w:r>
      <w:r>
        <w:rPr>
          <w:rFonts w:ascii="Times New Roman" w:hAnsi="Times New Roman"/>
          <w:sz w:val="24"/>
          <w:szCs w:val="24"/>
          <w:shd w:val="clear" w:color="auto" w:fill="ffffff"/>
          <w:rtl w:val="0"/>
          <w:lang w:val="en-US"/>
        </w:rPr>
        <w:t>f urban regeneration</w:t>
      </w:r>
      <w:r>
        <w:rPr>
          <w:rFonts w:ascii="Times New Roman" w:hAnsi="Times New Roman"/>
          <w:sz w:val="24"/>
          <w:szCs w:val="24"/>
          <w:shd w:val="clear" w:color="auto" w:fill="ffffff"/>
          <w:rtl w:val="0"/>
          <w:lang w:val="en-US"/>
        </w:rPr>
        <w:t xml:space="preserve"> led to a clear sense of group spirit, where s</w:t>
      </w:r>
      <w:r>
        <w:rPr>
          <w:rFonts w:ascii="Times New Roman" w:hAnsi="Times New Roman"/>
          <w:sz w:val="24"/>
          <w:szCs w:val="24"/>
          <w:shd w:val="clear" w:color="auto" w:fill="ffffff"/>
          <w:rtl w:val="0"/>
          <w:lang w:val="en-US"/>
        </w:rPr>
        <w:t xml:space="preserve">treetwear is portrayed as uniform </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a</w:t>
      </w:r>
      <w:r>
        <w:rPr>
          <w:rFonts w:ascii="Times New Roman" w:hAnsi="Times New Roman"/>
          <w:sz w:val="24"/>
          <w:szCs w:val="24"/>
          <w:shd w:val="clear" w:color="auto" w:fill="ffffff"/>
          <w:rtl w:val="0"/>
          <w:lang w:val="en-US"/>
        </w:rPr>
        <w:t>n</w:t>
      </w:r>
      <w:r>
        <w:rPr>
          <w:rFonts w:ascii="Times New Roman" w:hAnsi="Times New Roman"/>
          <w:sz w:val="24"/>
          <w:szCs w:val="24"/>
          <w:shd w:val="clear" w:color="auto" w:fill="ffffff"/>
          <w:rtl w:val="0"/>
          <w:lang w:val="en-US"/>
        </w:rPr>
        <w:t xml:space="preserve"> identity shared.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The image </w:t>
      </w:r>
      <w:r>
        <w:rPr>
          <w:rFonts w:ascii="Times New Roman" w:hAnsi="Times New Roman"/>
          <w:sz w:val="24"/>
          <w:szCs w:val="24"/>
          <w:shd w:val="clear" w:color="auto" w:fill="ffffff"/>
          <w:rtl w:val="0"/>
          <w:lang w:val="en-US"/>
        </w:rPr>
        <w:t>is reminiscent of Frank Barry</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statement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abnegation of individualism</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36"/>
      </w:r>
      <w:r>
        <w:rPr>
          <w:rFonts w:ascii="Times New Roman" w:hAnsi="Times New Roman"/>
          <w:sz w:val="24"/>
          <w:szCs w:val="24"/>
          <w:shd w:val="clear" w:color="auto" w:fill="ffffff"/>
          <w:rtl w:val="0"/>
          <w:lang w:val="en-US"/>
        </w:rPr>
        <w:t xml:space="preserve">, as </w:t>
      </w:r>
      <w:r>
        <w:rPr>
          <w:rFonts w:ascii="Times New Roman" w:hAnsi="Times New Roman"/>
          <w:sz w:val="24"/>
          <w:szCs w:val="24"/>
          <w:shd w:val="clear" w:color="auto" w:fill="ffffff"/>
          <w:rtl w:val="0"/>
          <w:lang w:val="en-US"/>
        </w:rPr>
        <w:t>the subjects reject their depiction as individuals, and embrace instead a collective identity</w:t>
      </w:r>
      <w:r>
        <w:rPr>
          <w:rFonts w:ascii="Times New Roman" w:hAnsi="Times New Roman"/>
          <w:sz w:val="24"/>
          <w:szCs w:val="24"/>
          <w:shd w:val="clear" w:color="auto" w:fill="ffffff"/>
          <w:rtl w:val="0"/>
          <w:lang w:val="en-US"/>
        </w:rPr>
        <w:t xml:space="preserve">. Though many </w:t>
      </w:r>
      <w:r>
        <w:rPr>
          <w:rFonts w:ascii="Times New Roman" w:hAnsi="Times New Roman"/>
          <w:sz w:val="24"/>
          <w:szCs w:val="24"/>
          <w:shd w:val="clear" w:color="auto" w:fill="ffffff"/>
          <w:rtl w:val="0"/>
          <w:lang w:val="en-US"/>
        </w:rPr>
        <w:t>relate the attire with the problematic social issues the work addresses, photography is used not to</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romanticise or glamourise a lifestyle, </w:t>
      </w:r>
      <w:r>
        <w:rPr>
          <w:rFonts w:ascii="Times New Roman" w:hAnsi="Times New Roman"/>
          <w:sz w:val="24"/>
          <w:szCs w:val="24"/>
          <w:shd w:val="clear" w:color="auto" w:fill="ffffff"/>
          <w:rtl w:val="0"/>
          <w:lang w:val="en-US"/>
        </w:rPr>
        <w:t xml:space="preserve">but </w:t>
      </w:r>
      <w:r>
        <w:rPr>
          <w:rFonts w:ascii="Times New Roman" w:hAnsi="Times New Roman"/>
          <w:sz w:val="24"/>
          <w:szCs w:val="24"/>
          <w:shd w:val="clear" w:color="auto" w:fill="ffffff"/>
          <w:rtl w:val="0"/>
          <w:lang w:val="en-US"/>
        </w:rPr>
        <w:t xml:space="preserve">rather to relay shared values </w:t>
      </w:r>
      <w:r>
        <w:rPr>
          <w:rFonts w:ascii="Times New Roman" w:hAnsi="Times New Roman"/>
          <w:sz w:val="24"/>
          <w:szCs w:val="24"/>
          <w:shd w:val="clear" w:color="auto" w:fill="ffffff"/>
          <w:rtl w:val="0"/>
          <w:lang w:val="en-US"/>
        </w:rPr>
        <w:t>as</w:t>
      </w:r>
      <w:r>
        <w:rPr>
          <w:rFonts w:ascii="Times New Roman" w:hAnsi="Times New Roman"/>
          <w:sz w:val="24"/>
          <w:szCs w:val="24"/>
          <w:shd w:val="clear" w:color="auto" w:fill="ffffff"/>
          <w:rtl w:val="0"/>
          <w:lang w:val="en-US"/>
        </w:rPr>
        <w:t xml:space="preserve"> a source of strength</w:t>
      </w:r>
      <w:r>
        <w:rPr>
          <w:rFonts w:ascii="Times New Roman" w:hAnsi="Times New Roman"/>
          <w:sz w:val="24"/>
          <w:szCs w:val="24"/>
          <w:shd w:val="clear" w:color="auto" w:fill="ffffff"/>
          <w:rtl w:val="0"/>
          <w:lang w:val="en-US"/>
        </w:rPr>
        <w:t xml:space="preserve">. Barthes notes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from a phenomenological viewpoint, i</w:t>
      </w:r>
      <w:r>
        <w:rPr>
          <w:rFonts w:ascii="Times New Roman" w:hAnsi="Times New Roman"/>
          <w:sz w:val="24"/>
          <w:szCs w:val="24"/>
          <w:shd w:val="clear" w:color="auto" w:fill="ffffff"/>
          <w:rtl w:val="0"/>
          <w:lang w:val="en-US"/>
        </w:rPr>
        <w:t>n the photograph, the power of authentication exceeds the power of representation</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37"/>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With such subject matter, photography can portray identity as a threat and photographs </w:t>
      </w:r>
      <w:r>
        <w:rPr>
          <w:rFonts w:ascii="Times New Roman" w:hAnsi="Times New Roman"/>
          <w:sz w:val="24"/>
          <w:szCs w:val="24"/>
          <w:shd w:val="clear" w:color="auto" w:fill="ffffff"/>
          <w:rtl w:val="0"/>
          <w:lang w:val="en-US"/>
        </w:rPr>
        <w:t xml:space="preserve">can be </w:t>
      </w:r>
      <w:r>
        <w:rPr>
          <w:rFonts w:ascii="Times New Roman" w:hAnsi="Times New Roman"/>
          <w:sz w:val="24"/>
          <w:szCs w:val="24"/>
          <w:shd w:val="clear" w:color="auto" w:fill="ffffff"/>
          <w:rtl w:val="0"/>
          <w:lang w:val="en-US"/>
        </w:rPr>
        <w:t>used in a derogatory manner.</w:t>
      </w:r>
      <w:r>
        <w:rPr>
          <w:rFonts w:ascii="Times New Roman" w:hAnsi="Times New Roman"/>
          <w:sz w:val="24"/>
          <w:szCs w:val="24"/>
          <w:shd w:val="clear" w:color="auto" w:fill="ffffff"/>
          <w:rtl w:val="0"/>
          <w:lang w:val="en-US"/>
        </w:rPr>
        <w:t xml:space="preserve"> However, photography's</w:t>
      </w:r>
      <w:r>
        <w:rPr>
          <w:rFonts w:ascii="Times New Roman" w:hAnsi="Times New Roman"/>
          <w:sz w:val="24"/>
          <w:szCs w:val="24"/>
          <w:u w:color="be1e2c"/>
          <w:shd w:val="clear" w:color="auto" w:fill="ffffff"/>
          <w:rtl w:val="0"/>
          <w:lang w:val="en-US"/>
        </w:rPr>
        <w:t xml:space="preserve"> purpose here is to document rather than to glorify and is ethically obligated </w:t>
      </w:r>
      <w:r>
        <w:rPr>
          <w:rFonts w:ascii="Times New Roman" w:hAnsi="Times New Roman"/>
          <w:sz w:val="24"/>
          <w:szCs w:val="24"/>
          <w:u w:color="be1e2c"/>
          <w:shd w:val="clear" w:color="auto" w:fill="ffffff"/>
          <w:rtl w:val="0"/>
          <w:lang w:val="en-US"/>
        </w:rPr>
        <w:t>to authenticate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In doing so, the subjects were portrayed as definitively authentic, with McDonnell offering insight into a cultural and communal lifestyle, social affiliation, and</w:t>
      </w:r>
      <w:r>
        <w:rPr>
          <w:rFonts w:ascii="Times New Roman" w:hAnsi="Times New Roman"/>
          <w:sz w:val="24"/>
          <w:szCs w:val="24"/>
          <w:shd w:val="clear" w:color="auto" w:fill="ffffff"/>
          <w:rtl w:val="0"/>
          <w:lang w:val="en-US"/>
        </w:rPr>
        <w:t xml:space="preserve"> their </w:t>
      </w:r>
      <w:r>
        <w:rPr>
          <w:rFonts w:ascii="Times New Roman" w:hAnsi="Times New Roman"/>
          <w:sz w:val="24"/>
          <w:szCs w:val="24"/>
          <w:shd w:val="clear" w:color="auto" w:fill="ffffff"/>
          <w:rtl w:val="0"/>
          <w:lang w:val="en-US"/>
        </w:rPr>
        <w:t>harmonious nature</w:t>
      </w:r>
      <w:r>
        <w:rPr>
          <w:rFonts w:ascii="Times New Roman" w:hAnsi="Times New Roman"/>
          <w:sz w:val="24"/>
          <w:szCs w:val="24"/>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The use of style among the subjects can be categorised as a form of aestheticised resistance.</w:t>
      </w:r>
      <w:r>
        <w:rPr>
          <w:rFonts w:ascii="Times New Roman" w:hAnsi="Times New Roman"/>
          <w:sz w:val="24"/>
          <w:szCs w:val="24"/>
          <w:shd w:val="clear" w:color="auto" w:fill="ffffff"/>
          <w:rtl w:val="0"/>
          <w:lang w:val="en-US"/>
        </w:rPr>
        <w:t xml:space="preserve"> This is often a characteristic of </w:t>
      </w:r>
      <w:r>
        <w:rPr>
          <w:rFonts w:ascii="Times New Roman" w:hAnsi="Times New Roman"/>
          <w:sz w:val="24"/>
          <w:szCs w:val="24"/>
          <w:shd w:val="clear" w:color="auto" w:fill="ffffff"/>
          <w:rtl w:val="0"/>
          <w:lang w:val="en-US"/>
        </w:rPr>
        <w:t>marginalised</w:t>
      </w:r>
      <w:r>
        <w:rPr>
          <w:rFonts w:ascii="Times New Roman" w:hAnsi="Times New Roman"/>
          <w:sz w:val="24"/>
          <w:szCs w:val="24"/>
          <w:shd w:val="clear" w:color="auto" w:fill="ffffff"/>
          <w:rtl w:val="0"/>
          <w:lang w:val="en-US"/>
        </w:rPr>
        <w:t xml:space="preserve"> groups and liminal </w:t>
      </w:r>
      <w:r>
        <w:rPr>
          <w:rFonts w:ascii="Times New Roman" w:hAnsi="Times New Roman"/>
          <w:sz w:val="24"/>
          <w:szCs w:val="24"/>
          <w:shd w:val="clear" w:color="auto" w:fill="ffffff"/>
          <w:rtl w:val="0"/>
          <w:lang w:val="nl-NL"/>
        </w:rPr>
        <w:t>identities</w:t>
      </w:r>
      <w:r>
        <w:rPr>
          <w:rFonts w:ascii="Times New Roman" w:hAnsi="Times New Roman"/>
          <w:sz w:val="24"/>
          <w:szCs w:val="24"/>
          <w:shd w:val="clear" w:color="auto" w:fill="ffffff"/>
          <w:rtl w:val="0"/>
          <w:lang w:val="en-US"/>
        </w:rPr>
        <w:t>. A</w:t>
      </w:r>
      <w:r>
        <w:rPr>
          <w:rFonts w:ascii="Times New Roman" w:hAnsi="Times New Roman"/>
          <w:sz w:val="24"/>
          <w:szCs w:val="24"/>
          <w:shd w:val="clear" w:color="auto" w:fill="ffffff"/>
          <w:rtl w:val="0"/>
          <w:lang w:val="en-US"/>
        </w:rPr>
        <w:t>s Stanley Cohen has highlighted with reference to the abject aesthetics found within certain subcultures</w:t>
      </w:r>
      <w:r>
        <w:rPr>
          <w:rFonts w:ascii="Times New Roman" w:hAnsi="Times New Roman"/>
          <w:sz w:val="24"/>
          <w:szCs w:val="24"/>
          <w:shd w:val="clear" w:color="auto" w:fill="ffffff"/>
          <w:rtl w:val="0"/>
          <w:lang w:val="en-US"/>
        </w:rPr>
        <w:t xml:space="preserve">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Two dominant themes are suggested: first that style </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whatever else it is </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is essentially a type of </w:t>
      </w:r>
      <w:r>
        <w:rPr>
          <w:rFonts w:ascii="Times New Roman" w:hAnsi="Times New Roman"/>
          <w:i w:val="1"/>
          <w:iCs w:val="1"/>
          <w:sz w:val="24"/>
          <w:szCs w:val="24"/>
          <w:shd w:val="clear" w:color="auto" w:fill="ffffff"/>
          <w:rtl w:val="0"/>
          <w:lang w:val="en-US"/>
        </w:rPr>
        <w:t xml:space="preserve">resistance </w:t>
      </w:r>
      <w:r>
        <w:rPr>
          <w:rFonts w:ascii="Times New Roman" w:hAnsi="Times New Roman"/>
          <w:sz w:val="24"/>
          <w:szCs w:val="24"/>
          <w:shd w:val="clear" w:color="auto" w:fill="ffffff"/>
          <w:rtl w:val="0"/>
          <w:lang w:val="en-US"/>
        </w:rPr>
        <w:t xml:space="preserve">to subordination; secondly, that the form taken by this resistance is somehow </w:t>
      </w:r>
      <w:r>
        <w:rPr>
          <w:rFonts w:ascii="Times New Roman" w:hAnsi="Times New Roman"/>
          <w:i w:val="1"/>
          <w:iCs w:val="1"/>
          <w:sz w:val="24"/>
          <w:szCs w:val="24"/>
          <w:shd w:val="clear" w:color="auto" w:fill="ffffff"/>
          <w:rtl w:val="0"/>
          <w:lang w:val="en-US"/>
        </w:rPr>
        <w:t xml:space="preserve">symbolic </w:t>
      </w:r>
      <w:r>
        <w:rPr>
          <w:rFonts w:ascii="Times New Roman" w:hAnsi="Times New Roman"/>
          <w:sz w:val="24"/>
          <w:szCs w:val="24"/>
          <w:shd w:val="clear" w:color="auto" w:fill="ffffff"/>
          <w:rtl w:val="0"/>
        </w:rPr>
        <w:t xml:space="preserve">or </w:t>
      </w:r>
      <w:r>
        <w:rPr>
          <w:rFonts w:ascii="Times New Roman" w:hAnsi="Times New Roman"/>
          <w:i w:val="1"/>
          <w:iCs w:val="1"/>
          <w:sz w:val="24"/>
          <w:szCs w:val="24"/>
          <w:shd w:val="clear" w:color="auto" w:fill="ffffff"/>
          <w:rtl w:val="0"/>
          <w:lang w:val="en-US"/>
        </w:rPr>
        <w:t>magical</w:t>
      </w:r>
      <w:r>
        <w:rPr>
          <w:rFonts w:ascii="Times New Roman" w:hAnsi="Times New Roman" w:hint="default"/>
          <w:i w:val="1"/>
          <w:iCs w:val="1"/>
          <w:sz w:val="24"/>
          <w:szCs w:val="24"/>
          <w:shd w:val="clear" w:color="auto" w:fill="ffffff"/>
          <w:rtl w:val="0"/>
          <w:lang w:val="en-US"/>
        </w:rPr>
        <w:t>”</w:t>
      </w:r>
      <w:r>
        <w:rPr>
          <w:rFonts w:ascii="Times New Roman" w:cs="Times New Roman" w:hAnsi="Times New Roman" w:eastAsia="Times New Roman"/>
          <w:i w:val="1"/>
          <w:iCs w:val="1"/>
          <w:sz w:val="24"/>
          <w:szCs w:val="24"/>
          <w:shd w:val="clear" w:color="auto" w:fill="ffffff"/>
          <w:vertAlign w:val="superscript"/>
          <w:rtl w:val="0"/>
        </w:rPr>
        <w:footnoteReference w:id="38"/>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This portrayal reinforces the generalisations that not all conditions of youth culture depicted are associated with negative connotations, with this image exemplifying the camaraderie and togetherness found within a tight-knit</w:t>
      </w:r>
      <w:r>
        <w:rPr>
          <w:rFonts w:ascii="Times New Roman" w:hAnsi="Times New Roman"/>
          <w:sz w:val="24"/>
          <w:szCs w:val="24"/>
          <w:shd w:val="clear" w:color="auto" w:fill="ffffff"/>
          <w:rtl w:val="0"/>
          <w:lang w:val="en-US"/>
        </w:rPr>
        <w:t xml:space="preserve"> community, regardless of </w:t>
      </w:r>
      <w:r>
        <w:rPr>
          <w:rFonts w:ascii="Times New Roman" w:hAnsi="Times New Roman"/>
          <w:sz w:val="24"/>
          <w:szCs w:val="24"/>
          <w:shd w:val="clear" w:color="auto" w:fill="ffffff"/>
          <w:rtl w:val="0"/>
          <w:lang w:val="en-US"/>
        </w:rPr>
        <w:t>common grounds.</w:t>
      </w:r>
      <w:r>
        <w:rPr>
          <w:rFonts w:ascii="Times New Roman" w:hAnsi="Times New Roman"/>
          <w:b w:val="1"/>
          <w:bCs w:val="1"/>
          <w:sz w:val="24"/>
          <w:szCs w:val="24"/>
          <w:shd w:val="clear" w:color="auto" w:fill="ffffff"/>
          <w:rtl w:val="0"/>
          <w:lang w:val="en-US"/>
        </w:rPr>
        <w:t xml:space="preserve"> </w:t>
      </w:r>
      <w:r>
        <w:rPr>
          <w:rFonts w:ascii="Times New Roman" w:hAnsi="Times New Roman"/>
          <w:sz w:val="24"/>
          <w:szCs w:val="24"/>
          <w:u w:color="be1e2c"/>
          <w:shd w:val="clear" w:color="auto" w:fill="ffffff"/>
          <w:rtl w:val="0"/>
          <w:lang w:val="en-US"/>
        </w:rPr>
        <w:t>Although, speaking on playwright Dermot Bolger</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 xml:space="preserve">s </w:t>
      </w:r>
      <w:r>
        <w:rPr>
          <w:rFonts w:ascii="Times New Roman" w:hAnsi="Times New Roman"/>
          <w:sz w:val="24"/>
          <w:szCs w:val="24"/>
          <w:u w:color="be1e2c"/>
          <w:shd w:val="clear" w:color="auto" w:fill="ffffff"/>
          <w:rtl w:val="0"/>
          <w:lang w:val="en-US"/>
        </w:rPr>
        <w:t>work which centres on Ballymun</w:t>
      </w:r>
      <w:r>
        <w:rPr>
          <w:rFonts w:ascii="Times New Roman" w:hAnsi="Times New Roman"/>
          <w:sz w:val="24"/>
          <w:szCs w:val="24"/>
          <w:u w:color="be1e2c"/>
          <w:shd w:val="clear" w:color="auto" w:fill="ffffff"/>
          <w:rtl w:val="0"/>
          <w:lang w:val="en-US"/>
        </w:rPr>
        <w:t xml:space="preserve">, when reinterpreted, </w:t>
      </w:r>
      <w:r>
        <w:rPr>
          <w:rFonts w:ascii="Times New Roman" w:hAnsi="Times New Roman"/>
          <w:sz w:val="24"/>
          <w:szCs w:val="24"/>
          <w:u w:color="be1e2c"/>
          <w:shd w:val="clear" w:color="auto" w:fill="ffffff"/>
          <w:rtl w:val="0"/>
          <w:lang w:val="en-US"/>
        </w:rPr>
        <w:t>Malone</w:t>
      </w:r>
      <w:r>
        <w:rPr>
          <w:rFonts w:ascii="Times New Roman" w:hAnsi="Times New Roman" w:hint="default"/>
          <w:sz w:val="24"/>
          <w:szCs w:val="24"/>
          <w:u w:color="be1e2c"/>
          <w:shd w:val="clear" w:color="auto" w:fill="ffffff"/>
          <w:rtl w:val="1"/>
        </w:rPr>
        <w:t>’</w:t>
      </w:r>
      <w:r>
        <w:rPr>
          <w:rFonts w:ascii="Times New Roman" w:hAnsi="Times New Roman"/>
          <w:sz w:val="24"/>
          <w:szCs w:val="24"/>
          <w:u w:color="be1e2c"/>
          <w:shd w:val="clear" w:color="auto" w:fill="ffffff"/>
          <w:rtl w:val="0"/>
          <w:lang w:val="en-US"/>
        </w:rPr>
        <w:t xml:space="preserve">s statement is applicable to </w:t>
      </w:r>
      <w:r>
        <w:rPr>
          <w:rFonts w:ascii="Times New Roman" w:hAnsi="Times New Roman"/>
          <w:sz w:val="24"/>
          <w:szCs w:val="24"/>
          <w:u w:color="be1e2c"/>
          <w:shd w:val="clear" w:color="auto" w:fill="ffffff"/>
          <w:rtl w:val="0"/>
          <w:lang w:val="en-US"/>
        </w:rPr>
        <w:t>the photographers positionality. W</w:t>
      </w:r>
      <w:r>
        <w:rPr>
          <w:rFonts w:ascii="Times New Roman" w:hAnsi="Times New Roman"/>
          <w:sz w:val="24"/>
          <w:szCs w:val="24"/>
          <w:shd w:val="clear" w:color="auto" w:fill="ffffff"/>
          <w:rtl w:val="0"/>
          <w:lang w:val="en-US"/>
        </w:rPr>
        <w:t>hile i</w:t>
      </w:r>
      <w:r>
        <w:rPr>
          <w:rFonts w:ascii="Times New Roman" w:hAnsi="Times New Roman"/>
          <w:sz w:val="24"/>
          <w:szCs w:val="24"/>
          <w:u w:color="be1e2c"/>
          <w:shd w:val="clear" w:color="auto" w:fill="ffffff"/>
          <w:rtl w:val="0"/>
          <w:lang w:val="en-US"/>
        </w:rPr>
        <w:t>ssues of representation</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it-IT"/>
        </w:rPr>
        <w:t xml:space="preserve">are </w:t>
      </w:r>
      <w:r>
        <w:rPr>
          <w:rFonts w:ascii="Times New Roman" w:hAnsi="Times New Roman"/>
          <w:sz w:val="24"/>
          <w:szCs w:val="24"/>
          <w:u w:color="be1e2c"/>
          <w:shd w:val="clear" w:color="auto" w:fill="ffffff"/>
          <w:rtl w:val="0"/>
          <w:lang w:val="en-US"/>
        </w:rPr>
        <w:t xml:space="preserve">often </w:t>
      </w:r>
      <w:r>
        <w:rPr>
          <w:rFonts w:ascii="Times New Roman" w:hAnsi="Times New Roman"/>
          <w:sz w:val="24"/>
          <w:szCs w:val="24"/>
          <w:u w:color="be1e2c"/>
          <w:shd w:val="clear" w:color="auto" w:fill="ffffff"/>
          <w:rtl w:val="0"/>
          <w:lang w:val="it-IT"/>
        </w:rPr>
        <w:t>problematic</w:t>
      </w:r>
      <w:r>
        <w:rPr>
          <w:rFonts w:ascii="Times New Roman" w:hAnsi="Times New Roman"/>
          <w:sz w:val="24"/>
          <w:szCs w:val="24"/>
          <w:u w:color="be1e2c"/>
          <w:shd w:val="clear" w:color="auto" w:fill="ffffff"/>
          <w:rtl w:val="0"/>
          <w:lang w:val="en-US"/>
        </w:rPr>
        <w:t>,</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McDonnell</w:t>
      </w:r>
      <w:r>
        <w:rPr>
          <w:rFonts w:ascii="Times New Roman" w:hAnsi="Times New Roman"/>
          <w:sz w:val="24"/>
          <w:szCs w:val="24"/>
          <w:u w:color="be1e2c"/>
          <w:shd w:val="clear" w:color="auto" w:fill="ffffff"/>
          <w:rtl w:val="0"/>
          <w:lang w:val="en-US"/>
        </w:rPr>
        <w:t xml:space="preserve"> was </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conscious of his status as an outside artist taking on the responsibility of speaking on behalf of a community to which he had no ancestral link</w:t>
      </w:r>
      <w:r>
        <w:rPr>
          <w:rFonts w:ascii="Times New Roman" w:hAnsi="Times New Roman" w:hint="default"/>
          <w:sz w:val="24"/>
          <w:szCs w:val="24"/>
          <w:u w:color="be1e2c"/>
          <w:shd w:val="clear" w:color="auto" w:fill="ffffff"/>
          <w:rtl w:val="0"/>
          <w:lang w:val="en-US"/>
        </w:rPr>
        <w:t>”</w:t>
      </w:r>
      <w:r>
        <w:rPr>
          <w:rFonts w:ascii="Times New Roman" w:cs="Times New Roman" w:hAnsi="Times New Roman" w:eastAsia="Times New Roman"/>
          <w:sz w:val="24"/>
          <w:szCs w:val="24"/>
          <w:u w:color="be1e2c"/>
          <w:shd w:val="clear" w:color="auto" w:fill="ffffff"/>
          <w:vertAlign w:val="superscript"/>
          <w:rtl w:val="0"/>
        </w:rPr>
        <w:footnoteReference w:id="39"/>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shd w:val="clear" w:color="auto" w:fill="ffffff"/>
          <w:rtl w:val="0"/>
          <w:lang w:val="en-US"/>
        </w:rPr>
        <w:t xml:space="preserve">McDonnell </w:t>
      </w:r>
      <w:r>
        <w:rPr>
          <w:rFonts w:ascii="Times New Roman" w:hAnsi="Times New Roman"/>
          <w:sz w:val="24"/>
          <w:szCs w:val="24"/>
          <w:shd w:val="clear" w:color="auto" w:fill="ffffff"/>
          <w:rtl w:val="0"/>
          <w:lang w:val="en-US"/>
        </w:rPr>
        <w:t>ostensibly practiced</w:t>
      </w:r>
      <w:r>
        <w:rPr>
          <w:rFonts w:ascii="Times New Roman" w:hAnsi="Times New Roman"/>
          <w:sz w:val="24"/>
          <w:szCs w:val="24"/>
          <w:shd w:val="clear" w:color="auto" w:fill="ffffff"/>
          <w:rtl w:val="0"/>
          <w:lang w:val="en-US"/>
        </w:rPr>
        <w:t xml:space="preserve"> </w:t>
      </w:r>
      <w:r>
        <w:rPr>
          <w:rFonts w:ascii="Times New Roman" w:hAnsi="Times New Roman"/>
          <w:i w:val="1"/>
          <w:iCs w:val="1"/>
          <w:sz w:val="24"/>
          <w:szCs w:val="24"/>
          <w:shd w:val="clear" w:color="auto" w:fill="ffffff"/>
          <w:rtl w:val="0"/>
          <w:lang w:val="en-US"/>
        </w:rPr>
        <w:t>behavioural insideness</w:t>
      </w:r>
      <w:r>
        <w:rPr>
          <w:rFonts w:ascii="Times New Roman" w:hAnsi="Times New Roman"/>
          <w:sz w:val="24"/>
          <w:szCs w:val="24"/>
          <w:shd w:val="clear" w:color="auto" w:fill="ffffff"/>
          <w:rtl w:val="0"/>
          <w:lang w:val="en-US"/>
        </w:rPr>
        <w:t xml:space="preserve">, a theory that can be applied to the concept of communal inclusion as a non-necessity, </w:t>
      </w:r>
      <w:r>
        <w:rPr>
          <w:rFonts w:ascii="Times New Roman" w:hAnsi="Times New Roman"/>
          <w:sz w:val="24"/>
          <w:szCs w:val="24"/>
          <w:shd w:val="clear" w:color="auto" w:fill="ffffff"/>
          <w:rtl w:val="0"/>
          <w:lang w:val="en-US"/>
        </w:rPr>
        <w:t>as detached observation can</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t</w:t>
      </w:r>
      <w:r>
        <w:rPr>
          <w:rFonts w:ascii="Times New Roman" w:hAnsi="Times New Roman"/>
          <w:sz w:val="24"/>
          <w:szCs w:val="24"/>
          <w:shd w:val="clear" w:color="auto" w:fill="ffffff"/>
          <w:rtl w:val="0"/>
          <w:lang w:val="en-US"/>
        </w:rPr>
        <w:t>o</w:t>
      </w:r>
      <w:r>
        <w:rPr>
          <w:rFonts w:ascii="Times New Roman" w:hAnsi="Times New Roman"/>
          <w:sz w:val="24"/>
          <w:szCs w:val="24"/>
          <w:shd w:val="clear" w:color="auto" w:fill="ffffff"/>
          <w:rtl w:val="0"/>
        </w:rPr>
        <w:t>o</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be diligent and emotive</w:t>
      </w:r>
      <w:r>
        <w:rPr>
          <w:rFonts w:ascii="Times New Roman" w:hAnsi="Times New Roman"/>
          <w:sz w:val="24"/>
          <w:szCs w:val="24"/>
          <w:shd w:val="clear" w:color="auto" w:fill="ffffff"/>
          <w:rtl w:val="0"/>
          <w:lang w:val="en-US"/>
        </w:rPr>
        <w:t xml:space="preserve">, depicting the </w:t>
      </w:r>
      <w:r>
        <w:rPr>
          <w:rFonts w:ascii="Times New Roman" w:hAnsi="Times New Roman"/>
          <w:sz w:val="24"/>
          <w:szCs w:val="24"/>
          <w:shd w:val="clear" w:color="auto" w:fill="ffffff"/>
          <w:rtl w:val="0"/>
          <w:lang w:val="en-US"/>
        </w:rPr>
        <w:t xml:space="preserve">incidental characteristics that capture the essence of </w:t>
      </w:r>
      <w:r>
        <w:rPr>
          <w:rFonts w:ascii="Times New Roman" w:hAnsi="Times New Roman"/>
          <w:sz w:val="24"/>
          <w:szCs w:val="24"/>
          <w:shd w:val="clear" w:color="auto" w:fill="ffffff"/>
          <w:rtl w:val="0"/>
          <w:lang w:val="en-US"/>
        </w:rPr>
        <w:t xml:space="preserve">its subject matter. Here, urban youth culture is distinguished through a </w:t>
      </w:r>
      <w:r>
        <w:rPr>
          <w:rFonts w:ascii="Times New Roman" w:hAnsi="Times New Roman"/>
          <w:sz w:val="24"/>
          <w:szCs w:val="24"/>
          <w:shd w:val="clear" w:color="auto" w:fill="ffffff"/>
          <w:rtl w:val="0"/>
          <w:lang w:val="en-US"/>
        </w:rPr>
        <w:t>sense of belonging, stoicism</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and h</w:t>
      </w:r>
      <w:r>
        <w:rPr>
          <w:rFonts w:ascii="Times New Roman" w:hAnsi="Times New Roman"/>
          <w:sz w:val="24"/>
          <w:szCs w:val="24"/>
          <w:shd w:val="clear" w:color="auto" w:fill="ffffff"/>
          <w:rtl w:val="0"/>
          <w:lang w:val="en-US"/>
        </w:rPr>
        <w:t xml:space="preserve">yperbole, where </w:t>
      </w:r>
      <w:r>
        <w:rPr>
          <w:rFonts w:ascii="Times New Roman" w:hAnsi="Times New Roman"/>
          <w:sz w:val="24"/>
          <w:szCs w:val="24"/>
          <w:shd w:val="clear" w:color="auto" w:fill="ffffff"/>
          <w:rtl w:val="0"/>
          <w:lang w:val="en-US"/>
        </w:rPr>
        <w:t>emotional energy, gesture and character</w:t>
      </w:r>
      <w:r>
        <w:rPr>
          <w:rFonts w:ascii="Times New Roman" w:hAnsi="Times New Roman"/>
          <w:sz w:val="24"/>
          <w:szCs w:val="24"/>
          <w:shd w:val="clear" w:color="auto" w:fill="ffffff"/>
          <w:rtl w:val="0"/>
          <w:lang w:val="en-US"/>
        </w:rPr>
        <w:t xml:space="preserve"> are given similar treatment, and the subjects </w:t>
      </w:r>
      <w:r>
        <w:rPr>
          <w:rFonts w:ascii="Times New Roman" w:hAnsi="Times New Roman"/>
          <w:sz w:val="24"/>
          <w:szCs w:val="24"/>
          <w:shd w:val="clear" w:color="auto" w:fill="ffffff"/>
          <w:rtl w:val="0"/>
          <w:lang w:val="en-US"/>
        </w:rPr>
        <w:t>hedonism and adversity coexist</w:t>
      </w:r>
      <w:r>
        <w:rPr>
          <w:rFonts w:ascii="Times New Roman" w:hAnsi="Times New Roman"/>
          <w:sz w:val="24"/>
          <w:szCs w:val="24"/>
          <w:shd w:val="clear" w:color="auto" w:fill="ffffff"/>
          <w:rtl w:val="0"/>
          <w:lang w:val="en-US"/>
        </w:rPr>
        <w:t xml:space="preserve">.  </w:t>
      </w:r>
    </w:p>
    <w:p>
      <w:pPr>
        <w:pStyle w:val="Default"/>
        <w:bidi w:val="0"/>
        <w:spacing w:before="60" w:after="240" w:line="480" w:lineRule="auto"/>
        <w:ind w:left="0" w:right="0" w:firstLine="0"/>
        <w:jc w:val="both"/>
        <w:rPr>
          <w:rFonts w:ascii="Times New Roman" w:cs="Times New Roman" w:hAnsi="Times New Roman" w:eastAsia="Times New Roman"/>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P</w:t>
      </w:r>
      <w:r>
        <w:rPr>
          <w:rFonts w:ascii="Times New Roman" w:hAnsi="Times New Roman"/>
          <w:sz w:val="24"/>
          <w:szCs w:val="24"/>
          <w:shd w:val="clear" w:color="auto" w:fill="ffffff"/>
          <w:rtl w:val="0"/>
          <w:lang w:val="fr-FR"/>
        </w:rPr>
        <w:t>henomenological philosopher</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fr-FR"/>
        </w:rPr>
        <w:t>Maurice Merleau-Ponty</w:t>
      </w:r>
      <w:r>
        <w:rPr>
          <w:rFonts w:ascii="Times New Roman" w:hAnsi="Times New Roman"/>
          <w:sz w:val="24"/>
          <w:szCs w:val="24"/>
          <w:shd w:val="clear" w:color="auto" w:fill="ffffff"/>
          <w:rtl w:val="0"/>
          <w:lang w:val="en-US"/>
        </w:rPr>
        <w:t xml:space="preserve"> claimed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w:t>
      </w:r>
      <w:r>
        <w:rPr>
          <w:rFonts w:ascii="Times New Roman" w:hAnsi="Times New Roman"/>
          <w:sz w:val="24"/>
          <w:szCs w:val="24"/>
          <w:shd w:val="clear" w:color="auto" w:fill="ffffff"/>
          <w:rtl w:val="0"/>
          <w:lang w:val="en-US"/>
        </w:rPr>
        <w:t>henomenology is the study of essences; and according to it, all problems amount to finding definitions of essences</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The </w:t>
      </w:r>
      <w:r>
        <w:rPr>
          <w:rFonts w:ascii="Times New Roman" w:hAnsi="Times New Roman"/>
          <w:i w:val="1"/>
          <w:iCs w:val="1"/>
          <w:sz w:val="24"/>
          <w:szCs w:val="24"/>
          <w:shd w:val="clear" w:color="auto" w:fill="ffffff"/>
          <w:rtl w:val="0"/>
          <w:lang w:val="en-US"/>
        </w:rPr>
        <w:t xml:space="preserve">essence </w:t>
      </w:r>
      <w:r>
        <w:rPr>
          <w:rFonts w:ascii="Times New Roman" w:hAnsi="Times New Roman"/>
          <w:sz w:val="24"/>
          <w:szCs w:val="24"/>
          <w:shd w:val="clear" w:color="auto" w:fill="ffffff"/>
          <w:rtl w:val="0"/>
          <w:lang w:val="en-US"/>
        </w:rPr>
        <w:t xml:space="preserve">referenced is a </w:t>
      </w:r>
      <w:r>
        <w:rPr>
          <w:rFonts w:ascii="Times New Roman" w:hAnsi="Times New Roman"/>
          <w:sz w:val="24"/>
          <w:szCs w:val="24"/>
          <w:shd w:val="clear" w:color="auto" w:fill="ffffff"/>
          <w:rtl w:val="0"/>
          <w:lang w:val="en-US"/>
        </w:rPr>
        <w:t>philosophical term</w:t>
      </w:r>
      <w:r>
        <w:rPr>
          <w:rFonts w:ascii="Times New Roman" w:hAnsi="Times New Roman"/>
          <w:sz w:val="24"/>
          <w:szCs w:val="24"/>
          <w:shd w:val="clear" w:color="auto" w:fill="ffffff"/>
          <w:rtl w:val="0"/>
          <w:lang w:val="en-US"/>
        </w:rPr>
        <w:t xml:space="preserve"> used to designate </w:t>
      </w:r>
      <w:r>
        <w:rPr>
          <w:rFonts w:ascii="Times New Roman" w:hAnsi="Times New Roman"/>
          <w:sz w:val="24"/>
          <w:szCs w:val="24"/>
          <w:shd w:val="clear" w:color="auto" w:fill="ffffff"/>
          <w:rtl w:val="0"/>
          <w:lang w:val="en-US"/>
        </w:rPr>
        <w:t xml:space="preserve">the quality </w:t>
      </w:r>
      <w:r>
        <w:rPr>
          <w:rFonts w:ascii="Times New Roman" w:hAnsi="Times New Roman"/>
          <w:sz w:val="24"/>
          <w:szCs w:val="24"/>
          <w:shd w:val="clear" w:color="auto" w:fill="ffffff"/>
          <w:rtl w:val="0"/>
          <w:lang w:val="en-US"/>
        </w:rPr>
        <w:t>and/</w:t>
      </w:r>
      <w:r>
        <w:rPr>
          <w:rFonts w:ascii="Times New Roman" w:hAnsi="Times New Roman"/>
          <w:sz w:val="24"/>
          <w:szCs w:val="24"/>
          <w:shd w:val="clear" w:color="auto" w:fill="ffffff"/>
          <w:rtl w:val="0"/>
          <w:lang w:val="en-US"/>
        </w:rPr>
        <w:t xml:space="preserve">or qualities that define an object or </w:t>
      </w:r>
      <w:r>
        <w:rPr>
          <w:rFonts w:ascii="Times New Roman" w:hAnsi="Times New Roman"/>
          <w:sz w:val="24"/>
          <w:szCs w:val="24"/>
          <w:shd w:val="clear" w:color="auto" w:fill="ffffff"/>
          <w:rtl w:val="0"/>
          <w:lang w:val="en-US"/>
        </w:rPr>
        <w:t xml:space="preserve">products </w:t>
      </w:r>
      <w:r>
        <w:rPr>
          <w:rFonts w:ascii="Times New Roman" w:hAnsi="Times New Roman"/>
          <w:sz w:val="24"/>
          <w:szCs w:val="24"/>
          <w:shd w:val="clear" w:color="auto" w:fill="ffffff"/>
          <w:rtl w:val="0"/>
          <w:lang w:val="en-US"/>
        </w:rPr>
        <w:t>core characteristics</w:t>
      </w:r>
      <w:r>
        <w:rPr>
          <w:rFonts w:ascii="Times New Roman" w:hAnsi="Times New Roman"/>
          <w:sz w:val="24"/>
          <w:szCs w:val="24"/>
          <w:shd w:val="clear" w:color="auto" w:fill="ffffff"/>
          <w:rtl w:val="0"/>
          <w:lang w:val="en-US"/>
        </w:rPr>
        <w:t xml:space="preserve"> in order to maintain identity. However, when re-contextualised, the </w:t>
      </w:r>
      <w:r>
        <w:rPr>
          <w:rFonts w:ascii="Times New Roman" w:hAnsi="Times New Roman"/>
          <w:i w:val="1"/>
          <w:iCs w:val="1"/>
          <w:sz w:val="24"/>
          <w:szCs w:val="24"/>
          <w:shd w:val="clear" w:color="auto" w:fill="ffffff"/>
          <w:rtl w:val="0"/>
          <w:lang w:val="en-US"/>
        </w:rPr>
        <w:t>essence</w:t>
      </w:r>
      <w:r>
        <w:rPr>
          <w:rFonts w:ascii="Times New Roman" w:hAnsi="Times New Roman"/>
          <w:sz w:val="24"/>
          <w:szCs w:val="24"/>
          <w:shd w:val="clear" w:color="auto" w:fill="ffffff"/>
          <w:rtl w:val="0"/>
          <w:lang w:val="en-US"/>
        </w:rPr>
        <w:t xml:space="preserve"> can be applied to the definition of urbanism suggested by Emily Talen as a - </w:t>
      </w:r>
      <w:r>
        <w:rPr>
          <w:rFonts w:ascii="Times New Roman" w:hAnsi="Times New Roman"/>
          <w:sz w:val="24"/>
          <w:szCs w:val="24"/>
          <w:shd w:val="clear" w:color="auto" w:fill="ffffff"/>
          <w:rtl w:val="0"/>
          <w:lang w:val="en-US"/>
        </w:rPr>
        <w:t>"human settlement that is guided by principles of diversity, connectivity, mix, equity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and the importance of public space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When reframed within the context of the thematic issues presented in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wherein the fundamental characteristics of urbanism are </w:t>
      </w:r>
      <w:r>
        <w:rPr>
          <w:rFonts w:ascii="Times New Roman" w:hAnsi="Times New Roman"/>
          <w:sz w:val="24"/>
          <w:szCs w:val="24"/>
          <w:shd w:val="clear" w:color="auto" w:fill="ffffff"/>
          <w:rtl w:val="0"/>
          <w:lang w:val="pt-PT"/>
        </w:rPr>
        <w:t>inadequate</w:t>
      </w:r>
      <w:r>
        <w:rPr>
          <w:rFonts w:ascii="Times New Roman" w:hAnsi="Times New Roman"/>
          <w:sz w:val="24"/>
          <w:szCs w:val="24"/>
          <w:shd w:val="clear" w:color="auto" w:fill="ffffff"/>
          <w:rtl w:val="0"/>
          <w:lang w:val="en-US"/>
        </w:rPr>
        <w:t xml:space="preserve">, the </w:t>
      </w:r>
      <w:r>
        <w:rPr>
          <w:rFonts w:ascii="Times New Roman" w:hAnsi="Times New Roman"/>
          <w:sz w:val="24"/>
          <w:szCs w:val="24"/>
          <w:shd w:val="clear" w:color="auto" w:fill="ffffff"/>
          <w:rtl w:val="0"/>
          <w:lang w:val="en-US"/>
        </w:rPr>
        <w:t>idiosyncras</w:t>
      </w:r>
      <w:r>
        <w:rPr>
          <w:rFonts w:ascii="Times New Roman" w:hAnsi="Times New Roman"/>
          <w:sz w:val="24"/>
          <w:szCs w:val="24"/>
          <w:shd w:val="clear" w:color="auto" w:fill="ffffff"/>
          <w:rtl w:val="0"/>
          <w:lang w:val="en-US"/>
        </w:rPr>
        <w:t xml:space="preserve">ies of an environment may prompt transgressive or antisocial behaviour in </w:t>
      </w:r>
      <w:r>
        <w:rPr>
          <w:rFonts w:ascii="Times New Roman" w:hAnsi="Times New Roman"/>
          <w:sz w:val="24"/>
          <w:szCs w:val="24"/>
          <w:shd w:val="clear" w:color="auto" w:fill="ffffff"/>
          <w:rtl w:val="0"/>
          <w:lang w:val="fr-FR"/>
        </w:rPr>
        <w:t>its adolescent populace</w:t>
      </w:r>
      <w:r>
        <w:rPr>
          <w:rFonts w:ascii="Times New Roman" w:hAnsi="Times New Roman"/>
          <w:sz w:val="24"/>
          <w:szCs w:val="24"/>
          <w:shd w:val="clear" w:color="auto" w:fill="ffffff"/>
          <w:rtl w:val="0"/>
          <w:lang w:val="en-US"/>
        </w:rPr>
        <w:t>.</w:t>
      </w:r>
    </w:p>
    <w:p>
      <w:pPr>
        <w:pStyle w:val="Default"/>
        <w:bidi w:val="0"/>
        <w:spacing w:before="60" w:after="240" w:line="480" w:lineRule="auto"/>
        <w:ind w:left="0" w:right="0" w:firstLine="0"/>
        <w:jc w:val="both"/>
        <w:rPr>
          <w:rFonts w:ascii="Times New Roman" w:cs="Times New Roman" w:hAnsi="Times New Roman" w:eastAsia="Times New Roman"/>
          <w:b w:val="1"/>
          <w:bCs w:val="1"/>
          <w:sz w:val="28"/>
          <w:szCs w:val="28"/>
          <w:shd w:val="clear" w:color="auto" w:fill="ffffff"/>
          <w:rtl w:val="0"/>
        </w:rPr>
      </w:pP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Fig. 5. Ross McDonnell. </w:t>
      </w:r>
      <w:r>
        <w:rPr>
          <w:rFonts w:ascii="Times New Roman" w:hAnsi="Times New Roman"/>
          <w:i w:val="1"/>
          <w:iCs w:val="1"/>
          <w:sz w:val="24"/>
          <w:szCs w:val="24"/>
          <w:shd w:val="clear" w:color="auto" w:fill="ffffff"/>
          <w:rtl w:val="0"/>
          <w:lang w:val="en-US"/>
        </w:rPr>
        <w:t>Untitled</w:t>
      </w:r>
      <w:r>
        <w:rPr>
          <w:rFonts w:ascii="Times New Roman" w:hAnsi="Times New Roman"/>
          <w:sz w:val="24"/>
          <w:szCs w:val="24"/>
          <w:shd w:val="clear" w:color="auto" w:fill="ffffff"/>
          <w:rtl w:val="0"/>
          <w:lang w:val="en-US"/>
        </w:rPr>
        <w:t>,</w:t>
      </w:r>
      <w:r>
        <w:drawing>
          <wp:anchor distT="152400" distB="152400" distL="152400" distR="152400" simplePos="0" relativeHeight="251665408" behindDoc="0" locked="0" layoutInCell="1" allowOverlap="1">
            <wp:simplePos x="0" y="0"/>
            <wp:positionH relativeFrom="page">
              <wp:posOffset>1044964</wp:posOffset>
            </wp:positionH>
            <wp:positionV relativeFrom="page">
              <wp:posOffset>1120275</wp:posOffset>
            </wp:positionV>
            <wp:extent cx="5470262" cy="8451555"/>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JOYRIDER_MCDONNELL_SEQ01.061.jpg"/>
                    <pic:cNvPicPr>
                      <a:picLocks noChangeAspect="1"/>
                    </pic:cNvPicPr>
                  </pic:nvPicPr>
                  <pic:blipFill>
                    <a:blip r:embed="rId10">
                      <a:extLst/>
                    </a:blip>
                    <a:srcRect l="0" t="0" r="0" b="0"/>
                    <a:stretch>
                      <a:fillRect/>
                    </a:stretch>
                  </pic:blipFill>
                  <pic:spPr>
                    <a:xfrm>
                      <a:off x="0" y="0"/>
                      <a:ext cx="5470262" cy="8451555"/>
                    </a:xfrm>
                    <a:prstGeom prst="rect">
                      <a:avLst/>
                    </a:prstGeom>
                    <a:ln w="12700" cap="flat">
                      <a:noFill/>
                      <a:miter lim="400000"/>
                    </a:ln>
                    <a:effectLst/>
                  </pic:spPr>
                </pic:pic>
              </a:graphicData>
            </a:graphic>
          </wp:anchor>
        </w:drawing>
      </w:r>
      <w:r>
        <w:rPr>
          <w:rFonts w:ascii="Times New Roman" w:hAnsi="Times New Roman"/>
          <w:sz w:val="24"/>
          <w:szCs w:val="24"/>
          <w:shd w:val="clear" w:color="auto" w:fill="ffffff"/>
          <w:rtl w:val="0"/>
          <w:lang w:val="en-US"/>
        </w:rPr>
        <w:t xml:space="preserve"> from the series - Joyrider, 2021.</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u w:color="be1e2c"/>
          <w:shd w:val="clear" w:color="auto" w:fill="ffffff"/>
          <w:rtl w:val="0"/>
          <w:lang w:val="en-US"/>
        </w:rPr>
        <w:t xml:space="preserve">McDonnell stated - </w:t>
      </w:r>
      <w:r>
        <w:rPr>
          <w:rFonts w:ascii="Times New Roman" w:hAnsi="Times New Roman" w:hint="default"/>
          <w:sz w:val="24"/>
          <w:szCs w:val="24"/>
          <w:u w:color="be1e2c"/>
          <w:shd w:val="clear" w:color="auto" w:fill="ffffff"/>
          <w:rtl w:val="1"/>
          <w:lang w:val="ar-SA" w:bidi="ar-SA"/>
        </w:rPr>
        <w:t>“</w:t>
      </w:r>
      <w:r>
        <w:rPr>
          <w:rFonts w:ascii="Times New Roman" w:hAnsi="Times New Roman"/>
          <w:sz w:val="24"/>
          <w:szCs w:val="24"/>
          <w:u w:color="be1e2c"/>
          <w:shd w:val="clear" w:color="auto" w:fill="ffffff"/>
          <w:rtl w:val="0"/>
          <w:lang w:val="en-US"/>
        </w:rPr>
        <w:t xml:space="preserve">it </w:t>
      </w:r>
      <w:r>
        <w:rPr>
          <w:rFonts w:ascii="Times New Roman" w:hAnsi="Times New Roman"/>
          <w:sz w:val="24"/>
          <w:szCs w:val="24"/>
          <w:u w:color="be1e2c"/>
          <w:shd w:val="clear" w:color="auto" w:fill="ffffff"/>
          <w:rtl w:val="0"/>
          <w:lang w:val="en-US"/>
        </w:rPr>
        <w:t>was a failure from</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 xml:space="preserve"> inception. Despite utopian vision, the lack of planning and infrastructure rendered the area underdeveloped. Ballymun became an iconic symbol of Dublin</w:t>
      </w:r>
      <w:r>
        <w:rPr>
          <w:rFonts w:ascii="Times New Roman" w:hAnsi="Times New Roman" w:hint="default"/>
          <w:sz w:val="24"/>
          <w:szCs w:val="24"/>
          <w:u w:color="be1e2c"/>
          <w:shd w:val="clear" w:color="auto" w:fill="ffffff"/>
          <w:rtl w:val="1"/>
        </w:rPr>
        <w:t>’</w:t>
      </w:r>
      <w:r>
        <w:rPr>
          <w:rFonts w:ascii="Times New Roman" w:hAnsi="Times New Roman"/>
          <w:sz w:val="24"/>
          <w:szCs w:val="24"/>
          <w:u w:color="be1e2c"/>
          <w:shd w:val="clear" w:color="auto" w:fill="ffffff"/>
          <w:rtl w:val="0"/>
          <w:lang w:val="en-US"/>
        </w:rPr>
        <w:t>s underclass</w:t>
      </w:r>
      <w:r>
        <w:rPr>
          <w:rFonts w:ascii="Times New Roman" w:hAnsi="Times New Roman" w:hint="default"/>
          <w:sz w:val="24"/>
          <w:szCs w:val="24"/>
          <w:u w:color="be1e2c"/>
          <w:shd w:val="clear" w:color="auto" w:fill="ffffff"/>
          <w:rtl w:val="0"/>
          <w:lang w:val="en-US"/>
        </w:rPr>
        <w:t>…”</w:t>
      </w:r>
      <w:r>
        <w:rPr>
          <w:rFonts w:ascii="Times New Roman" w:cs="Times New Roman" w:hAnsi="Times New Roman" w:eastAsia="Times New Roman"/>
          <w:sz w:val="24"/>
          <w:szCs w:val="24"/>
          <w:u w:color="be1e2c"/>
          <w:shd w:val="clear" w:color="auto" w:fill="ffffff"/>
          <w:vertAlign w:val="superscript"/>
          <w:rtl w:val="0"/>
        </w:rPr>
        <w:footnoteReference w:id="40"/>
      </w:r>
      <w:r>
        <w:rPr>
          <w:rFonts w:ascii="Times New Roman" w:hAnsi="Times New Roman"/>
          <w:sz w:val="24"/>
          <w:szCs w:val="24"/>
          <w:u w:color="be1e2c"/>
          <w:shd w:val="clear" w:color="auto" w:fill="ffffff"/>
          <w:rtl w:val="0"/>
          <w:lang w:val="en-US"/>
        </w:rPr>
        <w:t xml:space="preserve">. Here, the </w:t>
      </w:r>
      <w:r>
        <w:rPr>
          <w:rFonts w:ascii="Times New Roman" w:hAnsi="Times New Roman"/>
          <w:sz w:val="24"/>
          <w:szCs w:val="24"/>
          <w:u w:color="be1e2c"/>
          <w:shd w:val="clear" w:color="auto" w:fill="ffffff"/>
          <w:rtl w:val="0"/>
        </w:rPr>
        <w:t>urban</w:t>
      </w:r>
      <w:r>
        <w:rPr>
          <w:rFonts w:ascii="Times New Roman" w:hAnsi="Times New Roman"/>
          <w:sz w:val="24"/>
          <w:szCs w:val="24"/>
          <w:u w:color="be1e2c"/>
          <w:shd w:val="clear" w:color="auto" w:fill="ffffff"/>
          <w:rtl w:val="0"/>
          <w:lang w:val="en-US"/>
        </w:rPr>
        <w:t xml:space="preserve"> issues </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Joyrider</w:t>
      </w:r>
      <w:r>
        <w:rPr>
          <w:rFonts w:ascii="Times New Roman" w:hAnsi="Times New Roman" w:hint="default"/>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 xml:space="preserve">addresses are brought to focus, </w:t>
      </w:r>
      <w:r>
        <w:rPr>
          <w:rFonts w:ascii="Times New Roman" w:hAnsi="Times New Roman"/>
          <w:sz w:val="24"/>
          <w:szCs w:val="24"/>
          <w:u w:color="be1e2c"/>
          <w:shd w:val="clear" w:color="auto" w:fill="ffffff"/>
          <w:rtl w:val="0"/>
          <w:lang w:val="en-US"/>
        </w:rPr>
        <w:t xml:space="preserve">when a community </w:t>
      </w:r>
      <w:r>
        <w:rPr>
          <w:rFonts w:ascii="Times New Roman" w:hAnsi="Times New Roman"/>
          <w:sz w:val="24"/>
          <w:szCs w:val="24"/>
          <w:u w:color="be1e2c"/>
          <w:shd w:val="clear" w:color="auto" w:fill="ffffff"/>
          <w:rtl w:val="0"/>
          <w:lang w:val="en-US"/>
        </w:rPr>
        <w:t>are</w:t>
      </w:r>
      <w:r>
        <w:rPr>
          <w:rFonts w:ascii="Times New Roman" w:hAnsi="Times New Roman"/>
          <w:sz w:val="24"/>
          <w:szCs w:val="24"/>
          <w:u w:color="be1e2c"/>
          <w:shd w:val="clear" w:color="auto" w:fill="ffffff"/>
          <w:rtl w:val="0"/>
          <w:lang w:val="en-US"/>
        </w:rPr>
        <w:t xml:space="preserve"> met with inadequate living conditions and no immediate facilities, with the photograph</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rPr>
        <w:t xml:space="preserve">(Fig. </w:t>
      </w:r>
      <w:r>
        <w:rPr>
          <w:rFonts w:ascii="Times New Roman" w:hAnsi="Times New Roman"/>
          <w:sz w:val="24"/>
          <w:szCs w:val="24"/>
          <w:u w:color="be1e2c"/>
          <w:shd w:val="clear" w:color="auto" w:fill="ffffff"/>
          <w:rtl w:val="0"/>
          <w:lang w:val="en-US"/>
        </w:rPr>
        <w:t>5</w:t>
      </w:r>
      <w:r>
        <w:rPr>
          <w:rFonts w:ascii="Times New Roman" w:hAnsi="Times New Roman"/>
          <w:sz w:val="24"/>
          <w:szCs w:val="24"/>
          <w:u w:color="be1e2c"/>
          <w:shd w:val="clear" w:color="auto" w:fill="ffffff"/>
          <w:rtl w:val="0"/>
        </w:rPr>
        <w:t xml:space="preserve">.) </w:t>
      </w:r>
      <w:r>
        <w:rPr>
          <w:rFonts w:ascii="Times New Roman" w:hAnsi="Times New Roman"/>
          <w:sz w:val="24"/>
          <w:szCs w:val="24"/>
          <w:u w:color="be1e2c"/>
          <w:shd w:val="clear" w:color="auto" w:fill="ffffff"/>
          <w:rtl w:val="0"/>
          <w:lang w:val="en-US"/>
        </w:rPr>
        <w:t>acting as an emblem to Ballymun</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s residents and a m</w:t>
      </w:r>
      <w:r>
        <w:rPr>
          <w:rFonts w:ascii="Times New Roman" w:hAnsi="Times New Roman"/>
          <w:sz w:val="24"/>
          <w:szCs w:val="24"/>
          <w:u w:color="be1e2c"/>
          <w:shd w:val="clear" w:color="auto" w:fill="ffffff"/>
          <w:rtl w:val="0"/>
          <w:lang w:val="en-US"/>
        </w:rPr>
        <w:t>emorial to</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broken promises</w:t>
      </w:r>
      <w:r>
        <w:rPr>
          <w:rFonts w:ascii="Times New Roman" w:hAnsi="Times New Roman"/>
          <w:sz w:val="24"/>
          <w:szCs w:val="24"/>
          <w:u w:color="be1e2c"/>
          <w:shd w:val="clear" w:color="auto" w:fill="ffffff"/>
          <w:rtl w:val="0"/>
          <w:lang w:val="en-US"/>
        </w:rPr>
        <w:t xml:space="preserve">. Describing </w:t>
      </w:r>
      <w:r>
        <w:rPr>
          <w:rFonts w:ascii="Times New Roman" w:hAnsi="Times New Roman"/>
          <w:sz w:val="24"/>
          <w:szCs w:val="24"/>
          <w:u w:color="be1e2c"/>
          <w:shd w:val="clear" w:color="auto" w:fill="ffffff"/>
          <w:rtl w:val="0"/>
          <w:lang w:val="en-US"/>
        </w:rPr>
        <w:t xml:space="preserve">Ballymun as </w:t>
      </w:r>
      <w:r>
        <w:rPr>
          <w:rFonts w:ascii="Times New Roman" w:hAnsi="Times New Roman" w:hint="default"/>
          <w:sz w:val="24"/>
          <w:szCs w:val="24"/>
          <w:u w:color="be1e2c"/>
          <w:shd w:val="clear" w:color="auto" w:fill="ffffff"/>
          <w:rtl w:val="1"/>
          <w:lang w:val="ar-SA" w:bidi="ar-SA"/>
        </w:rPr>
        <w:t>“</w:t>
      </w:r>
      <w:r>
        <w:rPr>
          <w:rFonts w:ascii="Times New Roman" w:hAnsi="Times New Roman"/>
          <w:sz w:val="24"/>
          <w:szCs w:val="24"/>
          <w:u w:color="be1e2c"/>
          <w:shd w:val="clear" w:color="auto" w:fill="ffffff"/>
          <w:rtl w:val="0"/>
          <w:lang w:val="en-US"/>
        </w:rPr>
        <w:t>a place 15 storeys high and a million stories deep</w:t>
      </w:r>
      <w:r>
        <w:rPr>
          <w:rFonts w:ascii="Times New Roman" w:hAnsi="Times New Roman" w:hint="default"/>
          <w:sz w:val="24"/>
          <w:szCs w:val="24"/>
          <w:u w:color="be1e2c"/>
          <w:shd w:val="clear" w:color="auto" w:fill="ffffff"/>
          <w:rtl w:val="0"/>
        </w:rPr>
        <w:t>”</w:t>
      </w:r>
      <w:r>
        <w:rPr>
          <w:rFonts w:ascii="Times New Roman" w:cs="Times New Roman" w:hAnsi="Times New Roman" w:eastAsia="Times New Roman"/>
          <w:sz w:val="24"/>
          <w:szCs w:val="24"/>
          <w:u w:color="be1e2c"/>
          <w:shd w:val="clear" w:color="auto" w:fill="ffffff"/>
          <w:vertAlign w:val="superscript"/>
          <w:rtl w:val="0"/>
        </w:rPr>
        <w:footnoteReference w:id="41"/>
      </w:r>
      <w:r>
        <w:rPr>
          <w:rFonts w:ascii="Times New Roman" w:hAnsi="Times New Roman"/>
          <w:sz w:val="24"/>
          <w:szCs w:val="24"/>
          <w:u w:color="be1e2c"/>
          <w:shd w:val="clear" w:color="auto" w:fill="ffffff"/>
          <w:rtl w:val="0"/>
          <w:lang w:val="en-US"/>
        </w:rPr>
        <w:t xml:space="preserve">, the image acts as a microcosm to the problems that plagued the estate; a lack of </w:t>
      </w:r>
      <w:r>
        <w:rPr>
          <w:rFonts w:ascii="Times New Roman" w:hAnsi="Times New Roman"/>
          <w:sz w:val="24"/>
          <w:szCs w:val="24"/>
          <w:u w:color="be1e2c"/>
          <w:shd w:val="clear" w:color="auto" w:fill="ffffff"/>
          <w:rtl w:val="0"/>
          <w:lang w:val="en-US"/>
        </w:rPr>
        <w:t>services</w:t>
      </w:r>
      <w:r>
        <w:rPr>
          <w:rFonts w:ascii="Times New Roman" w:hAnsi="Times New Roman"/>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 xml:space="preserve"> social amenities</w:t>
      </w:r>
      <w:r>
        <w:rPr>
          <w:rFonts w:ascii="Times New Roman" w:hAnsi="Times New Roman"/>
          <w:sz w:val="24"/>
          <w:szCs w:val="24"/>
          <w:u w:color="be1e2c"/>
          <w:shd w:val="clear" w:color="auto" w:fill="ffffff"/>
          <w:rtl w:val="0"/>
          <w:lang w:val="en-US"/>
        </w:rPr>
        <w:t>,</w:t>
      </w:r>
      <w:r>
        <w:rPr>
          <w:rFonts w:ascii="Times New Roman" w:hAnsi="Times New Roman"/>
          <w:sz w:val="24"/>
          <w:szCs w:val="24"/>
          <w:u w:color="be1e2c"/>
          <w:shd w:val="clear" w:color="auto" w:fill="ffffff"/>
          <w:rtl w:val="0"/>
        </w:rPr>
        <w:t xml:space="preserve"> </w:t>
      </w:r>
      <w:r>
        <w:rPr>
          <w:rFonts w:ascii="Times New Roman" w:hAnsi="Times New Roman"/>
          <w:sz w:val="24"/>
          <w:szCs w:val="24"/>
          <w:u w:color="be1e2c"/>
          <w:shd w:val="clear" w:color="auto" w:fill="ffffff"/>
          <w:rtl w:val="0"/>
          <w:lang w:val="en-US"/>
        </w:rPr>
        <w:t xml:space="preserve">and recreational facilities, once promised, yet </w:t>
      </w:r>
      <w:r>
        <w:rPr>
          <w:rFonts w:ascii="Times New Roman" w:hAnsi="Times New Roman"/>
          <w:sz w:val="24"/>
          <w:szCs w:val="24"/>
          <w:u w:color="be1e2c"/>
          <w:shd w:val="clear" w:color="auto" w:fill="ffffff"/>
          <w:rtl w:val="0"/>
          <w:lang w:val="en-US"/>
        </w:rPr>
        <w:t xml:space="preserve">never </w:t>
      </w:r>
      <w:r>
        <w:rPr>
          <w:rFonts w:ascii="Times New Roman" w:hAnsi="Times New Roman"/>
          <w:sz w:val="24"/>
          <w:szCs w:val="24"/>
          <w:u w:color="be1e2c"/>
          <w:shd w:val="clear" w:color="auto" w:fill="ffffff"/>
          <w:rtl w:val="0"/>
          <w:lang w:val="en-US"/>
        </w:rPr>
        <w:t xml:space="preserve">materialised. While Ellen Rowley states - </w:t>
      </w:r>
      <w:r>
        <w:rPr>
          <w:rFonts w:ascii="Times New Roman" w:hAnsi="Times New Roman" w:hint="default"/>
          <w:sz w:val="24"/>
          <w:szCs w:val="24"/>
          <w:u w:color="be1e2c"/>
          <w:shd w:val="clear" w:color="auto" w:fill="ffffff"/>
          <w:rtl w:val="1"/>
          <w:lang w:val="ar-SA" w:bidi="ar-SA"/>
        </w:rPr>
        <w:t>“</w:t>
      </w:r>
      <w:r>
        <w:rPr>
          <w:rFonts w:ascii="Times New Roman" w:hAnsi="Times New Roman"/>
          <w:sz w:val="24"/>
          <w:szCs w:val="24"/>
          <w:u w:color="be1e2c"/>
          <w:shd w:val="clear" w:color="auto" w:fill="ffffff"/>
          <w:rtl w:val="0"/>
          <w:lang w:val="en-US"/>
        </w:rPr>
        <w:t>crime might be mitigated through design and architecture</w:t>
      </w:r>
      <w:r>
        <w:rPr>
          <w:rFonts w:ascii="Times New Roman" w:hAnsi="Times New Roman" w:hint="default"/>
          <w:sz w:val="24"/>
          <w:szCs w:val="24"/>
          <w:u w:color="be1e2c"/>
          <w:shd w:val="clear" w:color="auto" w:fill="ffffff"/>
          <w:rtl w:val="0"/>
        </w:rPr>
        <w:t>”</w:t>
      </w:r>
      <w:r>
        <w:rPr>
          <w:rFonts w:ascii="Times New Roman" w:cs="Times New Roman" w:hAnsi="Times New Roman" w:eastAsia="Times New Roman"/>
          <w:sz w:val="24"/>
          <w:szCs w:val="24"/>
          <w:u w:color="be1e2c"/>
          <w:shd w:val="clear" w:color="auto" w:fill="ffffff"/>
          <w:vertAlign w:val="superscript"/>
          <w:rtl w:val="0"/>
        </w:rPr>
        <w:footnoteReference w:id="42"/>
      </w:r>
      <w:r>
        <w:rPr>
          <w:rFonts w:ascii="Times New Roman" w:hAnsi="Times New Roman"/>
          <w:sz w:val="24"/>
          <w:szCs w:val="24"/>
          <w:u w:color="be1e2c"/>
          <w:shd w:val="clear" w:color="auto" w:fill="ffffff"/>
          <w:rtl w:val="0"/>
          <w:lang w:val="en-US"/>
        </w:rPr>
        <w:t xml:space="preserve">, it can be argued that when a community is not met with </w:t>
      </w:r>
      <w:r>
        <w:rPr>
          <w:rFonts w:ascii="Times New Roman" w:hAnsi="Times New Roman"/>
          <w:sz w:val="24"/>
          <w:szCs w:val="24"/>
          <w:u w:color="be1e2c"/>
          <w:shd w:val="clear" w:color="auto" w:fill="ffffff"/>
          <w:rtl w:val="0"/>
          <w:lang w:val="pt-PT"/>
        </w:rPr>
        <w:t>adequate</w:t>
      </w:r>
      <w:r>
        <w:rPr>
          <w:rFonts w:ascii="Times New Roman" w:hAnsi="Times New Roman"/>
          <w:sz w:val="24"/>
          <w:szCs w:val="24"/>
          <w:u w:color="be1e2c"/>
          <w:shd w:val="clear" w:color="auto" w:fill="ffffff"/>
          <w:rtl w:val="0"/>
          <w:lang w:val="en-US"/>
        </w:rPr>
        <w:t xml:space="preserve"> services or facilities, anti-social behaviour can be anticipated, provoked by society and stimulated out of boredom. The issues of urbanism lie here; state failure, a once </w:t>
      </w:r>
      <w:r>
        <w:rPr>
          <w:rFonts w:ascii="Times New Roman" w:hAnsi="Times New Roman"/>
          <w:sz w:val="24"/>
          <w:szCs w:val="24"/>
          <w:u w:color="be1e2c"/>
          <w:shd w:val="clear" w:color="auto" w:fill="ffffff"/>
          <w:rtl w:val="0"/>
          <w:lang w:val="en-US"/>
        </w:rPr>
        <w:t>ambitious large-scale</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modern housing scheme</w:t>
      </w:r>
      <w:r>
        <w:rPr>
          <w:rFonts w:ascii="Times New Roman" w:hAnsi="Times New Roman"/>
          <w:sz w:val="24"/>
          <w:szCs w:val="24"/>
          <w:u w:color="be1e2c"/>
          <w:shd w:val="clear" w:color="auto" w:fill="ffffff"/>
          <w:rtl w:val="0"/>
          <w:lang w:val="en-US"/>
        </w:rPr>
        <w:t xml:space="preserve"> transformed into an</w:t>
      </w:r>
      <w:r>
        <w:rPr>
          <w:rFonts w:ascii="Times New Roman" w:hAnsi="Times New Roman"/>
          <w:sz w:val="24"/>
          <w:szCs w:val="24"/>
          <w:u w:color="be1e2c"/>
          <w:shd w:val="clear" w:color="auto" w:fill="ffffff"/>
          <w:rtl w:val="0"/>
          <w:lang w:val="en-US"/>
        </w:rPr>
        <w:t xml:space="preserve"> impoverished urban estate</w:t>
      </w:r>
      <w:r>
        <w:rPr>
          <w:rFonts w:ascii="Times New Roman" w:hAnsi="Times New Roman"/>
          <w:sz w:val="24"/>
          <w:szCs w:val="24"/>
          <w:u w:color="be1e2c"/>
          <w:shd w:val="clear" w:color="auto" w:fill="ffffff"/>
          <w:rtl w:val="0"/>
          <w:lang w:val="en-US"/>
        </w:rPr>
        <w:t xml:space="preserve"> with </w:t>
      </w:r>
      <w:r>
        <w:rPr>
          <w:rFonts w:ascii="Times New Roman" w:hAnsi="Times New Roman"/>
          <w:sz w:val="24"/>
          <w:szCs w:val="24"/>
          <w:u w:color="be1e2c"/>
          <w:shd w:val="clear" w:color="auto" w:fill="ffffff"/>
          <w:rtl w:val="0"/>
          <w:lang w:val="en-US"/>
        </w:rPr>
        <w:t>widespread social problems</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it-IT"/>
        </w:rPr>
        <w:t>colloquial</w:t>
      </w:r>
      <w:r>
        <w:rPr>
          <w:rFonts w:ascii="Times New Roman" w:hAnsi="Times New Roman"/>
          <w:sz w:val="24"/>
          <w:szCs w:val="24"/>
          <w:u w:color="be1e2c"/>
          <w:shd w:val="clear" w:color="auto" w:fill="ffffff"/>
          <w:rtl w:val="0"/>
          <w:lang w:val="en-US"/>
        </w:rPr>
        <w:t xml:space="preserve">ly known as a </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ghetto</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 xml:space="preserve">. Rowley argued </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the association of temporary housing with ghettoisation and the notion that Ireland was not industrial enough to justify experimental housing meant that these methods were sidelined in favour of traditional systems</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43"/>
      </w:r>
      <w:r>
        <w:rPr>
          <w:rFonts w:ascii="Times New Roman" w:hAnsi="Times New Roman"/>
          <w:sz w:val="24"/>
          <w:szCs w:val="24"/>
          <w:shd w:val="clear" w:color="auto" w:fill="ffffff"/>
          <w:rtl w:val="0"/>
          <w:lang w:val="en-US"/>
        </w:rPr>
        <w:t>, that tie in heavily with this construct.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The urban backdrop adopted throughout the publication is </w:t>
      </w:r>
      <w:r>
        <w:rPr>
          <w:rFonts w:ascii="Times New Roman" w:hAnsi="Times New Roman"/>
          <w:sz w:val="24"/>
          <w:szCs w:val="24"/>
          <w:shd w:val="clear" w:color="auto" w:fill="ffffff"/>
          <w:rtl w:val="0"/>
        </w:rPr>
        <w:t xml:space="preserve">a </w:t>
      </w:r>
      <w:r>
        <w:rPr>
          <w:rFonts w:ascii="Times New Roman" w:hAnsi="Times New Roman"/>
          <w:sz w:val="24"/>
          <w:szCs w:val="24"/>
          <w:shd w:val="clear" w:color="auto" w:fill="ffffff"/>
          <w:rtl w:val="0"/>
          <w:lang w:val="en-US"/>
        </w:rPr>
        <w:t xml:space="preserve">perpetual </w:t>
      </w:r>
      <w:r>
        <w:rPr>
          <w:rFonts w:ascii="Times New Roman" w:hAnsi="Times New Roman"/>
          <w:sz w:val="24"/>
          <w:szCs w:val="24"/>
          <w:shd w:val="clear" w:color="auto" w:fill="ffffff"/>
          <w:rtl w:val="0"/>
          <w:lang w:val="en-US"/>
        </w:rPr>
        <w:t>looming presence,</w:t>
      </w:r>
      <w:r>
        <w:rPr>
          <w:rFonts w:ascii="Times New Roman" w:hAnsi="Times New Roman"/>
          <w:sz w:val="24"/>
          <w:szCs w:val="24"/>
          <w:shd w:val="clear" w:color="auto" w:fill="ffffff"/>
          <w:rtl w:val="0"/>
          <w:lang w:val="en-US"/>
        </w:rPr>
        <w:t xml:space="preserve"> never truly out of frame, </w:t>
      </w:r>
      <w:r>
        <w:rPr>
          <w:rFonts w:ascii="Times New Roman" w:hAnsi="Times New Roman"/>
          <w:sz w:val="24"/>
          <w:szCs w:val="24"/>
          <w:shd w:val="clear" w:color="auto" w:fill="ffffff"/>
          <w:rtl w:val="0"/>
        </w:rPr>
        <w:t>a</w:t>
      </w:r>
      <w:r>
        <w:rPr>
          <w:rFonts w:ascii="Times New Roman" w:hAnsi="Times New Roman"/>
          <w:sz w:val="24"/>
          <w:szCs w:val="24"/>
          <w:shd w:val="clear" w:color="auto" w:fill="ffffff"/>
          <w:rtl w:val="0"/>
          <w:lang w:val="en-US"/>
        </w:rPr>
        <w:t>n enduring</w:t>
      </w:r>
      <w:r>
        <w:rPr>
          <w:rFonts w:ascii="Times New Roman" w:hAnsi="Times New Roman"/>
          <w:sz w:val="24"/>
          <w:szCs w:val="24"/>
          <w:shd w:val="clear" w:color="auto" w:fill="ffffff"/>
          <w:rtl w:val="0"/>
          <w:lang w:val="en-US"/>
        </w:rPr>
        <w:t xml:space="preserve"> reminder of the larger economic and social realities they represent.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The buildings are ominously geometric </w:t>
      </w:r>
      <w:r>
        <w:rPr>
          <w:rFonts w:ascii="Times New Roman" w:hAnsi="Times New Roman"/>
          <w:sz w:val="24"/>
          <w:szCs w:val="24"/>
          <w:shd w:val="clear" w:color="auto" w:fill="ffffff"/>
          <w:rtl w:val="0"/>
          <w:lang w:val="en-US"/>
        </w:rPr>
        <w:t xml:space="preserve">- derelict, </w:t>
      </w:r>
      <w:r>
        <w:rPr>
          <w:rFonts w:ascii="Times New Roman" w:hAnsi="Times New Roman"/>
          <w:sz w:val="24"/>
          <w:szCs w:val="24"/>
          <w:shd w:val="clear" w:color="auto" w:fill="ffffff"/>
          <w:rtl w:val="0"/>
          <w:lang w:val="en-US"/>
        </w:rPr>
        <w:t>stained</w:t>
      </w:r>
      <w:r>
        <w:rPr>
          <w:rFonts w:ascii="Times New Roman" w:hAnsi="Times New Roman"/>
          <w:sz w:val="24"/>
          <w:szCs w:val="24"/>
          <w:shd w:val="clear" w:color="auto" w:fill="ffffff"/>
          <w:rtl w:val="0"/>
          <w:lang w:val="en-US"/>
        </w:rPr>
        <w:t xml:space="preserve"> and </w:t>
      </w:r>
      <w:r>
        <w:rPr>
          <w:rFonts w:ascii="Times New Roman" w:hAnsi="Times New Roman"/>
          <w:sz w:val="24"/>
          <w:szCs w:val="24"/>
          <w:shd w:val="clear" w:color="auto" w:fill="ffffff"/>
          <w:rtl w:val="0"/>
          <w:lang w:val="en-US"/>
        </w:rPr>
        <w:t>falling to decline</w:t>
      </w:r>
      <w:r>
        <w:rPr>
          <w:rFonts w:ascii="Times New Roman" w:hAnsi="Times New Roman"/>
          <w:sz w:val="24"/>
          <w:szCs w:val="24"/>
          <w:shd w:val="clear" w:color="auto" w:fill="ffffff"/>
          <w:rtl w:val="0"/>
          <w:lang w:val="en-US"/>
        </w:rPr>
        <w:t>, illuminated by oppressive tones and s</w:t>
      </w:r>
      <w:r>
        <w:rPr>
          <w:rFonts w:ascii="Times New Roman" w:hAnsi="Times New Roman"/>
          <w:sz w:val="24"/>
          <w:szCs w:val="24"/>
          <w:shd w:val="clear" w:color="auto" w:fill="ffffff"/>
          <w:rtl w:val="0"/>
          <w:lang w:val="en-US"/>
        </w:rPr>
        <w:t>eething fires</w:t>
      </w:r>
      <w:r>
        <w:rPr>
          <w:rFonts w:ascii="Times New Roman" w:hAnsi="Times New Roman"/>
          <w:sz w:val="24"/>
          <w:szCs w:val="24"/>
          <w:shd w:val="clear" w:color="auto" w:fill="ffffff"/>
          <w:rtl w:val="0"/>
          <w:lang w:val="en-US"/>
        </w:rPr>
        <w:t xml:space="preserve">. The photograph illustrates </w:t>
      </w:r>
      <w:r>
        <w:rPr>
          <w:rFonts w:ascii="Times New Roman" w:hAnsi="Times New Roman"/>
          <w:sz w:val="24"/>
          <w:szCs w:val="24"/>
          <w:u w:color="be1e2c"/>
          <w:shd w:val="clear" w:color="auto" w:fill="ffffff"/>
          <w:rtl w:val="0"/>
          <w:lang w:val="en-US"/>
        </w:rPr>
        <w:t>impoverished structures and t</w:t>
      </w:r>
      <w:r>
        <w:rPr>
          <w:rFonts w:ascii="Times New Roman" w:hAnsi="Times New Roman"/>
          <w:sz w:val="24"/>
          <w:szCs w:val="24"/>
          <w:u w:color="be1e2c"/>
          <w:shd w:val="clear" w:color="auto" w:fill="ffffff"/>
          <w:rtl w:val="0"/>
          <w:lang w:val="en-US"/>
        </w:rPr>
        <w:t xml:space="preserve">he detritus of </w:t>
      </w:r>
      <w:r>
        <w:rPr>
          <w:rFonts w:ascii="Times New Roman" w:hAnsi="Times New Roman"/>
          <w:sz w:val="24"/>
          <w:szCs w:val="24"/>
          <w:u w:color="be1e2c"/>
          <w:shd w:val="clear" w:color="auto" w:fill="ffffff"/>
          <w:rtl w:val="0"/>
          <w:lang w:val="en-US"/>
        </w:rPr>
        <w:t xml:space="preserve">the everyday, neglected by the state and marginalised by the greater public, </w:t>
      </w:r>
      <w:r>
        <w:rPr>
          <w:rFonts w:ascii="Times New Roman" w:hAnsi="Times New Roman"/>
          <w:sz w:val="24"/>
          <w:szCs w:val="24"/>
          <w:shd w:val="clear" w:color="auto" w:fill="ffffff"/>
          <w:rtl w:val="0"/>
          <w:lang w:val="fr-FR"/>
        </w:rPr>
        <w:t xml:space="preserve">infrastructures </w:t>
      </w:r>
      <w:r>
        <w:rPr>
          <w:rFonts w:ascii="Times New Roman" w:hAnsi="Times New Roman"/>
          <w:sz w:val="24"/>
          <w:szCs w:val="24"/>
          <w:shd w:val="clear" w:color="auto" w:fill="ffffff"/>
          <w:rtl w:val="0"/>
          <w:lang w:val="en-US"/>
        </w:rPr>
        <w:t xml:space="preserve">that dualistically played a role as an </w:t>
      </w:r>
      <w:r>
        <w:rPr>
          <w:rFonts w:ascii="Times New Roman" w:hAnsi="Times New Roman"/>
          <w:sz w:val="24"/>
          <w:szCs w:val="24"/>
          <w:shd w:val="clear" w:color="auto" w:fill="ffffff"/>
          <w:rtl w:val="0"/>
          <w:lang w:val="en-US"/>
        </w:rPr>
        <w:t>anarchic playground</w:t>
      </w:r>
      <w:r>
        <w:rPr>
          <w:rFonts w:ascii="Times New Roman" w:hAnsi="Times New Roman"/>
          <w:sz w:val="24"/>
          <w:szCs w:val="24"/>
          <w:shd w:val="clear" w:color="auto" w:fill="ffffff"/>
          <w:rtl w:val="0"/>
          <w:lang w:val="en-US"/>
        </w:rPr>
        <w:t xml:space="preserve"> and </w:t>
      </w:r>
      <w:r>
        <w:rPr>
          <w:rFonts w:ascii="Times New Roman" w:hAnsi="Times New Roman"/>
          <w:sz w:val="24"/>
          <w:szCs w:val="24"/>
          <w:shd w:val="clear" w:color="auto" w:fill="ffffff"/>
          <w:rtl w:val="0"/>
          <w:lang w:val="en-US"/>
        </w:rPr>
        <w:t>humble abode</w:t>
      </w:r>
      <w:r>
        <w:rPr>
          <w:rFonts w:ascii="Times New Roman" w:hAnsi="Times New Roman"/>
          <w:sz w:val="24"/>
          <w:szCs w:val="24"/>
          <w:shd w:val="clear" w:color="auto" w:fill="ffffff"/>
          <w:rtl w:val="0"/>
          <w:lang w:val="en-US"/>
        </w:rPr>
        <w:t xml:space="preserve">. When vast social problems and decrepit structure construct the compositional elements of an environment, it can allude to </w:t>
      </w:r>
      <w:r>
        <w:rPr>
          <w:rFonts w:ascii="Times New Roman" w:hAnsi="Times New Roman"/>
          <w:sz w:val="24"/>
          <w:szCs w:val="24"/>
          <w:u w:color="be1e2c"/>
          <w:shd w:val="clear" w:color="auto" w:fill="ffffff"/>
          <w:rtl w:val="0"/>
          <w:lang w:val="en-US"/>
        </w:rPr>
        <w:t xml:space="preserve">unpredictable developments in its inhabitants, reminiscent of </w:t>
      </w:r>
      <w:r>
        <w:rPr>
          <w:rFonts w:ascii="Times New Roman" w:hAnsi="Times New Roman"/>
          <w:i w:val="1"/>
          <w:iCs w:val="1"/>
          <w:sz w:val="24"/>
          <w:szCs w:val="24"/>
          <w:u w:color="be1e2c"/>
          <w:shd w:val="clear" w:color="auto" w:fill="ffffff"/>
          <w:rtl w:val="0"/>
          <w:lang w:val="en-US"/>
        </w:rPr>
        <w:t>p</w:t>
      </w:r>
      <w:r>
        <w:rPr>
          <w:rFonts w:ascii="Times New Roman" w:hAnsi="Times New Roman"/>
          <w:i w:val="1"/>
          <w:iCs w:val="1"/>
          <w:sz w:val="24"/>
          <w:szCs w:val="24"/>
          <w:shd w:val="clear" w:color="auto" w:fill="ffffff"/>
          <w:rtl w:val="0"/>
        </w:rPr>
        <w:t>sycho</w:t>
      </w:r>
      <w:r>
        <w:rPr>
          <w:rFonts w:ascii="Times New Roman" w:hAnsi="Times New Roman"/>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geography</w:t>
      </w:r>
      <w:r>
        <w:rPr>
          <w:rFonts w:ascii="Times New Roman" w:hAnsi="Times New Roman"/>
          <w:i w:val="1"/>
          <w:iCs w:val="1"/>
          <w:sz w:val="24"/>
          <w:szCs w:val="24"/>
          <w:shd w:val="clear" w:color="auto" w:fill="ffffff"/>
          <w:rtl w:val="0"/>
          <w:lang w:val="en-US"/>
        </w:rPr>
        <w:t xml:space="preserve"> - </w:t>
      </w:r>
      <w:r>
        <w:rPr>
          <w:rFonts w:ascii="Times New Roman" w:hAnsi="Times New Roman"/>
          <w:sz w:val="24"/>
          <w:szCs w:val="24"/>
          <w:shd w:val="clear" w:color="auto" w:fill="ffffff"/>
          <w:rtl w:val="0"/>
          <w:lang w:val="en-US"/>
        </w:rPr>
        <w:t xml:space="preserve">the effect of location on the emotions and behaviour of </w:t>
      </w:r>
      <w:r>
        <w:rPr>
          <w:rFonts w:ascii="Times New Roman" w:hAnsi="Times New Roman"/>
          <w:sz w:val="24"/>
          <w:szCs w:val="24"/>
          <w:shd w:val="clear" w:color="auto" w:fill="ffffff"/>
          <w:rtl w:val="0"/>
          <w:lang w:val="en-US"/>
        </w:rPr>
        <w:t xml:space="preserve">the </w:t>
      </w:r>
      <w:r>
        <w:rPr>
          <w:rFonts w:ascii="Times New Roman" w:hAnsi="Times New Roman"/>
          <w:sz w:val="24"/>
          <w:szCs w:val="24"/>
          <w:shd w:val="clear" w:color="auto" w:fill="ffffff"/>
          <w:rtl w:val="0"/>
          <w:lang w:val="pt-PT"/>
        </w:rPr>
        <w:t>individual.</w:t>
      </w:r>
      <w:r>
        <w:rPr>
          <w:rFonts w:ascii="Times New Roman" w:hAnsi="Times New Roman"/>
          <w:sz w:val="24"/>
          <w:szCs w:val="24"/>
          <w:shd w:val="clear" w:color="auto" w:fill="ffffff"/>
          <w:rtl w:val="0"/>
          <w:lang w:val="en-US"/>
        </w:rPr>
        <w:t xml:space="preserve"> While McDonnell employed the surrounding infrastructure as a backdrop, it could appear he was </w:t>
      </w:r>
      <w:r>
        <w:rPr>
          <w:rFonts w:ascii="Times New Roman" w:hAnsi="Times New Roman"/>
          <w:sz w:val="24"/>
          <w:szCs w:val="24"/>
          <w:shd w:val="clear" w:color="auto" w:fill="ffffff"/>
          <w:rtl w:val="0"/>
          <w:lang w:val="en-US"/>
        </w:rPr>
        <w:t>concerned with the aesthetics of abandoned and dilapidated architecture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taking the decline of the built environment as </w:t>
      </w:r>
      <w:r>
        <w:rPr>
          <w:rFonts w:ascii="Times New Roman" w:hAnsi="Times New Roman"/>
          <w:sz w:val="24"/>
          <w:szCs w:val="24"/>
          <w:shd w:val="clear" w:color="auto" w:fill="ffffff"/>
          <w:rtl w:val="0"/>
          <w:lang w:val="en-US"/>
        </w:rPr>
        <w:t xml:space="preserve">a </w:t>
      </w:r>
      <w:r>
        <w:rPr>
          <w:rFonts w:ascii="Times New Roman" w:hAnsi="Times New Roman"/>
          <w:sz w:val="24"/>
          <w:szCs w:val="24"/>
          <w:shd w:val="clear" w:color="auto" w:fill="ffffff"/>
          <w:rtl w:val="0"/>
          <w:lang w:val="en-US"/>
        </w:rPr>
        <w:t>subject</w:t>
      </w:r>
      <w:r>
        <w:rPr>
          <w:rFonts w:ascii="Times New Roman" w:hAnsi="Times New Roman"/>
          <w:sz w:val="24"/>
          <w:szCs w:val="24"/>
          <w:shd w:val="clear" w:color="auto" w:fill="ffffff"/>
          <w:rtl w:val="0"/>
          <w:lang w:val="en-US"/>
        </w:rPr>
        <w: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ince </w:t>
      </w:r>
      <w:r>
        <w:rPr>
          <w:rFonts w:ascii="Times New Roman" w:hAnsi="Times New Roman"/>
          <w:sz w:val="24"/>
          <w:szCs w:val="24"/>
          <w:shd w:val="clear" w:color="auto" w:fill="ffffff"/>
          <w:rtl w:val="0"/>
          <w:lang w:val="en-US"/>
        </w:rPr>
        <w:t>erased</w:t>
      </w:r>
      <w:r>
        <w:rPr>
          <w:rFonts w:ascii="Times New Roman" w:hAnsi="Times New Roman"/>
          <w:sz w:val="24"/>
          <w:szCs w:val="24"/>
          <w:shd w:val="clear" w:color="auto" w:fill="ffffff"/>
          <w:rtl w:val="0"/>
          <w:lang w:val="en-US"/>
        </w:rPr>
        <w:t xml:space="preserve"> and replaced, Ballymun, as McDonnell captured it, exists only in memor</w:t>
      </w:r>
      <w:r>
        <w:rPr>
          <w:rFonts w:ascii="Times New Roman" w:hAnsi="Times New Roman"/>
          <w:sz w:val="24"/>
          <w:szCs w:val="24"/>
          <w:shd w:val="clear" w:color="auto" w:fill="ffffff"/>
          <w:rtl w:val="0"/>
          <w:lang w:val="en-US"/>
        </w:rPr>
        <w:t xml:space="preserve">ies </w:t>
      </w:r>
      <w:r>
        <w:rPr>
          <w:rFonts w:ascii="Times New Roman" w:hAnsi="Times New Roman"/>
          <w:sz w:val="24"/>
          <w:szCs w:val="24"/>
          <w:shd w:val="clear" w:color="auto" w:fill="ffffff"/>
          <w:rtl w:val="0"/>
          <w:lang w:val="en-US"/>
        </w:rPr>
        <w:t xml:space="preserve">imprinted </w:t>
      </w:r>
      <w:r>
        <w:rPr>
          <w:rFonts w:ascii="Times New Roman" w:hAnsi="Times New Roman"/>
          <w:sz w:val="24"/>
          <w:szCs w:val="24"/>
          <w:shd w:val="clear" w:color="auto" w:fill="ffffff"/>
          <w:rtl w:val="0"/>
          <w:lang w:val="en-US"/>
        </w:rPr>
        <w:t>and published</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images to be </w:t>
      </w:r>
      <w:r>
        <w:rPr>
          <w:rFonts w:ascii="Times New Roman" w:hAnsi="Times New Roman"/>
          <w:sz w:val="24"/>
          <w:szCs w:val="24"/>
          <w:shd w:val="clear" w:color="auto" w:fill="ffffff"/>
          <w:rtl w:val="0"/>
          <w:lang w:val="en-US"/>
        </w:rPr>
        <w:t>reflected upon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interpreted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and framed with meaning</w:t>
      </w:r>
      <w:r>
        <w:rPr>
          <w:rFonts w:ascii="Times New Roman" w:hAnsi="Times New Roman"/>
          <w:sz w:val="24"/>
          <w:szCs w:val="24"/>
          <w:shd w:val="clear" w:color="auto" w:fill="ffffff"/>
          <w:rtl w:val="0"/>
          <w:lang w:val="en-US"/>
        </w:rPr>
        <w:t xml:space="preserve">, sparking conversation on the role of photography; </w:t>
      </w:r>
      <w:r>
        <w:rPr>
          <w:rFonts w:ascii="Times New Roman" w:hAnsi="Times New Roman"/>
          <w:sz w:val="24"/>
          <w:szCs w:val="24"/>
          <w:shd w:val="clear" w:color="auto" w:fill="ffffff"/>
          <w:rtl w:val="0"/>
          <w:lang w:val="en-US"/>
        </w:rPr>
        <w:t>its ability to preserve what no longer exists</w:t>
      </w:r>
      <w:r>
        <w:rPr>
          <w:rFonts w:ascii="Times New Roman" w:hAnsi="Times New Roman"/>
          <w:sz w:val="24"/>
          <w:szCs w:val="24"/>
          <w:shd w:val="clear" w:color="auto" w:fill="ffffff"/>
          <w:rtl w:val="0"/>
          <w:lang w:val="en-US"/>
        </w:rPr>
        <w:t>, and how it may be implemented in developing discussions in</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future </w:t>
      </w:r>
      <w:r>
        <w:rPr>
          <w:rFonts w:ascii="Times New Roman" w:hAnsi="Times New Roman"/>
          <w:sz w:val="24"/>
          <w:szCs w:val="24"/>
          <w:shd w:val="clear" w:color="auto" w:fill="ffffff"/>
          <w:rtl w:val="0"/>
          <w:lang w:val="en-US"/>
        </w:rPr>
        <w:t>urban renewal</w:t>
      </w:r>
      <w:r>
        <w:rPr>
          <w:rFonts w:ascii="Times New Roman" w:hAnsi="Times New Roman"/>
          <w:sz w:val="24"/>
          <w:szCs w:val="24"/>
          <w:shd w:val="clear" w:color="auto" w:fill="ffffff"/>
          <w:rtl w:val="0"/>
          <w:lang w:val="en-US"/>
        </w:rPr>
        <w:t xml:space="preserve"> schemes. Sekula often sought to critique the limited forms of documentary and its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tendency to promote voyeuristic, fetishising and exoticising traits through a form of othering</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44"/>
      </w:r>
      <w:r>
        <w:rPr>
          <w:rFonts w:ascii="Times New Roman" w:hAnsi="Times New Roman"/>
          <w:sz w:val="24"/>
          <w:szCs w:val="24"/>
          <w:shd w:val="clear" w:color="auto" w:fill="ffffff"/>
          <w:rtl w:val="0"/>
          <w:lang w:val="en-US"/>
        </w:rPr>
        <w:t>. R</w:t>
      </w:r>
      <w:r>
        <w:rPr>
          <w:rFonts w:ascii="Times New Roman" w:hAnsi="Times New Roman"/>
          <w:sz w:val="24"/>
          <w:szCs w:val="24"/>
          <w:shd w:val="clear" w:color="auto" w:fill="ffffff"/>
          <w:rtl w:val="0"/>
          <w:lang w:val="en-US"/>
        </w:rPr>
        <w:t xml:space="preserve">ecognised as one of the great virtues of the practice, representation has served as the framework wherein some of the genres more problematic representations </w:t>
      </w:r>
      <w:r>
        <w:rPr>
          <w:rFonts w:ascii="Times New Roman" w:hAnsi="Times New Roman"/>
          <w:sz w:val="24"/>
          <w:szCs w:val="24"/>
          <w:shd w:val="clear" w:color="auto" w:fill="ffffff"/>
          <w:rtl w:val="0"/>
          <w:lang w:val="en-US"/>
        </w:rPr>
        <w:t xml:space="preserve">occurred. Taking the role of the detached observer in many instances has portrayed a </w:t>
      </w:r>
      <w:r>
        <w:rPr>
          <w:rFonts w:ascii="Times New Roman" w:hAnsi="Times New Roman"/>
          <w:sz w:val="24"/>
          <w:szCs w:val="24"/>
          <w:shd w:val="clear" w:color="auto" w:fill="ffffff"/>
          <w:rtl w:val="0"/>
          <w:lang w:val="en-US"/>
        </w:rPr>
        <w:t xml:space="preserve">certain contempt for the </w:t>
      </w:r>
      <w:r>
        <w:rPr>
          <w:rFonts w:ascii="Times New Roman" w:hAnsi="Times New Roman"/>
          <w:sz w:val="24"/>
          <w:szCs w:val="24"/>
          <w:shd w:val="clear" w:color="auto" w:fill="ffffff"/>
          <w:rtl w:val="0"/>
          <w:lang w:val="en-US"/>
        </w:rPr>
        <w:t xml:space="preserve">lifestyle and traits </w:t>
      </w:r>
      <w:r>
        <w:rPr>
          <w:rFonts w:ascii="Times New Roman" w:hAnsi="Times New Roman"/>
          <w:sz w:val="24"/>
          <w:szCs w:val="24"/>
          <w:shd w:val="clear" w:color="auto" w:fill="ffffff"/>
          <w:rtl w:val="0"/>
          <w:lang w:val="en-US"/>
        </w:rPr>
        <w:t xml:space="preserve">of </w:t>
      </w:r>
      <w:r>
        <w:rPr>
          <w:rFonts w:ascii="Times New Roman" w:hAnsi="Times New Roman"/>
          <w:sz w:val="24"/>
          <w:szCs w:val="24"/>
          <w:shd w:val="clear" w:color="auto" w:fill="ffffff"/>
          <w:rtl w:val="0"/>
          <w:lang w:val="en-US"/>
        </w:rPr>
        <w:t xml:space="preserve">those </w:t>
      </w:r>
      <w:r>
        <w:rPr>
          <w:rFonts w:ascii="Times New Roman" w:hAnsi="Times New Roman"/>
          <w:sz w:val="24"/>
          <w:szCs w:val="24"/>
          <w:shd w:val="clear" w:color="auto" w:fill="ffffff"/>
          <w:rtl w:val="0"/>
          <w:lang w:val="en-US"/>
        </w:rPr>
        <w:t>photographed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 xml:space="preserv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w:t>
      </w:r>
      <w:r>
        <w:rPr>
          <w:rFonts w:ascii="Times New Roman" w:hAnsi="Times New Roman"/>
          <w:sz w:val="24"/>
          <w:szCs w:val="24"/>
          <w:shd w:val="clear" w:color="auto" w:fill="ffffff"/>
          <w:rtl w:val="0"/>
          <w:lang w:val="en-US"/>
        </w:rPr>
        <w:t xml:space="preserve">hey become the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other</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 exotic creatures, objects of contemplation</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45"/>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Martha Rosler seemingly supported this notion by suggesting the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parachute photographer</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who would go somewhere, take pictures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and get the hell out</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46"/>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In contrast, McDonnell</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practice was driven by humanising those </w:t>
      </w:r>
      <w:r>
        <w:rPr>
          <w:rFonts w:ascii="Times New Roman" w:hAnsi="Times New Roman"/>
          <w:sz w:val="24"/>
          <w:szCs w:val="24"/>
          <w:shd w:val="clear" w:color="auto" w:fill="ffffff"/>
          <w:rtl w:val="0"/>
          <w:lang w:val="en-US"/>
        </w:rPr>
        <w:t>subjected to stereotypes on the grounds of environmental reputation</w:t>
      </w:r>
      <w:r>
        <w:rPr>
          <w:rFonts w:ascii="Times New Roman" w:hAnsi="Times New Roman"/>
          <w:sz w:val="24"/>
          <w:szCs w:val="24"/>
          <w:shd w:val="clear" w:color="auto" w:fill="ffffff"/>
          <w:rtl w:val="0"/>
          <w:lang w:val="en-US"/>
        </w:rPr>
        <w:t xml:space="preserve">, the work acknowledges </w:t>
      </w:r>
      <w:r>
        <w:rPr>
          <w:rFonts w:ascii="Times New Roman" w:hAnsi="Times New Roman"/>
          <w:sz w:val="24"/>
          <w:szCs w:val="24"/>
          <w:shd w:val="clear" w:color="auto" w:fill="ffffff"/>
          <w:rtl w:val="0"/>
          <w:lang w:val="en-US"/>
        </w:rPr>
        <w:t>a critical understanding of the world</w:t>
      </w:r>
      <w:r>
        <w:rPr>
          <w:rFonts w:ascii="Times New Roman" w:hAnsi="Times New Roman"/>
          <w:sz w:val="24"/>
          <w:szCs w:val="24"/>
          <w:shd w:val="clear" w:color="auto" w:fill="ffffff"/>
          <w:rtl w:val="0"/>
          <w:lang w:val="en-US"/>
        </w:rPr>
        <w:t xml:space="preserve"> and the medium</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ability to amass evidence. While it could be argued that McDonnell rehearsed the role of the </w:t>
      </w:r>
      <w:r>
        <w:rPr>
          <w:rFonts w:ascii="Times New Roman" w:hAnsi="Times New Roman"/>
          <w:i w:val="1"/>
          <w:iCs w:val="1"/>
          <w:sz w:val="24"/>
          <w:szCs w:val="24"/>
          <w:shd w:val="clear" w:color="auto" w:fill="ffffff"/>
          <w:rtl w:val="0"/>
          <w:lang w:val="de-DE"/>
        </w:rPr>
        <w:t>flaneur</w:t>
      </w:r>
      <w:r>
        <w:rPr>
          <w:rFonts w:ascii="Times New Roman" w:hAnsi="Times New Roman"/>
          <w:i w:val="1"/>
          <w:iCs w:val="1"/>
          <w:sz w:val="24"/>
          <w:szCs w:val="24"/>
          <w:shd w:val="clear" w:color="auto" w:fill="ffffff"/>
          <w:rtl w:val="0"/>
          <w:lang w:val="en-US"/>
        </w:rPr>
        <w:t xml:space="preserve"> - </w:t>
      </w:r>
      <w:r>
        <w:rPr>
          <w:rFonts w:ascii="Times New Roman" w:hAnsi="Times New Roman"/>
          <w:sz w:val="24"/>
          <w:szCs w:val="24"/>
          <w:shd w:val="clear" w:color="auto" w:fill="ffffff"/>
          <w:rtl w:val="0"/>
          <w:lang w:val="en-US"/>
        </w:rPr>
        <w:t>a participant, yet detached observer</w:t>
      </w:r>
      <w:r>
        <w:rPr>
          <w:rFonts w:ascii="Times New Roman" w:hAnsi="Times New Roman"/>
          <w:sz w:val="24"/>
          <w:szCs w:val="24"/>
          <w:shd w:val="clear" w:color="auto" w:fill="ffffff"/>
          <w:rtl w:val="0"/>
          <w:lang w:val="en-US"/>
        </w:rPr>
        <w:t xml:space="preserve">, it is evident that he </w:t>
      </w:r>
      <w:r>
        <w:rPr>
          <w:rFonts w:ascii="Times New Roman" w:hAnsi="Times New Roman"/>
          <w:sz w:val="24"/>
          <w:szCs w:val="24"/>
          <w:shd w:val="clear" w:color="auto" w:fill="ffffff"/>
          <w:rtl w:val="0"/>
          <w:lang w:val="en-US"/>
        </w:rPr>
        <w:t xml:space="preserve">positioned himself as a friend and witness throughout his extensive in-depth collaboration with the marginalised youth of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Although Rosler believed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d</w:t>
      </w:r>
      <w:r>
        <w:rPr>
          <w:rFonts w:ascii="Times New Roman" w:hAnsi="Times New Roman"/>
          <w:sz w:val="24"/>
          <w:szCs w:val="24"/>
          <w:shd w:val="clear" w:color="auto" w:fill="ffffff"/>
          <w:rtl w:val="0"/>
          <w:lang w:val="en-US"/>
        </w:rPr>
        <w:t>ocumentary is a little like horror movies, putting a face on fear and transforming threat into fantasy, into imagery</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47"/>
      </w:r>
      <w:r>
        <w:rPr>
          <w:rFonts w:ascii="Times New Roman" w:hAnsi="Times New Roman"/>
          <w:sz w:val="24"/>
          <w:szCs w:val="24"/>
          <w:shd w:val="clear" w:color="auto" w:fill="ffffff"/>
          <w:rtl w:val="0"/>
          <w:lang w:val="en-US"/>
        </w:rPr>
        <w:t xml:space="preserve">, when reinterpreted, this can be applied to the humanistic motivations of the publication, as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sought to challenge the generalisations of Ballymun by </w:t>
      </w:r>
      <w:r>
        <w:rPr>
          <w:rFonts w:ascii="Times New Roman" w:hAnsi="Times New Roman"/>
          <w:sz w:val="24"/>
          <w:szCs w:val="24"/>
          <w:shd w:val="clear" w:color="auto" w:fill="ffffff"/>
          <w:rtl w:val="0"/>
          <w:lang w:val="en-US"/>
        </w:rPr>
        <w:t>introducing us to a way of life we otherwise wouldn</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it-IT"/>
        </w:rPr>
        <w:t>t relate to.</w:t>
      </w:r>
    </w:p>
    <w:p>
      <w:pPr>
        <w:pStyle w:val="Default"/>
        <w:bidi w:val="0"/>
        <w:spacing w:before="60" w:after="240" w:line="480" w:lineRule="auto"/>
        <w:ind w:left="0" w:right="0" w:firstLine="0"/>
        <w:jc w:val="both"/>
        <w:rPr>
          <w:rFonts w:ascii="Times New Roman" w:cs="Times New Roman" w:hAnsi="Times New Roman" w:eastAsia="Times New Roman"/>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cs="Times New Roman" w:hAnsi="Times New Roman" w:eastAsia="Times New Roman"/>
          <w:sz w:val="24"/>
          <w:szCs w:val="24"/>
          <w:shd w:val="clear" w:color="auto" w:fill="ffffff"/>
          <w:rtl w:val="0"/>
        </w:rPr>
        <w:drawing>
          <wp:anchor distT="152400" distB="152400" distL="152400" distR="152400" simplePos="0" relativeHeight="251666432" behindDoc="0" locked="0" layoutInCell="1" allowOverlap="1">
            <wp:simplePos x="0" y="0"/>
            <wp:positionH relativeFrom="margin">
              <wp:posOffset>-6350</wp:posOffset>
            </wp:positionH>
            <wp:positionV relativeFrom="line">
              <wp:posOffset>468733</wp:posOffset>
            </wp:positionV>
            <wp:extent cx="6120057" cy="3959677"/>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JOYRIDER_MCDONNELL_SEQ01.041.jpg"/>
                    <pic:cNvPicPr>
                      <a:picLocks noChangeAspect="1"/>
                    </pic:cNvPicPr>
                  </pic:nvPicPr>
                  <pic:blipFill>
                    <a:blip r:embed="rId11">
                      <a:extLst/>
                    </a:blip>
                    <a:stretch>
                      <a:fillRect/>
                    </a:stretch>
                  </pic:blipFill>
                  <pic:spPr>
                    <a:xfrm>
                      <a:off x="0" y="0"/>
                      <a:ext cx="6120057" cy="3959677"/>
                    </a:xfrm>
                    <a:prstGeom prst="rect">
                      <a:avLst/>
                    </a:prstGeom>
                    <a:ln w="12700" cap="flat">
                      <a:noFill/>
                      <a:miter lim="400000"/>
                    </a:ln>
                    <a:effectLst/>
                  </pic:spPr>
                </pic:pic>
              </a:graphicData>
            </a:graphic>
          </wp:anchor>
        </w:drawing>
      </w:r>
    </w:p>
    <w:p>
      <w:pPr>
        <w:pStyle w:val="Default"/>
        <w:bidi w:val="0"/>
        <w:spacing w:after="240" w:line="36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Fig. 6. Ross McDonnell. </w:t>
      </w:r>
      <w:r>
        <w:rPr>
          <w:rFonts w:ascii="Times New Roman" w:hAnsi="Times New Roman"/>
          <w:i w:val="1"/>
          <w:iCs w:val="1"/>
          <w:sz w:val="24"/>
          <w:szCs w:val="24"/>
          <w:shd w:val="clear" w:color="auto" w:fill="ffffff"/>
          <w:rtl w:val="0"/>
          <w:lang w:val="en-US"/>
        </w:rPr>
        <w:t>Untitled</w:t>
      </w:r>
      <w:r>
        <w:rPr>
          <w:rFonts w:ascii="Times New Roman" w:hAnsi="Times New Roman"/>
          <w:sz w:val="24"/>
          <w:szCs w:val="24"/>
          <w:shd w:val="clear" w:color="auto" w:fill="ffffff"/>
          <w:rtl w:val="0"/>
          <w:lang w:val="en-US"/>
        </w:rPr>
        <w:t>, from the series - Joyrider, 2021.</w:t>
      </w:r>
    </w:p>
    <w:p>
      <w:pPr>
        <w:pStyle w:val="Default"/>
        <w:bidi w:val="0"/>
        <w:spacing w:after="24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Like that of any </w:t>
      </w:r>
      <w:r>
        <w:rPr>
          <w:rFonts w:ascii="Times New Roman" w:hAnsi="Times New Roman"/>
          <w:sz w:val="24"/>
          <w:szCs w:val="24"/>
          <w:shd w:val="clear" w:color="auto" w:fill="ffffff"/>
          <w:rtl w:val="0"/>
          <w:lang w:val="en-US"/>
        </w:rPr>
        <w:t>documentary photographer</w:t>
      </w:r>
      <w:r>
        <w:rPr>
          <w:rFonts w:ascii="Times New Roman" w:hAnsi="Times New Roman"/>
          <w:sz w:val="24"/>
          <w:szCs w:val="24"/>
          <w:shd w:val="clear" w:color="auto" w:fill="ffffff"/>
          <w:rtl w:val="0"/>
          <w:lang w:val="en-US"/>
        </w:rPr>
        <w:t xml:space="preserve"> that </w:t>
      </w:r>
      <w:r>
        <w:rPr>
          <w:rFonts w:ascii="Times New Roman" w:hAnsi="Times New Roman"/>
          <w:sz w:val="24"/>
          <w:szCs w:val="24"/>
          <w:shd w:val="clear" w:color="auto" w:fill="ffffff"/>
          <w:rtl w:val="0"/>
          <w:lang w:val="en-US"/>
        </w:rPr>
        <w:t xml:space="preserve">spent extended periods of time with </w:t>
      </w:r>
      <w:r>
        <w:rPr>
          <w:rFonts w:ascii="Times New Roman" w:hAnsi="Times New Roman"/>
          <w:sz w:val="24"/>
          <w:szCs w:val="24"/>
          <w:shd w:val="clear" w:color="auto" w:fill="ffffff"/>
          <w:rtl w:val="0"/>
          <w:lang w:val="en-US"/>
        </w:rPr>
        <w:t>marginalised</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communities and </w:t>
      </w:r>
      <w:r>
        <w:rPr>
          <w:rFonts w:ascii="Times New Roman" w:hAnsi="Times New Roman"/>
          <w:sz w:val="24"/>
          <w:szCs w:val="24"/>
          <w:shd w:val="clear" w:color="auto" w:fill="ffffff"/>
          <w:rtl w:val="0"/>
          <w:lang w:val="fr-FR"/>
        </w:rPr>
        <w:t>cultures</w:t>
      </w:r>
      <w:r>
        <w:rPr>
          <w:rFonts w:ascii="Times New Roman" w:hAnsi="Times New Roman"/>
          <w:sz w:val="24"/>
          <w:szCs w:val="24"/>
          <w:shd w:val="clear" w:color="auto" w:fill="ffffff"/>
          <w:rtl w:val="0"/>
          <w:lang w:val="en-US"/>
        </w:rPr>
        <w:t xml:space="preserve">, McDonnell was embedded. Using the medium to guide the viewer into a </w:t>
      </w:r>
      <w:r>
        <w:rPr>
          <w:rFonts w:ascii="Times New Roman" w:hAnsi="Times New Roman"/>
          <w:sz w:val="24"/>
          <w:szCs w:val="24"/>
          <w:shd w:val="clear" w:color="auto" w:fill="ffffff"/>
          <w:rtl w:val="0"/>
          <w:lang w:val="en-US"/>
        </w:rPr>
        <w:t>world typically closed to outsiders</w:t>
      </w:r>
      <w:r>
        <w:rPr>
          <w:rFonts w:ascii="Times New Roman" w:hAnsi="Times New Roman"/>
          <w:sz w:val="24"/>
          <w:szCs w:val="24"/>
          <w:shd w:val="clear" w:color="auto" w:fill="ffffff"/>
          <w:rtl w:val="0"/>
          <w:lang w:val="en-US"/>
        </w:rPr>
        <w:t xml:space="preserve">, with the photographic capturing the collective illicit behaviours and the </w:t>
      </w:r>
      <w:r>
        <w:rPr>
          <w:rFonts w:ascii="Times New Roman" w:hAnsi="Times New Roman"/>
          <w:sz w:val="24"/>
          <w:szCs w:val="24"/>
          <w:shd w:val="clear" w:color="auto" w:fill="ffffff"/>
          <w:rtl w:val="0"/>
          <w:lang w:val="en-US"/>
        </w:rPr>
        <w:t>more nuanced human complexities.</w:t>
      </w:r>
      <w:r>
        <w:rPr>
          <w:rFonts w:ascii="Times New Roman" w:hAnsi="Times New Roman"/>
          <w:sz w:val="24"/>
          <w:szCs w:val="24"/>
          <w:shd w:val="clear" w:color="auto" w:fill="ffffff"/>
          <w:rtl w:val="0"/>
          <w:lang w:val="en-US"/>
        </w:rPr>
        <w:t xml:space="preserve"> As a </w:t>
      </w:r>
      <w:r>
        <w:rPr>
          <w:rFonts w:ascii="Times New Roman" w:hAnsi="Times New Roman"/>
          <w:sz w:val="24"/>
          <w:szCs w:val="24"/>
          <w:shd w:val="clear" w:color="auto" w:fill="ffffff"/>
          <w:rtl w:val="0"/>
          <w:lang w:val="es-ES_tradnl"/>
        </w:rPr>
        <w:t>documentarian</w:t>
      </w:r>
      <w:r>
        <w:rPr>
          <w:rFonts w:ascii="Times New Roman" w:hAnsi="Times New Roman"/>
          <w:sz w:val="24"/>
          <w:szCs w:val="24"/>
          <w:shd w:val="clear" w:color="auto" w:fill="ffffff"/>
          <w:rtl w:val="0"/>
          <w:lang w:val="en-US"/>
        </w:rPr>
        <w:t xml:space="preserve">, he observed the residential youth of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The Block</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reclaim vacant flats and stairwells, reclamation that would later define the photographer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time in Ballymun. Although the only fate that seemed certain was that of the surrounding structures in the face of urban regeneration, t</w:t>
      </w:r>
      <w:r>
        <w:rPr>
          <w:rFonts w:ascii="Times New Roman" w:hAnsi="Times New Roman"/>
          <w:sz w:val="24"/>
          <w:szCs w:val="24"/>
          <w:shd w:val="clear" w:color="auto" w:fill="ffffff"/>
          <w:rtl w:val="0"/>
          <w:lang w:val="en-US"/>
        </w:rPr>
        <w:t>he photograph bec</w:t>
      </w:r>
      <w:r>
        <w:rPr>
          <w:rFonts w:ascii="Times New Roman" w:hAnsi="Times New Roman"/>
          <w:sz w:val="24"/>
          <w:szCs w:val="24"/>
          <w:shd w:val="clear" w:color="auto" w:fill="ffffff"/>
          <w:rtl w:val="0"/>
          <w:lang w:val="en-US"/>
        </w:rPr>
        <w:t>ame</w:t>
      </w:r>
      <w:r>
        <w:rPr>
          <w:rFonts w:ascii="Times New Roman" w:hAnsi="Times New Roman"/>
          <w:sz w:val="24"/>
          <w:szCs w:val="24"/>
          <w:shd w:val="clear" w:color="auto" w:fill="ffffff"/>
          <w:rtl w:val="0"/>
          <w:lang w:val="en-US"/>
        </w:rPr>
        <w:t xml:space="preserve"> a space for collaboration</w:t>
      </w:r>
      <w:r>
        <w:rPr>
          <w:rFonts w:ascii="Times New Roman" w:hAnsi="Times New Roman"/>
          <w:sz w:val="24"/>
          <w:szCs w:val="24"/>
          <w:shd w:val="clear" w:color="auto" w:fill="ffffff"/>
          <w:rtl w:val="0"/>
          <w:lang w:val="en-US"/>
        </w:rPr>
        <w:t>, seemingly celebratory, where stories were told on the subject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accord. Here, Pierre </w:t>
      </w:r>
      <w:r>
        <w:rPr>
          <w:rFonts w:ascii="Times New Roman" w:hAnsi="Times New Roman"/>
          <w:sz w:val="24"/>
          <w:szCs w:val="24"/>
          <w:shd w:val="clear" w:color="auto" w:fill="ffffff"/>
          <w:rtl w:val="0"/>
          <w:lang w:val="fr-FR"/>
        </w:rPr>
        <w:t>Bourdieu</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rPr>
        <w:t xml:space="preserve">s </w:t>
      </w:r>
      <w:r>
        <w:rPr>
          <w:rFonts w:ascii="Times New Roman" w:hAnsi="Times New Roman"/>
          <w:sz w:val="24"/>
          <w:szCs w:val="24"/>
          <w:shd w:val="clear" w:color="auto" w:fill="ffffff"/>
          <w:rtl w:val="0"/>
          <w:lang w:val="en-US"/>
        </w:rPr>
        <w:t xml:space="preserve">statement can be applied to the compositional context of the image </w:t>
      </w:r>
      <w:r>
        <w:rPr>
          <w:rFonts w:ascii="Times New Roman" w:hAnsi="Times New Roman"/>
          <w:sz w:val="24"/>
          <w:szCs w:val="24"/>
          <w:u w:color="be1e2c"/>
          <w:shd w:val="clear" w:color="auto" w:fill="ffffff"/>
          <w:rtl w:val="0"/>
        </w:rPr>
        <w:t xml:space="preserve">(Fig. </w:t>
      </w:r>
      <w:r>
        <w:rPr>
          <w:rFonts w:ascii="Times New Roman" w:hAnsi="Times New Roman"/>
          <w:sz w:val="24"/>
          <w:szCs w:val="24"/>
          <w:u w:color="be1e2c"/>
          <w:shd w:val="clear" w:color="auto" w:fill="ffffff"/>
          <w:rtl w:val="0"/>
          <w:lang w:val="en-US"/>
        </w:rPr>
        <w:t>6</w:t>
      </w:r>
      <w:r>
        <w:rPr>
          <w:rFonts w:ascii="Times New Roman" w:hAnsi="Times New Roman"/>
          <w:sz w:val="24"/>
          <w:szCs w:val="24"/>
          <w:u w:color="be1e2c"/>
          <w:shd w:val="clear" w:color="auto" w:fill="ffffff"/>
          <w:rtl w:val="0"/>
        </w:rPr>
        <w:t>.)</w:t>
      </w:r>
      <w:r>
        <w:rPr>
          <w:rFonts w:ascii="Times New Roman" w:hAnsi="Times New Roman"/>
          <w:sz w:val="24"/>
          <w:szCs w:val="24"/>
          <w:u w:color="be1e2c"/>
          <w:shd w:val="clear" w:color="auto" w:fill="ffffff"/>
          <w:rtl w:val="0"/>
          <w:lang w:val="en-US"/>
        </w:rPr>
        <w:t xml:space="preserve">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Taste is first and foremost distaste, disgust and visceral intolerance of the taste of others.</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48"/>
      </w:r>
      <w:r>
        <w:rPr>
          <w:rFonts w:ascii="Times New Roman" w:hAnsi="Times New Roman"/>
          <w:sz w:val="24"/>
          <w:szCs w:val="24"/>
          <w:shd w:val="clear" w:color="auto" w:fill="ffffff"/>
          <w:rtl w:val="0"/>
          <w:lang w:val="en-US"/>
        </w:rPr>
        <w:t>, as it highlights the co</w:t>
      </w:r>
      <w:r>
        <w:rPr>
          <w:rFonts w:ascii="Times New Roman" w:hAnsi="Times New Roman"/>
          <w:sz w:val="24"/>
          <w:szCs w:val="24"/>
          <w:shd w:val="clear" w:color="auto" w:fill="ffffff"/>
          <w:rtl w:val="0"/>
          <w:lang w:val="en-US"/>
        </w:rPr>
        <w:t>llective</w:t>
      </w:r>
      <w:r>
        <w:rPr>
          <w:rFonts w:ascii="Times New Roman" w:hAnsi="Times New Roman"/>
          <w:sz w:val="24"/>
          <w:szCs w:val="24"/>
          <w:shd w:val="clear" w:color="auto" w:fill="ffffff"/>
          <w:rtl w:val="0"/>
          <w:lang w:val="en-US"/>
        </w:rPr>
        <w:t xml:space="preserve"> experience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amongst</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those with problematic commonalities.</w:t>
      </w:r>
      <w:r>
        <w:rPr>
          <w:rFonts w:ascii="Times New Roman" w:hAnsi="Times New Roman"/>
          <w:sz w:val="24"/>
          <w:szCs w:val="24"/>
          <w:shd w:val="clear" w:color="auto" w:fill="ffffff"/>
          <w:rtl w:val="0"/>
          <w:lang w:val="en-US"/>
        </w:rPr>
        <w:t xml:space="preserve"> Here, the photograph</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portrays the surreal </w:t>
      </w:r>
      <w:r>
        <w:rPr>
          <w:rFonts w:ascii="Times New Roman" w:hAnsi="Times New Roman"/>
          <w:sz w:val="24"/>
          <w:szCs w:val="24"/>
          <w:shd w:val="clear" w:color="auto" w:fill="ffffff"/>
          <w:rtl w:val="0"/>
          <w:lang w:val="en-US"/>
        </w:rPr>
        <w:t xml:space="preserve">experiences and circumstances that </w:t>
      </w:r>
      <w:r>
        <w:rPr>
          <w:rFonts w:ascii="Times New Roman" w:hAnsi="Times New Roman"/>
          <w:sz w:val="24"/>
          <w:szCs w:val="24"/>
          <w:shd w:val="clear" w:color="auto" w:fill="ffffff"/>
          <w:rtl w:val="0"/>
          <w:lang w:val="en-US"/>
        </w:rPr>
        <w:t xml:space="preserve">frequently </w:t>
      </w:r>
      <w:r>
        <w:rPr>
          <w:rFonts w:ascii="Times New Roman" w:hAnsi="Times New Roman"/>
          <w:sz w:val="24"/>
          <w:szCs w:val="24"/>
          <w:shd w:val="clear" w:color="auto" w:fill="ffffff"/>
          <w:rtl w:val="0"/>
          <w:lang w:val="en-US"/>
        </w:rPr>
        <w:t>reemerge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throughout the publication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the aftermath of </w:t>
      </w:r>
      <w:r>
        <w:rPr>
          <w:rFonts w:ascii="Times New Roman" w:hAnsi="Times New Roman"/>
          <w:sz w:val="24"/>
          <w:szCs w:val="24"/>
          <w:shd w:val="clear" w:color="auto" w:fill="ffffff"/>
          <w:rtl w:val="0"/>
          <w:lang w:val="en-US"/>
        </w:rPr>
        <w:t>which the</w:t>
      </w:r>
      <w:r>
        <w:rPr>
          <w:rFonts w:ascii="Times New Roman" w:hAnsi="Times New Roman"/>
          <w:sz w:val="24"/>
          <w:szCs w:val="24"/>
          <w:shd w:val="clear" w:color="auto" w:fill="ffffff"/>
          <w:rtl w:val="0"/>
        </w:rPr>
        <w:t xml:space="preserve"> eponym was named</w:t>
      </w:r>
      <w:r>
        <w:rPr>
          <w:rFonts w:ascii="Times New Roman" w:hAnsi="Times New Roman"/>
          <w:sz w:val="24"/>
          <w:szCs w:val="24"/>
          <w:shd w:val="clear" w:color="auto" w:fill="ffffff"/>
          <w:rtl w:val="0"/>
          <w:lang w:val="en-US"/>
        </w:rPr>
        <w:t xml:space="preserve">, as those at the centre of its narrative witness the latest </w:t>
      </w:r>
      <w:r>
        <w:rPr>
          <w:rFonts w:ascii="Times New Roman" w:hAnsi="Times New Roman"/>
          <w:sz w:val="24"/>
          <w:szCs w:val="24"/>
          <w:shd w:val="clear" w:color="auto" w:fill="ffffff"/>
          <w:rtl w:val="0"/>
          <w:lang w:val="en-US"/>
        </w:rPr>
        <w:t xml:space="preserve">act of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recreation</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Frank Barry states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ex</w:t>
      </w:r>
      <w:r>
        <w:rPr>
          <w:rFonts w:ascii="Times New Roman" w:hAnsi="Times New Roman"/>
          <w:sz w:val="24"/>
          <w:szCs w:val="24"/>
          <w:shd w:val="clear" w:color="auto" w:fill="ffffff"/>
          <w:rtl w:val="0"/>
          <w:lang w:val="en-US"/>
        </w:rPr>
        <w:t>posure to modern culture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promotes an increased desire for excitement, for a fast-paced life, for the car chase and the amphetamine rush</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49"/>
      </w:r>
      <w:r>
        <w:rPr>
          <w:rFonts w:ascii="Times New Roman" w:hAnsi="Times New Roman"/>
          <w:sz w:val="24"/>
          <w:szCs w:val="24"/>
          <w:shd w:val="clear" w:color="auto" w:fill="ffffff"/>
          <w:rtl w:val="0"/>
          <w:lang w:val="en-US"/>
        </w:rPr>
        <w:t xml:space="preserve">. This ties in with the thematic tones of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as the residential youth </w:t>
      </w:r>
      <w:r>
        <w:rPr>
          <w:rFonts w:ascii="Times New Roman" w:hAnsi="Times New Roman"/>
          <w:sz w:val="24"/>
          <w:szCs w:val="24"/>
          <w:shd w:val="clear" w:color="auto" w:fill="ffffff"/>
          <w:rtl w:val="0"/>
          <w:lang w:val="fr-FR"/>
        </w:rPr>
        <w:t>engage</w:t>
      </w:r>
      <w:r>
        <w:rPr>
          <w:rFonts w:ascii="Times New Roman" w:hAnsi="Times New Roman"/>
          <w:sz w:val="24"/>
          <w:szCs w:val="24"/>
          <w:shd w:val="clear" w:color="auto" w:fill="ffffff"/>
          <w:rtl w:val="0"/>
          <w:lang w:val="en-US"/>
        </w:rPr>
        <w:t>d</w:t>
      </w:r>
      <w:r>
        <w:rPr>
          <w:rFonts w:ascii="Times New Roman" w:hAnsi="Times New Roman"/>
          <w:sz w:val="24"/>
          <w:szCs w:val="24"/>
          <w:shd w:val="clear" w:color="auto" w:fill="ffffff"/>
          <w:rtl w:val="0"/>
          <w:lang w:val="en-US"/>
        </w:rPr>
        <w:t xml:space="preserve"> in acts of social disorder </w:t>
      </w:r>
      <w:r>
        <w:rPr>
          <w:rFonts w:ascii="Times New Roman" w:hAnsi="Times New Roman"/>
          <w:sz w:val="24"/>
          <w:szCs w:val="24"/>
          <w:shd w:val="clear" w:color="auto" w:fill="ffffff"/>
          <w:rtl w:val="0"/>
          <w:lang w:val="en-US"/>
        </w:rPr>
        <w:t>prompted</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by</w:t>
      </w:r>
      <w:r>
        <w:rPr>
          <w:rFonts w:ascii="Times New Roman" w:hAnsi="Times New Roman"/>
          <w:sz w:val="24"/>
          <w:szCs w:val="24"/>
          <w:shd w:val="clear" w:color="auto" w:fill="ffffff"/>
          <w:rtl w:val="0"/>
          <w:lang w:val="fr-FR"/>
        </w:rPr>
        <w:t xml:space="preserve"> dissatisfaction</w:t>
      </w:r>
      <w:r>
        <w:rPr>
          <w:rFonts w:ascii="Times New Roman" w:hAnsi="Times New Roman"/>
          <w:sz w:val="24"/>
          <w:szCs w:val="24"/>
          <w:shd w:val="clear" w:color="auto" w:fill="ffffff"/>
          <w:rtl w:val="0"/>
          <w:lang w:val="en-US"/>
        </w:rPr>
        <w:t xml:space="preserve"> and a </w:t>
      </w:r>
      <w:r>
        <w:rPr>
          <w:rFonts w:ascii="Times New Roman" w:hAnsi="Times New Roman"/>
          <w:sz w:val="24"/>
          <w:szCs w:val="24"/>
          <w:shd w:val="clear" w:color="auto" w:fill="ffffff"/>
          <w:rtl w:val="0"/>
          <w:lang w:val="en-US"/>
        </w:rPr>
        <w:t>desire for excitement</w:t>
      </w:r>
      <w:r>
        <w:rPr>
          <w:rFonts w:ascii="Times New Roman" w:hAnsi="Times New Roman"/>
          <w:sz w:val="24"/>
          <w:szCs w:val="24"/>
          <w:shd w:val="clear" w:color="auto" w:fill="ffffff"/>
          <w:rtl w:val="0"/>
          <w:lang w:val="en-US"/>
        </w:rPr>
        <w:t xml:space="preserve">; a common interest. While Louis Wirth defines urbanism as a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way of life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50"/>
      </w:r>
      <w:r>
        <w:rPr>
          <w:rFonts w:ascii="Times New Roman" w:hAnsi="Times New Roman"/>
          <w:sz w:val="24"/>
          <w:szCs w:val="24"/>
          <w:shd w:val="clear" w:color="auto" w:fill="ffffff"/>
          <w:rtl w:val="0"/>
          <w:lang w:val="en-US"/>
        </w:rPr>
        <w:t xml:space="preserve">, McDonnell acknowledges the cause of the decline in the </w:t>
      </w:r>
      <w:r>
        <w:rPr>
          <w:rFonts w:ascii="Times New Roman" w:hAnsi="Times New Roman"/>
          <w:sz w:val="24"/>
          <w:szCs w:val="24"/>
          <w:shd w:val="clear" w:color="auto" w:fill="ffffff"/>
          <w:rtl w:val="0"/>
          <w:lang w:val="en-US"/>
        </w:rPr>
        <w:t>housing commission</w:t>
      </w:r>
      <w:r>
        <w:rPr>
          <w:rFonts w:ascii="Times New Roman" w:hAnsi="Times New Roman"/>
          <w:sz w:val="24"/>
          <w:szCs w:val="24"/>
          <w:shd w:val="clear" w:color="auto" w:fill="ffffff"/>
          <w:rtl w:val="0"/>
          <w:lang w:val="en-US"/>
        </w:rPr>
        <w:t xml:space="preserve">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very quickly</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things unravelled</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they weren't provided amenities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fr-FR"/>
        </w:rPr>
        <w:t>bus routes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shopping or leisure facilities</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51"/>
      </w:r>
      <w:r>
        <w:rPr>
          <w:rFonts w:ascii="Times New Roman" w:hAnsi="Times New Roman"/>
          <w:sz w:val="24"/>
          <w:szCs w:val="24"/>
          <w:shd w:val="clear" w:color="auto" w:fill="ffffff"/>
          <w:rtl w:val="0"/>
          <w:lang w:val="en-US"/>
        </w:rPr>
        <w:t xml:space="preserve">. When the </w:t>
      </w:r>
      <w:r>
        <w:rPr>
          <w:rFonts w:ascii="Times New Roman" w:hAnsi="Times New Roman"/>
          <w:i w:val="1"/>
          <w:iCs w:val="1"/>
          <w:sz w:val="24"/>
          <w:szCs w:val="24"/>
          <w:shd w:val="clear" w:color="auto" w:fill="ffffff"/>
          <w:rtl w:val="0"/>
          <w:lang w:val="en-US"/>
        </w:rPr>
        <w:t xml:space="preserve">essence </w:t>
      </w:r>
      <w:r>
        <w:rPr>
          <w:rFonts w:ascii="Times New Roman" w:hAnsi="Times New Roman"/>
          <w:sz w:val="24"/>
          <w:szCs w:val="24"/>
          <w:shd w:val="clear" w:color="auto" w:fill="ffffff"/>
          <w:rtl w:val="0"/>
          <w:lang w:val="en-US"/>
        </w:rPr>
        <w:t xml:space="preserve">of urbanism fails, the </w:t>
      </w:r>
      <w:r>
        <w:rPr>
          <w:rFonts w:ascii="Times New Roman" w:hAnsi="Times New Roman"/>
          <w:sz w:val="24"/>
          <w:szCs w:val="24"/>
          <w:shd w:val="clear" w:color="auto" w:fill="ffffff"/>
          <w:rtl w:val="0"/>
          <w:lang w:val="en-US"/>
        </w:rPr>
        <w:t xml:space="preserve">disorderly conduct </w:t>
      </w:r>
      <w:r>
        <w:rPr>
          <w:rFonts w:ascii="Times New Roman" w:hAnsi="Times New Roman"/>
          <w:sz w:val="24"/>
          <w:szCs w:val="24"/>
          <w:shd w:val="clear" w:color="auto" w:fill="ffffff"/>
          <w:rtl w:val="0"/>
          <w:lang w:val="en-US"/>
        </w:rPr>
        <w:t xml:space="preserve">that </w:t>
      </w:r>
      <w:r>
        <w:rPr>
          <w:rFonts w:ascii="Times New Roman" w:hAnsi="Times New Roman"/>
          <w:sz w:val="24"/>
          <w:szCs w:val="24"/>
          <w:shd w:val="clear" w:color="auto" w:fill="ffffff"/>
          <w:rtl w:val="0"/>
          <w:lang w:val="en-US"/>
        </w:rPr>
        <w:t xml:space="preserve">relieves the subjects and causes harm to the </w:t>
      </w:r>
      <w:r>
        <w:rPr>
          <w:rFonts w:ascii="Times New Roman" w:hAnsi="Times New Roman"/>
          <w:sz w:val="24"/>
          <w:szCs w:val="24"/>
          <w:shd w:val="clear" w:color="auto" w:fill="ffffff"/>
          <w:rtl w:val="0"/>
          <w:lang w:val="en-US"/>
        </w:rPr>
        <w:t xml:space="preserve">greater </w:t>
      </w:r>
      <w:r>
        <w:rPr>
          <w:rFonts w:ascii="Times New Roman" w:hAnsi="Times New Roman"/>
          <w:sz w:val="24"/>
          <w:szCs w:val="24"/>
          <w:shd w:val="clear" w:color="auto" w:fill="ffffff"/>
          <w:rtl w:val="0"/>
          <w:lang w:val="en-US"/>
        </w:rPr>
        <w:t>community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flourish</w:t>
      </w:r>
      <w:r>
        <w:rPr>
          <w:rFonts w:ascii="Times New Roman" w:hAnsi="Times New Roman"/>
          <w:sz w:val="24"/>
          <w:szCs w:val="24"/>
          <w:shd w:val="clear" w:color="auto" w:fill="ffffff"/>
          <w:rtl w:val="0"/>
          <w:lang w:val="en-US"/>
        </w:rPr>
        <w:t xml:space="preserve"> and a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lack</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of distraction fuels interest elsewhere. Documentary was not utilised as a mode to glorify a lifestyle, but to authenticate the normalities of a community on the fringe of society.</w:t>
      </w: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before="60" w:line="480" w:lineRule="auto"/>
        <w:ind w:left="0" w:right="0" w:firstLine="0"/>
        <w:jc w:val="right"/>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z w:val="24"/>
          <w:szCs w:val="24"/>
          <w:shd w:val="clear" w:color="auto" w:fill="ffffff"/>
          <w:rtl w:val="0"/>
          <w:lang w:val="en-US"/>
        </w:rPr>
        <w:t>Chapter Three</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W</w:t>
      </w:r>
      <w:r>
        <w:rPr>
          <w:rFonts w:ascii="Times New Roman" w:hAnsi="Times New Roman"/>
          <w:sz w:val="24"/>
          <w:szCs w:val="24"/>
          <w:shd w:val="clear" w:color="auto" w:fill="ffffff"/>
          <w:rtl w:val="0"/>
          <w:lang w:val="en-US"/>
        </w:rPr>
        <w:t>hen representation is characterised by that of the detached observer, it can weave expressive and informative narratives.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However, the fundamental concerns within representation must be formally </w:t>
      </w:r>
      <w:r>
        <w:rPr>
          <w:rFonts w:ascii="Times New Roman" w:hAnsi="Times New Roman"/>
          <w:sz w:val="24"/>
          <w:szCs w:val="24"/>
          <w:shd w:val="clear" w:color="auto" w:fill="ffffff"/>
          <w:rtl w:val="0"/>
          <w:lang w:val="en-US"/>
        </w:rPr>
        <w:t>addressed</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The cultural and contextual constructs in which </w:t>
      </w:r>
      <w:r>
        <w:rPr>
          <w:rFonts w:ascii="Times New Roman" w:hAnsi="Times New Roman"/>
          <w:sz w:val="24"/>
          <w:szCs w:val="24"/>
          <w:u w:color="be1e2c"/>
          <w:shd w:val="clear" w:color="auto" w:fill="ffffff"/>
          <w:rtl w:val="0"/>
          <w:lang w:val="en-US"/>
        </w:rPr>
        <w:t>work is</w:t>
      </w:r>
      <w:r>
        <w:rPr>
          <w:rFonts w:ascii="Times New Roman" w:hAnsi="Times New Roman"/>
          <w:sz w:val="24"/>
          <w:szCs w:val="24"/>
          <w:u w:color="be1e2c"/>
          <w:shd w:val="clear" w:color="auto" w:fill="ffffff"/>
          <w:rtl w:val="0"/>
          <w:lang w:val="en-US"/>
        </w:rPr>
        <w:t xml:space="preserve"> produced are as </w:t>
      </w:r>
      <w:r>
        <w:rPr>
          <w:rFonts w:ascii="Times New Roman" w:hAnsi="Times New Roman"/>
          <w:sz w:val="24"/>
          <w:szCs w:val="24"/>
          <w:u w:color="be1e2c"/>
          <w:shd w:val="clear" w:color="auto" w:fill="ffffff"/>
          <w:rtl w:val="0"/>
          <w:lang w:val="it-IT"/>
        </w:rPr>
        <w:t xml:space="preserve">integral </w:t>
      </w:r>
      <w:r>
        <w:rPr>
          <w:rFonts w:ascii="Times New Roman" w:hAnsi="Times New Roman"/>
          <w:sz w:val="24"/>
          <w:szCs w:val="24"/>
          <w:u w:color="be1e2c"/>
          <w:shd w:val="clear" w:color="auto" w:fill="ffffff"/>
          <w:rtl w:val="0"/>
          <w:lang w:val="en-US"/>
        </w:rPr>
        <w:t xml:space="preserve">as the work </w:t>
      </w:r>
      <w:r>
        <w:rPr>
          <w:rFonts w:ascii="Times New Roman" w:hAnsi="Times New Roman"/>
          <w:sz w:val="24"/>
          <w:szCs w:val="24"/>
          <w:u w:color="be1e2c"/>
          <w:shd w:val="clear" w:color="auto" w:fill="ffffff"/>
          <w:rtl w:val="0"/>
          <w:lang w:val="en-US"/>
        </w:rPr>
        <w:t>itself</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shd w:val="clear" w:color="auto" w:fill="ffffff"/>
          <w:rtl w:val="0"/>
          <w:lang w:val="en-US"/>
        </w:rPr>
        <w:t xml:space="preserve">Consequently, if the </w:t>
      </w:r>
      <w:r>
        <w:rPr>
          <w:rFonts w:ascii="Times New Roman" w:hAnsi="Times New Roman"/>
          <w:sz w:val="24"/>
          <w:szCs w:val="24"/>
          <w:shd w:val="clear" w:color="auto" w:fill="ffffff"/>
          <w:rtl w:val="0"/>
          <w:lang w:val="en-US"/>
        </w:rPr>
        <w:t>customs and compliance</w:t>
      </w:r>
      <w:r>
        <w:rPr>
          <w:rFonts w:ascii="Times New Roman" w:hAnsi="Times New Roman"/>
          <w:sz w:val="24"/>
          <w:szCs w:val="24"/>
          <w:shd w:val="clear" w:color="auto" w:fill="ffffff"/>
          <w:rtl w:val="0"/>
          <w:lang w:val="en-US"/>
        </w:rPr>
        <w:t xml:space="preserve"> of those portrayed are </w:t>
      </w:r>
      <w:r>
        <w:rPr>
          <w:rFonts w:ascii="Times New Roman" w:hAnsi="Times New Roman"/>
          <w:sz w:val="24"/>
          <w:szCs w:val="24"/>
          <w:shd w:val="clear" w:color="auto" w:fill="ffffff"/>
          <w:rtl w:val="0"/>
          <w:lang w:val="en-US"/>
        </w:rPr>
        <w:t>attentively</w:t>
      </w:r>
      <w:r>
        <w:rPr>
          <w:rFonts w:ascii="Times New Roman" w:hAnsi="Times New Roman"/>
          <w:sz w:val="24"/>
          <w:szCs w:val="24"/>
          <w:shd w:val="clear" w:color="auto" w:fill="ffffff"/>
          <w:rtl w:val="0"/>
          <w:lang w:val="en-US"/>
        </w:rPr>
        <w:t xml:space="preserve"> acknowledged, </w:t>
      </w:r>
      <w:r>
        <w:rPr>
          <w:rFonts w:ascii="Times New Roman" w:hAnsi="Times New Roman"/>
          <w:sz w:val="24"/>
          <w:szCs w:val="24"/>
          <w:shd w:val="clear" w:color="auto" w:fill="ffffff"/>
          <w:rtl w:val="0"/>
          <w:lang w:val="en-US"/>
        </w:rPr>
        <w:t>the incidental characteristics</w:t>
      </w:r>
      <w:r>
        <w:rPr>
          <w:rFonts w:ascii="Times New Roman" w:hAnsi="Times New Roman"/>
          <w:sz w:val="24"/>
          <w:szCs w:val="24"/>
          <w:shd w:val="clear" w:color="auto" w:fill="ffffff"/>
          <w:rtl w:val="0"/>
          <w:lang w:val="en-US"/>
        </w:rPr>
        <w:t xml:space="preserve"> of representation may be </w:t>
      </w:r>
      <w:r>
        <w:rPr>
          <w:rFonts w:ascii="Times New Roman" w:hAnsi="Times New Roman"/>
          <w:sz w:val="24"/>
          <w:szCs w:val="24"/>
          <w:shd w:val="clear" w:color="auto" w:fill="ffffff"/>
          <w:rtl w:val="0"/>
          <w:lang w:val="en-US"/>
        </w:rPr>
        <w:t>meticulously</w:t>
      </w:r>
      <w:r>
        <w:rPr>
          <w:rFonts w:ascii="Times New Roman" w:hAnsi="Times New Roman"/>
          <w:sz w:val="24"/>
          <w:szCs w:val="24"/>
          <w:shd w:val="clear" w:color="auto" w:fill="ffffff"/>
          <w:rtl w:val="0"/>
          <w:lang w:val="en-US"/>
        </w:rPr>
        <w:t xml:space="preserve"> endorsed. Without t</w:t>
      </w:r>
      <w:r>
        <w:rPr>
          <w:rFonts w:ascii="Times New Roman" w:hAnsi="Times New Roman"/>
          <w:sz w:val="24"/>
          <w:szCs w:val="24"/>
          <w:shd w:val="clear" w:color="auto" w:fill="ffffff"/>
          <w:rtl w:val="0"/>
          <w:lang w:val="en-US"/>
        </w:rPr>
        <w:t>he boundaries of consent</w:t>
      </w:r>
      <w:r>
        <w:rPr>
          <w:rFonts w:ascii="Times New Roman" w:hAnsi="Times New Roman"/>
          <w:sz w:val="24"/>
          <w:szCs w:val="24"/>
          <w:shd w:val="clear" w:color="auto" w:fill="ffffff"/>
          <w:rtl w:val="0"/>
          <w:lang w:val="en-US"/>
        </w:rPr>
        <w:t xml:space="preserve">, representation, </w:t>
      </w:r>
      <w:r>
        <w:rPr>
          <w:rFonts w:ascii="Times New Roman" w:hAnsi="Times New Roman"/>
          <w:sz w:val="24"/>
          <w:szCs w:val="24"/>
          <w:shd w:val="clear" w:color="auto" w:fill="ffffff"/>
          <w:rtl w:val="0"/>
          <w:lang w:val="en-US"/>
        </w:rPr>
        <w:t>and subsequently those represented, become liable for problematic interpretations</w:t>
      </w:r>
      <w:r>
        <w:rPr>
          <w:rFonts w:ascii="Times New Roman" w:hAnsi="Times New Roman"/>
          <w:sz w:val="24"/>
          <w:szCs w:val="24"/>
          <w:shd w:val="clear" w:color="auto" w:fill="ffffff"/>
          <w:rtl w:val="0"/>
          <w:lang w:val="en-US"/>
        </w:rPr>
        <w:t>, objectification and biased</w:t>
      </w:r>
      <w:r>
        <w:rPr>
          <w:rFonts w:ascii="Times New Roman" w:hAnsi="Times New Roman"/>
          <w:sz w:val="24"/>
          <w:szCs w:val="24"/>
          <w:shd w:val="clear" w:color="auto" w:fill="ffffff"/>
          <w:rtl w:val="0"/>
          <w:lang w:val="fr-FR"/>
        </w:rPr>
        <w:t xml:space="preserve"> narratives</w:t>
      </w:r>
      <w:r>
        <w:rPr>
          <w:rFonts w:ascii="Times New Roman" w:hAnsi="Times New Roman"/>
          <w:sz w:val="24"/>
          <w:szCs w:val="24"/>
          <w:shd w:val="clear" w:color="auto" w:fill="ffffff"/>
          <w:rtl w:val="0"/>
          <w:lang w:val="en-US"/>
        </w:rPr>
        <w:t xml:space="preserve">. Susan Sontag notes that in such afflictions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certain forms of photographic depiction were especially complicit with processes of objectification that precluded either empathy or identification</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52"/>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 calamities of subject matter often act as a productive source of narration within the field of representation. Though recognised as a key attribute within the realm of documentary, it has also acted as the context wherein problematic depictions have occurred. An occurrence typically procured through the redaction of the photographer's ethical and moral reasoning. However, in photography,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ethical and moral boundaries are subjective, contextual and versatile - a comprehension of disparities is solicited by cultural background, experience and value.</w:t>
      </w:r>
      <w:r>
        <w:rPr>
          <w:rFonts w:ascii="Times New Roman" w:hAnsi="Times New Roman"/>
          <w:sz w:val="24"/>
          <w:szCs w:val="24"/>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The role of the detached observer is prompted by </w:t>
      </w:r>
      <w:r>
        <w:rPr>
          <w:rFonts w:ascii="Times New Roman" w:hAnsi="Times New Roman"/>
          <w:sz w:val="24"/>
          <w:szCs w:val="24"/>
          <w:shd w:val="clear" w:color="auto" w:fill="ffffff"/>
          <w:rtl w:val="0"/>
          <w:lang w:val="en-US"/>
        </w:rPr>
        <w:t>positionality</w:t>
      </w:r>
      <w:r>
        <w:rPr>
          <w:rFonts w:ascii="Times New Roman" w:hAnsi="Times New Roman"/>
          <w:sz w:val="24"/>
          <w:szCs w:val="24"/>
          <w:shd w:val="clear" w:color="auto" w:fill="ffffff"/>
          <w:rtl w:val="0"/>
          <w:lang w:val="en-US"/>
        </w:rPr>
        <w:t xml:space="preserve">, subjectivity and moral philosophy, in turn motivating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the individual</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his uniqueness, his responsibility, and his capacity to choose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53"/>
      </w:r>
      <w:r>
        <w:rPr>
          <w:rFonts w:ascii="Times New Roman" w:hAnsi="Times New Roman"/>
          <w:sz w:val="24"/>
          <w:szCs w:val="24"/>
          <w:shd w:val="clear" w:color="auto" w:fill="ffffff"/>
          <w:rtl w:val="0"/>
          <w:lang w:val="en-US"/>
        </w:rPr>
        <w:t xml:space="preserve">, as they craft delicate forms of representation. </w:t>
      </w:r>
      <w:r>
        <w:rPr>
          <w:rFonts w:ascii="Times New Roman" w:hAnsi="Times New Roman"/>
          <w:sz w:val="24"/>
          <w:szCs w:val="24"/>
          <w:shd w:val="clear" w:color="auto" w:fill="ffffff"/>
          <w:rtl w:val="0"/>
          <w:lang w:val="en-US"/>
        </w:rPr>
        <w:t>Intrinsically, unwarranted representation is commonplace within the practice of documentary</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inspired methodologies. Though the photographic act accommodates to the qualities of ambiguity and subjectivity, the perimeters and moral frameworks of the medium can incite ethically contentious behaviours on the ground</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of autonomy and </w:t>
      </w:r>
      <w:r>
        <w:rPr>
          <w:rFonts w:ascii="Times New Roman" w:hAnsi="Times New Roman"/>
          <w:sz w:val="24"/>
          <w:szCs w:val="24"/>
          <w:shd w:val="clear" w:color="auto" w:fill="ffffff"/>
          <w:rtl w:val="0"/>
          <w:lang w:val="en-US"/>
        </w:rPr>
        <w:t>well-being</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I</w:t>
      </w:r>
      <w:r>
        <w:rPr>
          <w:rFonts w:ascii="Times New Roman" w:hAnsi="Times New Roman"/>
          <w:sz w:val="24"/>
          <w:szCs w:val="24"/>
          <w:shd w:val="clear" w:color="auto" w:fill="ffffff"/>
          <w:rtl w:val="0"/>
          <w:lang w:val="en-US"/>
        </w:rPr>
        <w:t>ncreasingly</w:t>
      </w:r>
      <w:r>
        <w:rPr>
          <w:rFonts w:ascii="Times New Roman" w:hAnsi="Times New Roman"/>
          <w:sz w:val="24"/>
          <w:szCs w:val="24"/>
          <w:shd w:val="clear" w:color="auto" w:fill="ffffff"/>
          <w:rtl w:val="0"/>
          <w:lang w:val="en-US"/>
        </w:rPr>
        <w:t xml:space="preserve"> ambiguous</w:t>
      </w:r>
      <w:r>
        <w:rPr>
          <w:rFonts w:ascii="Times New Roman" w:hAnsi="Times New Roman"/>
          <w:sz w:val="24"/>
          <w:szCs w:val="24"/>
          <w:shd w:val="clear" w:color="auto" w:fill="ffffff"/>
          <w:rtl w:val="0"/>
          <w:lang w:val="en-US"/>
        </w:rPr>
        <w:t>, such ideologies are liable to the equivocal ethical and moral definitions within the practice.</w:t>
      </w:r>
      <w:r>
        <w:rPr>
          <w:rFonts w:ascii="Times New Roman" w:hAnsi="Times New Roman"/>
          <w:sz w:val="24"/>
          <w:szCs w:val="24"/>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w:cs="Times" w:hAnsi="Times" w:eastAsia="Times"/>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 xml:space="preserve">1. Bruce Gilden, </w:t>
      </w:r>
      <w:r>
        <w:rPr>
          <w:rFonts w:ascii="Times New Roman" w:hAnsi="Times New Roman"/>
          <w:i w:val="1"/>
          <w:iCs w:val="1"/>
          <w:sz w:val="24"/>
          <w:szCs w:val="24"/>
          <w:shd w:val="clear" w:color="auto" w:fill="ffffff"/>
          <w:rtl w:val="0"/>
          <w:lang w:val="en-US"/>
        </w:rPr>
        <w:t>Untitled</w:t>
      </w:r>
      <w:r>
        <w:rPr>
          <w:rFonts w:ascii="Times New Roman" w:hAnsi="Times New Roman"/>
          <w:sz w:val="24"/>
          <w:szCs w:val="24"/>
          <w:shd w:val="clear" w:color="auto" w:fill="ffffff"/>
          <w:rtl w:val="0"/>
          <w:lang w:val="en-US"/>
        </w:rPr>
        <w:t>, fro</w:t>
      </w:r>
      <w:r>
        <w:drawing>
          <wp:anchor distT="152400" distB="152400" distL="152400" distR="152400" simplePos="0" relativeHeight="251667456" behindDoc="0" locked="0" layoutInCell="1" allowOverlap="1">
            <wp:simplePos x="0" y="0"/>
            <wp:positionH relativeFrom="page">
              <wp:posOffset>951084</wp:posOffset>
            </wp:positionH>
            <wp:positionV relativeFrom="page">
              <wp:posOffset>1102585</wp:posOffset>
            </wp:positionV>
            <wp:extent cx="5657888" cy="8486833"/>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2">
                      <a:extLst/>
                    </a:blip>
                    <a:stretch>
                      <a:fillRect/>
                    </a:stretch>
                  </pic:blipFill>
                  <pic:spPr>
                    <a:xfrm>
                      <a:off x="0" y="0"/>
                      <a:ext cx="5657888" cy="8486833"/>
                    </a:xfrm>
                    <a:prstGeom prst="rect">
                      <a:avLst/>
                    </a:prstGeom>
                    <a:ln w="12700" cap="flat">
                      <a:noFill/>
                      <a:miter lim="400000"/>
                    </a:ln>
                    <a:effectLst/>
                  </pic:spPr>
                </pic:pic>
              </a:graphicData>
            </a:graphic>
          </wp:anchor>
        </w:drawing>
      </w:r>
      <w:r>
        <w:rPr>
          <w:rFonts w:ascii="Times New Roman" w:hAnsi="Times New Roman"/>
          <w:sz w:val="24"/>
          <w:szCs w:val="24"/>
          <w:shd w:val="clear" w:color="auto" w:fill="ffffff"/>
          <w:rtl w:val="0"/>
          <w:lang w:val="en-US"/>
        </w:rPr>
        <w:t xml:space="preserve">m the series - </w:t>
      </w:r>
      <w:r>
        <w:rPr>
          <w:rFonts w:ascii="Times New Roman" w:hAnsi="Times New Roman"/>
          <w:sz w:val="24"/>
          <w:szCs w:val="24"/>
          <w:shd w:val="clear" w:color="auto" w:fill="ffffff"/>
          <w:rtl w:val="0"/>
          <w:lang w:val="it-IT"/>
        </w:rPr>
        <w:t>Palermo Gilden</w:t>
      </w:r>
      <w:r>
        <w:rPr>
          <w:rFonts w:ascii="Times New Roman" w:hAnsi="Times New Roman"/>
          <w:sz w:val="24"/>
          <w:szCs w:val="24"/>
          <w:shd w:val="clear" w:color="auto" w:fill="ffffff"/>
          <w:rtl w:val="0"/>
          <w:lang w:val="en-US"/>
        </w:rPr>
        <w:t>, 2020.</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It is within this rubric that the practices of controversial albeit renowned New York native and street photographer - Bruce Gilden. Defined by a signature approach to street portraiture characterised as aggressive, abrasive and confrontational, utilising a camera, handheld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flash in one hand and jumping at people</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54"/>
      </w:r>
      <w:r>
        <w:rPr>
          <w:rFonts w:ascii="Times New Roman" w:hAnsi="Times New Roman"/>
          <w:sz w:val="24"/>
          <w:szCs w:val="24"/>
          <w:shd w:val="clear" w:color="auto" w:fill="ffffff"/>
          <w:rtl w:val="0"/>
          <w:lang w:val="en-US"/>
        </w:rPr>
        <w:t xml:space="preserve">. In the hands of Gilden -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The camera is a kind of passport that annihilates moral boundaries and social inhibitions, freeing the photographer from any responsibility toward the people photographed</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55"/>
      </w:r>
      <w:r>
        <w:rPr>
          <w:rFonts w:ascii="Times New Roman" w:hAnsi="Times New Roman"/>
          <w:sz w:val="24"/>
          <w:szCs w:val="24"/>
          <w:shd w:val="clear" w:color="auto" w:fill="ffffff"/>
          <w:rtl w:val="0"/>
          <w:lang w:val="en-US"/>
        </w:rPr>
        <w:t>. The camera becomes a permit for unethical, obnoxious behaviour and the photographs produced convey such entitlement, as this detached approach objectifies and subsequently attempts to prevent the viewer from having any empathy with the subject.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While the candidness of Gilden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work may capture elements of the human condition in its most raw and vulnerable form, some consider the technique utilised as an ambush on the subject and one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personal space. </w:t>
      </w:r>
      <w:r>
        <w:rPr>
          <w:rFonts w:ascii="Times New Roman" w:hAnsi="Times New Roman"/>
          <w:sz w:val="24"/>
          <w:szCs w:val="24"/>
          <w:shd w:val="clear" w:color="auto" w:fill="ffffff"/>
          <w:rtl w:val="0"/>
          <w:lang w:val="en-US"/>
        </w:rPr>
        <w:t>The</w:t>
      </w:r>
      <w:r>
        <w:rPr>
          <w:rFonts w:ascii="Times New Roman" w:hAnsi="Times New Roman"/>
          <w:sz w:val="24"/>
          <w:szCs w:val="24"/>
          <w:shd w:val="clear" w:color="auto" w:fill="ffffff"/>
          <w:rtl w:val="0"/>
          <w:lang w:val="en-US"/>
        </w:rPr>
        <w:t xml:space="preserve"> images produced </w:t>
      </w:r>
      <w:r>
        <w:rPr>
          <w:rFonts w:ascii="Times New Roman" w:hAnsi="Times New Roman"/>
          <w:sz w:val="24"/>
          <w:szCs w:val="24"/>
          <w:shd w:val="clear" w:color="auto" w:fill="ffffff"/>
          <w:rtl w:val="0"/>
          <w:lang w:val="en-US"/>
        </w:rPr>
        <w:t xml:space="preserve">do not </w:t>
      </w:r>
      <w:r>
        <w:rPr>
          <w:rFonts w:ascii="Times New Roman" w:hAnsi="Times New Roman"/>
          <w:sz w:val="24"/>
          <w:szCs w:val="24"/>
          <w:shd w:val="clear" w:color="auto" w:fill="ffffff"/>
          <w:rtl w:val="0"/>
          <w:lang w:val="en-US"/>
        </w:rPr>
        <w:t xml:space="preserve">portray the emotions of </w:t>
      </w:r>
      <w:r>
        <w:rPr>
          <w:rFonts w:ascii="Times New Roman" w:hAnsi="Times New Roman"/>
          <w:sz w:val="24"/>
          <w:szCs w:val="24"/>
          <w:shd w:val="clear" w:color="auto" w:fill="ffffff"/>
          <w:rtl w:val="0"/>
          <w:lang w:val="en-US"/>
        </w:rPr>
        <w:t>anger, embarrassment and frustration that typically manifest after</w:t>
      </w:r>
      <w:r>
        <w:rPr>
          <w:rFonts w:ascii="Times New Roman" w:hAnsi="Times New Roman"/>
          <w:sz w:val="24"/>
          <w:szCs w:val="24"/>
          <w:shd w:val="clear" w:color="auto" w:fill="ffffff"/>
          <w:rtl w:val="0"/>
          <w:lang w:val="en-US"/>
        </w:rPr>
        <w:t xml:space="preserve">ward. </w:t>
      </w:r>
      <w:r>
        <w:rPr>
          <w:rFonts w:ascii="Times New Roman" w:hAnsi="Times New Roman"/>
          <w:sz w:val="24"/>
          <w:szCs w:val="24"/>
          <w:shd w:val="clear" w:color="auto" w:fill="ffffff"/>
          <w:rtl w:val="0"/>
          <w:lang w:val="en-US"/>
        </w:rPr>
        <w:t>Though a single face can derive symptoms of expression, emotion</w:t>
      </w:r>
      <w:r>
        <w:rPr>
          <w:rFonts w:ascii="Times New Roman" w:hAnsi="Times New Roman"/>
          <w:sz w:val="24"/>
          <w:szCs w:val="24"/>
          <w:shd w:val="clear" w:color="auto" w:fill="ffffff"/>
          <w:rtl w:val="0"/>
          <w:lang w:val="en-US"/>
        </w:rPr>
        <w:t xml:space="preserve">, and </w:t>
      </w:r>
      <w:r>
        <w:rPr>
          <w:rFonts w:ascii="Times New Roman" w:hAnsi="Times New Roman"/>
          <w:sz w:val="24"/>
          <w:szCs w:val="24"/>
          <w:shd w:val="clear" w:color="auto" w:fill="ffffff"/>
          <w:rtl w:val="0"/>
          <w:lang w:val="en-US"/>
        </w:rPr>
        <w:t>detail</w:t>
      </w:r>
      <w:r>
        <w:rPr>
          <w:rFonts w:ascii="Times New Roman" w:hAnsi="Times New Roman"/>
          <w:sz w:val="24"/>
          <w:szCs w:val="24"/>
          <w:shd w:val="clear" w:color="auto" w:fill="ffffff"/>
          <w:rtl w:val="0"/>
          <w:lang w:val="en-US"/>
        </w:rPr>
        <w:t xml:space="preserve"> w</w:t>
      </w:r>
      <w:r>
        <w:rPr>
          <w:rFonts w:ascii="Times New Roman" w:hAnsi="Times New Roman"/>
          <w:sz w:val="24"/>
          <w:szCs w:val="24"/>
          <w:shd w:val="clear" w:color="auto" w:fill="ffffff"/>
          <w:rtl w:val="0"/>
          <w:lang w:val="en-US"/>
        </w:rPr>
        <w:t>hen under the photographic treatment of Gilden, every conceivable conscious imperfection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1</w:t>
      </w:r>
      <w:r>
        <w:rPr>
          <w:rFonts w:ascii="Times New Roman" w:hAnsi="Times New Roman"/>
          <w:sz w:val="24"/>
          <w:szCs w:val="24"/>
          <w:shd w:val="clear" w:color="auto" w:fill="ffffff"/>
          <w:rtl w:val="0"/>
          <w:lang w:val="en-US"/>
        </w:rPr>
        <w:t>.) is illuminated.</w:t>
      </w:r>
      <w:r>
        <w:rPr>
          <w:rFonts w:ascii="Times New Roman" w:hAnsi="Times New Roman"/>
          <w:sz w:val="24"/>
          <w:szCs w:val="24"/>
          <w:shd w:val="clear" w:color="auto" w:fill="ffffff"/>
          <w:rtl w:val="0"/>
          <w:lang w:val="en-US"/>
        </w:rPr>
        <w:t xml:space="preserve"> Positioning the camera to achieve </w:t>
      </w:r>
      <w:r>
        <w:rPr>
          <w:rFonts w:ascii="Times New Roman" w:hAnsi="Times New Roman"/>
          <w:sz w:val="24"/>
          <w:szCs w:val="24"/>
          <w:shd w:val="clear" w:color="auto" w:fill="ffffff"/>
          <w:rtl w:val="0"/>
          <w:lang w:val="en-US"/>
        </w:rPr>
        <w:t>a strikingly candid expression such as shock or alarm</w:t>
      </w:r>
      <w:r>
        <w:rPr>
          <w:rFonts w:ascii="Times New Roman" w:hAnsi="Times New Roman"/>
          <w:sz w:val="24"/>
          <w:szCs w:val="24"/>
          <w:shd w:val="clear" w:color="auto" w:fill="ffffff"/>
          <w:rtl w:val="0"/>
          <w:lang w:val="en-US"/>
        </w:rPr>
        <w:t xml:space="preserve"> may allow Gilden to </w:t>
      </w:r>
      <w:r>
        <w:rPr>
          <w:rFonts w:ascii="Times New Roman" w:hAnsi="Times New Roman"/>
          <w:sz w:val="24"/>
          <w:szCs w:val="24"/>
          <w:shd w:val="clear" w:color="auto" w:fill="ffffff"/>
          <w:rtl w:val="0"/>
          <w:lang w:val="fr-FR"/>
        </w:rPr>
        <w:t xml:space="preserve">promote </w:t>
      </w:r>
      <w:r>
        <w:rPr>
          <w:rFonts w:ascii="Times New Roman" w:hAnsi="Times New Roman"/>
          <w:sz w:val="24"/>
          <w:szCs w:val="24"/>
          <w:shd w:val="clear" w:color="auto" w:fill="ffffff"/>
          <w:rtl w:val="0"/>
          <w:lang w:val="en-US"/>
        </w:rPr>
        <w:t xml:space="preserve">his </w:t>
      </w:r>
      <w:r>
        <w:rPr>
          <w:rFonts w:ascii="Times New Roman" w:hAnsi="Times New Roman"/>
          <w:sz w:val="24"/>
          <w:szCs w:val="24"/>
          <w:shd w:val="clear" w:color="auto" w:fill="ffffff"/>
          <w:rtl w:val="0"/>
          <w:lang w:val="en-US"/>
        </w:rPr>
        <w:t>sought-after artistic value</w:t>
      </w:r>
      <w:r>
        <w:rPr>
          <w:rFonts w:ascii="Times New Roman" w:hAnsi="Times New Roman"/>
          <w:sz w:val="24"/>
          <w:szCs w:val="24"/>
          <w:shd w:val="clear" w:color="auto" w:fill="ffffff"/>
          <w:rtl w:val="0"/>
          <w:lang w:val="en-US"/>
        </w:rPr>
        <w:t xml:space="preserve">s. His compositions are </w:t>
      </w:r>
      <w:r>
        <w:rPr>
          <w:rFonts w:ascii="Times New Roman" w:hAnsi="Times New Roman"/>
          <w:sz w:val="24"/>
          <w:szCs w:val="24"/>
          <w:shd w:val="clear" w:color="auto" w:fill="ffffff"/>
          <w:rtl w:val="0"/>
          <w:lang w:val="en-US"/>
        </w:rPr>
        <w:t>aesthetically striking</w:t>
      </w:r>
      <w:r>
        <w:rPr>
          <w:rFonts w:ascii="Times New Roman" w:hAnsi="Times New Roman"/>
          <w:sz w:val="24"/>
          <w:szCs w:val="24"/>
          <w:shd w:val="clear" w:color="auto" w:fill="ffffff"/>
          <w:rtl w:val="0"/>
          <w:lang w:val="en-US"/>
        </w:rPr>
        <w:t xml:space="preserve"> due to </w:t>
      </w:r>
      <w:r>
        <w:rPr>
          <w:rFonts w:ascii="Times New Roman" w:hAnsi="Times New Roman"/>
          <w:sz w:val="24"/>
          <w:szCs w:val="24"/>
          <w:shd w:val="clear" w:color="auto" w:fill="ffffff"/>
          <w:rtl w:val="0"/>
          <w:lang w:val="en-US"/>
        </w:rPr>
        <w:t xml:space="preserve">timing and proximity to </w:t>
      </w:r>
      <w:r>
        <w:rPr>
          <w:rFonts w:ascii="Times New Roman" w:hAnsi="Times New Roman"/>
          <w:sz w:val="24"/>
          <w:szCs w:val="24"/>
          <w:shd w:val="clear" w:color="auto" w:fill="ffffff"/>
          <w:rtl w:val="0"/>
          <w:lang w:val="en-US"/>
        </w:rPr>
        <w:t xml:space="preserve">the </w:t>
      </w:r>
      <w:r>
        <w:rPr>
          <w:rFonts w:ascii="Times New Roman" w:hAnsi="Times New Roman"/>
          <w:sz w:val="24"/>
          <w:szCs w:val="24"/>
          <w:shd w:val="clear" w:color="auto" w:fill="ffffff"/>
          <w:rtl w:val="0"/>
          <w:lang w:val="en-US"/>
        </w:rPr>
        <w:t>unsuspecting</w:t>
      </w:r>
      <w:r>
        <w:rPr>
          <w:rFonts w:ascii="Times New Roman" w:hAnsi="Times New Roman"/>
          <w:sz w:val="24"/>
          <w:szCs w:val="24"/>
          <w:shd w:val="clear" w:color="auto" w:fill="ffffff"/>
          <w:rtl w:val="0"/>
          <w:lang w:val="en-US"/>
        </w:rPr>
        <w:t xml:space="preserve">, yet it is this modus that renders his practice </w:t>
      </w:r>
      <w:r>
        <w:rPr>
          <w:rFonts w:ascii="Times New Roman" w:hAnsi="Times New Roman"/>
          <w:sz w:val="24"/>
          <w:szCs w:val="24"/>
          <w:shd w:val="clear" w:color="auto" w:fill="ffffff"/>
          <w:rtl w:val="0"/>
          <w:lang w:val="en-US"/>
        </w:rPr>
        <w:t>ethically contentious.</w:t>
      </w:r>
      <w:r>
        <w:rPr>
          <w:rFonts w:ascii="Times New Roman" w:hAnsi="Times New Roman"/>
          <w:sz w:val="24"/>
          <w:szCs w:val="24"/>
          <w:shd w:val="clear" w:color="auto" w:fill="ffffff"/>
          <w:rtl w:val="0"/>
          <w:lang w:val="en-US"/>
        </w:rPr>
        <w:t xml:space="preserve"> The photographer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closeup work is </w:t>
      </w:r>
      <w:r>
        <w:rPr>
          <w:rFonts w:ascii="Times New Roman" w:hAnsi="Times New Roman"/>
          <w:sz w:val="24"/>
          <w:szCs w:val="24"/>
          <w:shd w:val="clear" w:color="auto" w:fill="ffffff"/>
          <w:rtl w:val="0"/>
        </w:rPr>
        <w:t>intrusive</w:t>
      </w:r>
      <w:r>
        <w:rPr>
          <w:rFonts w:ascii="Times New Roman" w:hAnsi="Times New Roman"/>
          <w:sz w:val="24"/>
          <w:szCs w:val="24"/>
          <w:shd w:val="clear" w:color="auto" w:fill="ffffff"/>
          <w:rtl w:val="0"/>
          <w:lang w:val="en-US"/>
        </w:rPr>
        <w:t xml:space="preserve">, his practice seemingly seeks to dehumanise the </w:t>
      </w:r>
      <w:r>
        <w:rPr>
          <w:rFonts w:ascii="Times New Roman" w:hAnsi="Times New Roman"/>
          <w:sz w:val="24"/>
          <w:szCs w:val="24"/>
          <w:shd w:val="clear" w:color="auto" w:fill="ffffff"/>
          <w:rtl w:val="0"/>
        </w:rPr>
        <w:t>sporadic</w:t>
      </w:r>
      <w:r>
        <w:rPr>
          <w:rFonts w:ascii="Times New Roman" w:hAnsi="Times New Roman"/>
          <w:sz w:val="24"/>
          <w:szCs w:val="24"/>
          <w:shd w:val="clear" w:color="auto" w:fill="ffffff"/>
          <w:rtl w:val="0"/>
          <w:lang w:val="en-US"/>
        </w:rPr>
        <w:t xml:space="preserve"> subject and reinforce whichever unforgiving stereotype he wishes to prescribe. </w:t>
      </w:r>
      <w:r>
        <w:rPr>
          <w:rFonts w:ascii="Times New Roman" w:hAnsi="Times New Roman"/>
          <w:sz w:val="24"/>
          <w:szCs w:val="24"/>
          <w:shd w:val="clear" w:color="auto" w:fill="ffffff"/>
          <w:rtl w:val="0"/>
          <w:lang w:val="en-US"/>
        </w:rPr>
        <w:t>The images are caricatures that often cast superficial representations of those on the fringe of society.</w:t>
      </w:r>
      <w:r>
        <w:rPr>
          <w:rFonts w:ascii="Times New Roman" w:hAnsi="Times New Roman"/>
          <w:sz w:val="24"/>
          <w:szCs w:val="24"/>
          <w:shd w:val="clear" w:color="auto" w:fill="ffffff"/>
          <w:rtl w:val="0"/>
          <w:lang w:val="en-US"/>
        </w:rPr>
        <w:t xml:space="preserve"> This is not photojournalism, but rather conceptual documentary stripped of context and depicted through the </w:t>
      </w:r>
      <w:r>
        <w:rPr>
          <w:rFonts w:ascii="Times New Roman" w:hAnsi="Times New Roman"/>
          <w:sz w:val="24"/>
          <w:szCs w:val="24"/>
          <w:shd w:val="clear" w:color="auto" w:fill="ffffff"/>
          <w:rtl w:val="0"/>
          <w:lang w:val="en-US"/>
        </w:rPr>
        <w:t>emphatically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s-ES_tradnl"/>
        </w:rPr>
        <w:t xml:space="preserve">impersonal </w:t>
      </w:r>
      <w:r>
        <w:rPr>
          <w:rFonts w:ascii="Times New Roman" w:hAnsi="Times New Roman"/>
          <w:sz w:val="24"/>
          <w:szCs w:val="24"/>
          <w:shd w:val="clear" w:color="auto" w:fill="ffffff"/>
          <w:rtl w:val="0"/>
          <w:lang w:val="en-US"/>
        </w:rPr>
        <w:t xml:space="preserve">experience of the </w:t>
      </w:r>
      <w:r>
        <w:rPr>
          <w:rFonts w:ascii="Times New Roman" w:hAnsi="Times New Roman"/>
          <w:sz w:val="24"/>
          <w:szCs w:val="24"/>
          <w:shd w:val="clear" w:color="auto" w:fill="ffffff"/>
          <w:rtl w:val="0"/>
          <w:lang w:val="en-US"/>
        </w:rPr>
        <w:t>involuntary</w:t>
      </w:r>
      <w:r>
        <w:rPr>
          <w:rFonts w:ascii="Times New Roman" w:hAnsi="Times New Roman"/>
          <w:sz w:val="24"/>
          <w:szCs w:val="24"/>
          <w:shd w:val="clear" w:color="auto" w:fill="ffffff"/>
          <w:rtl w:val="0"/>
          <w:lang w:val="en-US"/>
        </w:rPr>
        <w:t>. Through the unique ideologies of subjectivity and positionality, Gilden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photographic work is curated with an eye for the grotesque, where the erratic and normalities of the everyday coexist.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cs="Times New Roman" w:hAnsi="Times New Roman" w:eastAsia="Times New Roman"/>
          <w:sz w:val="24"/>
          <w:szCs w:val="24"/>
          <w:shd w:val="clear" w:color="auto" w:fill="ffffff"/>
          <w:rtl w:val="0"/>
        </w:rPr>
        <w:drawing>
          <wp:anchor distT="152400" distB="152400" distL="152400" distR="152400" simplePos="0" relativeHeight="251668480" behindDoc="0" locked="0" layoutInCell="1" allowOverlap="1">
            <wp:simplePos x="0" y="0"/>
            <wp:positionH relativeFrom="margin">
              <wp:posOffset>-6350</wp:posOffset>
            </wp:positionH>
            <wp:positionV relativeFrom="line">
              <wp:posOffset>364810</wp:posOffset>
            </wp:positionV>
            <wp:extent cx="6120057" cy="4002174"/>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1188590,.jpeg"/>
                    <pic:cNvPicPr>
                      <a:picLocks noChangeAspect="1"/>
                    </pic:cNvPicPr>
                  </pic:nvPicPr>
                  <pic:blipFill>
                    <a:blip r:embed="rId13">
                      <a:extLst/>
                    </a:blip>
                    <a:stretch>
                      <a:fillRect/>
                    </a:stretch>
                  </pic:blipFill>
                  <pic:spPr>
                    <a:xfrm>
                      <a:off x="0" y="0"/>
                      <a:ext cx="6120057" cy="4002174"/>
                    </a:xfrm>
                    <a:prstGeom prst="rect">
                      <a:avLst/>
                    </a:prstGeom>
                    <a:ln w="12700" cap="flat">
                      <a:noFill/>
                      <a:miter lim="400000"/>
                    </a:ln>
                    <a:effectLst/>
                  </pic:spPr>
                </pic:pic>
              </a:graphicData>
            </a:graphic>
          </wp:anchor>
        </w:drawing>
      </w: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Fig. 2. Boogie, </w:t>
      </w:r>
      <w:r>
        <w:rPr>
          <w:rFonts w:ascii="Times New Roman" w:hAnsi="Times New Roman"/>
          <w:i w:val="1"/>
          <w:iCs w:val="1"/>
          <w:sz w:val="24"/>
          <w:szCs w:val="24"/>
          <w:shd w:val="clear" w:color="auto" w:fill="ffffff"/>
          <w:rtl w:val="0"/>
          <w:lang w:val="en-US"/>
        </w:rPr>
        <w:t>Untitled</w:t>
      </w:r>
      <w:r>
        <w:rPr>
          <w:rFonts w:ascii="Times New Roman" w:hAnsi="Times New Roman"/>
          <w:sz w:val="24"/>
          <w:szCs w:val="24"/>
          <w:shd w:val="clear" w:color="auto" w:fill="ffffff"/>
          <w:rtl w:val="0"/>
          <w:lang w:val="en-US"/>
        </w:rPr>
        <w:t>, from the series - It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All Good, 2006.</w:t>
      </w:r>
    </w:p>
    <w:p>
      <w:pPr>
        <w:pStyle w:val="Default"/>
        <w:bidi w:val="0"/>
        <w:spacing w:before="60" w:line="504"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In contrast to the problematic practice of Gilden is Serbian-born, New York-based </w:t>
      </w:r>
      <w:r>
        <w:rPr>
          <w:rFonts w:ascii="Times New Roman" w:hAnsi="Times New Roman"/>
          <w:sz w:val="24"/>
          <w:szCs w:val="24"/>
          <w:shd w:val="clear" w:color="auto" w:fill="ffffff"/>
          <w:rtl w:val="0"/>
        </w:rPr>
        <w:t>Vladimir Milivojevich</w:t>
      </w:r>
      <w:r>
        <w:rPr>
          <w:rFonts w:ascii="Times New Roman" w:hAnsi="Times New Roman"/>
          <w:sz w:val="24"/>
          <w:szCs w:val="24"/>
          <w:shd w:val="clear" w:color="auto" w:fill="ffffff"/>
          <w:rtl w:val="0"/>
          <w:lang w:val="en-US"/>
        </w:rPr>
        <w:t xml:space="preserve">, also known as Boogie. An accomplished </w:t>
      </w:r>
      <w:r>
        <w:rPr>
          <w:rFonts w:ascii="Times New Roman" w:hAnsi="Times New Roman"/>
          <w:sz w:val="24"/>
          <w:szCs w:val="24"/>
          <w:shd w:val="clear" w:color="auto" w:fill="ffffff"/>
          <w:rtl w:val="0"/>
          <w:lang w:val="en-US"/>
        </w:rPr>
        <w:t xml:space="preserve">documentarian of </w:t>
      </w:r>
      <w:r>
        <w:rPr>
          <w:rFonts w:ascii="Times New Roman" w:hAnsi="Times New Roman"/>
          <w:sz w:val="24"/>
          <w:szCs w:val="24"/>
          <w:shd w:val="clear" w:color="auto" w:fill="ffffff"/>
          <w:rtl w:val="0"/>
          <w:lang w:val="en-US"/>
        </w:rPr>
        <w:t xml:space="preserve">urban </w:t>
      </w:r>
      <w:r>
        <w:rPr>
          <w:rFonts w:ascii="Times New Roman" w:hAnsi="Times New Roman"/>
          <w:sz w:val="24"/>
          <w:szCs w:val="24"/>
          <w:shd w:val="clear" w:color="auto" w:fill="ffffff"/>
          <w:rtl w:val="0"/>
          <w:lang w:val="en-US"/>
        </w:rPr>
        <w:t xml:space="preserve">street culture, </w:t>
      </w:r>
      <w:r>
        <w:rPr>
          <w:rFonts w:ascii="Times New Roman" w:hAnsi="Times New Roman"/>
          <w:sz w:val="24"/>
          <w:szCs w:val="24"/>
          <w:shd w:val="clear" w:color="auto" w:fill="ffffff"/>
          <w:rtl w:val="0"/>
          <w:lang w:val="en-US"/>
        </w:rPr>
        <w:t>Boogie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disarming</w:t>
      </w:r>
      <w:r>
        <w:rPr>
          <w:rFonts w:ascii="Times New Roman" w:hAnsi="Times New Roman"/>
          <w:sz w:val="24"/>
          <w:szCs w:val="24"/>
          <w:shd w:val="clear" w:color="auto" w:fill="ffffff"/>
          <w:rtl w:val="0"/>
          <w:lang w:val="en-US"/>
        </w:rPr>
        <w:t>ly</w:t>
      </w:r>
      <w:r>
        <w:rPr>
          <w:rFonts w:ascii="Times New Roman" w:hAnsi="Times New Roman"/>
          <w:sz w:val="24"/>
          <w:szCs w:val="24"/>
          <w:shd w:val="clear" w:color="auto" w:fill="ffffff"/>
          <w:rtl w:val="0"/>
          <w:lang w:val="en-US"/>
        </w:rPr>
        <w:t xml:space="preserve"> honest</w:t>
      </w:r>
      <w:r>
        <w:rPr>
          <w:rFonts w:ascii="Times New Roman" w:hAnsi="Times New Roman"/>
          <w:sz w:val="24"/>
          <w:szCs w:val="24"/>
          <w:shd w:val="clear" w:color="auto" w:fill="ffffff"/>
          <w:rtl w:val="0"/>
          <w:lang w:val="en-US"/>
        </w:rPr>
        <w:t xml:space="preserve"> practice grants </w:t>
      </w:r>
      <w:r>
        <w:rPr>
          <w:rFonts w:ascii="Times New Roman" w:hAnsi="Times New Roman"/>
          <w:sz w:val="24"/>
          <w:szCs w:val="24"/>
          <w:shd w:val="clear" w:color="auto" w:fill="ffffff"/>
          <w:rtl w:val="0"/>
          <w:lang w:val="en-US"/>
        </w:rPr>
        <w:t>rare access into some</w:t>
      </w:r>
      <w:r>
        <w:rPr>
          <w:rFonts w:ascii="Times New Roman" w:hAnsi="Times New Roman"/>
          <w:sz w:val="24"/>
          <w:szCs w:val="24"/>
          <w:shd w:val="clear" w:color="auto" w:fill="ffffff"/>
          <w:rtl w:val="0"/>
          <w:lang w:val="en-US"/>
        </w:rPr>
        <w:t xml:space="preserve"> of </w:t>
      </w:r>
      <w:r>
        <w:rPr>
          <w:rFonts w:ascii="Times New Roman" w:hAnsi="Times New Roman"/>
          <w:sz w:val="24"/>
          <w:szCs w:val="24"/>
          <w:shd w:val="clear" w:color="auto" w:fill="ffffff"/>
          <w:rtl w:val="0"/>
          <w:lang w:val="en-US"/>
        </w:rPr>
        <w:t xml:space="preserve">the most </w:t>
      </w:r>
      <w:r>
        <w:rPr>
          <w:rFonts w:ascii="Times New Roman" w:hAnsi="Times New Roman"/>
          <w:sz w:val="24"/>
          <w:szCs w:val="24"/>
          <w:shd w:val="clear" w:color="auto" w:fill="ffffff"/>
          <w:rtl w:val="0"/>
          <w:lang w:val="en-US"/>
        </w:rPr>
        <w:t>alienated syndicates of culture and community</w:t>
      </w:r>
      <w:r>
        <w:rPr>
          <w:rFonts w:ascii="Times New Roman" w:hAnsi="Times New Roman"/>
          <w:sz w:val="24"/>
          <w:szCs w:val="24"/>
          <w:shd w:val="clear" w:color="auto" w:fill="ffffff"/>
          <w:rtl w:val="0"/>
          <w:lang w:val="en-US"/>
        </w:rPr>
        <w:t>, seem</w:t>
      </w:r>
      <w:r>
        <w:rPr>
          <w:rFonts w:ascii="Times New Roman" w:hAnsi="Times New Roman"/>
          <w:sz w:val="24"/>
          <w:szCs w:val="24"/>
          <w:shd w:val="clear" w:color="auto" w:fill="ffffff"/>
          <w:rtl w:val="0"/>
          <w:lang w:val="en-US"/>
        </w:rPr>
        <w:t>ingly</w:t>
      </w:r>
      <w:r>
        <w:rPr>
          <w:rFonts w:ascii="Times New Roman" w:hAnsi="Times New Roman"/>
          <w:sz w:val="24"/>
          <w:szCs w:val="24"/>
          <w:shd w:val="clear" w:color="auto" w:fill="ffffff"/>
          <w:rtl w:val="0"/>
        </w:rPr>
        <w:t xml:space="preserv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bound by the nexus of violence, poverty and crime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56"/>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While some may perceive his work as a depiction of </w:t>
      </w:r>
      <w:r>
        <w:rPr>
          <w:rFonts w:ascii="Times New Roman" w:hAnsi="Times New Roman"/>
          <w:sz w:val="24"/>
          <w:szCs w:val="24"/>
          <w:shd w:val="clear" w:color="auto" w:fill="ffffff"/>
          <w:rtl w:val="0"/>
        </w:rPr>
        <w:t xml:space="preserve">juvenile </w:t>
      </w:r>
      <w:r>
        <w:rPr>
          <w:rFonts w:ascii="Times New Roman" w:hAnsi="Times New Roman"/>
          <w:sz w:val="24"/>
          <w:szCs w:val="24"/>
          <w:shd w:val="clear" w:color="auto" w:fill="ffffff"/>
          <w:rtl w:val="0"/>
          <w:lang w:val="en-US"/>
        </w:rPr>
        <w:t xml:space="preserve">delinquency, Boogie captures the </w:t>
      </w:r>
      <w:r>
        <w:rPr>
          <w:rFonts w:ascii="Times New Roman" w:hAnsi="Times New Roman"/>
          <w:sz w:val="24"/>
          <w:szCs w:val="24"/>
          <w:shd w:val="clear" w:color="auto" w:fill="ffffff"/>
          <w:rtl w:val="0"/>
          <w:lang w:val="en-US"/>
        </w:rPr>
        <w:t>raw symptoms of urban life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2.</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with his oeuvre suggesting what lies beneath the surface of bravado </w:t>
      </w:r>
      <w:r>
        <w:rPr>
          <w:rFonts w:ascii="Times New Roman" w:hAnsi="Times New Roman"/>
          <w:sz w:val="24"/>
          <w:szCs w:val="24"/>
          <w:shd w:val="clear" w:color="auto" w:fill="ffffff"/>
          <w:rtl w:val="0"/>
          <w:lang w:val="en-US"/>
        </w:rPr>
        <w:t>reveal</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the complex construction</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of identity itself.</w:t>
      </w:r>
      <w:r>
        <w:rPr>
          <w:rFonts w:ascii="Times New Roman" w:hAnsi="Times New Roman"/>
          <w:sz w:val="24"/>
          <w:szCs w:val="24"/>
          <w:shd w:val="clear" w:color="auto" w:fill="ffffff"/>
          <w:rtl w:val="0"/>
          <w:lang w:val="en-US"/>
        </w:rPr>
        <w:t xml:space="preserve"> Immortalising</w:t>
      </w:r>
      <w:r>
        <w:rPr>
          <w:rFonts w:ascii="Times New Roman" w:hAnsi="Times New Roman"/>
          <w:sz w:val="24"/>
          <w:szCs w:val="24"/>
          <w:shd w:val="clear" w:color="auto" w:fill="ffffff"/>
          <w:rtl w:val="0"/>
          <w:lang w:val="en-US"/>
        </w:rPr>
        <w:t xml:space="preserve"> the </w:t>
      </w:r>
      <w:r>
        <w:rPr>
          <w:rFonts w:ascii="Times New Roman" w:hAnsi="Times New Roman"/>
          <w:sz w:val="24"/>
          <w:szCs w:val="24"/>
          <w:shd w:val="clear" w:color="auto" w:fill="ffffff"/>
          <w:rtl w:val="0"/>
          <w:lang w:val="en-US"/>
        </w:rPr>
        <w:t>inhumanity</w:t>
      </w:r>
      <w:r>
        <w:rPr>
          <w:rFonts w:ascii="Times New Roman" w:hAnsi="Times New Roman"/>
          <w:sz w:val="24"/>
          <w:szCs w:val="24"/>
          <w:shd w:val="clear" w:color="auto" w:fill="ffffff"/>
          <w:rtl w:val="0"/>
          <w:lang w:val="en-US"/>
        </w:rPr>
        <w:t xml:space="preserve"> of metropolitan realit</w:t>
      </w:r>
      <w:r>
        <w:rPr>
          <w:rFonts w:ascii="Times New Roman" w:hAnsi="Times New Roman"/>
          <w:sz w:val="24"/>
          <w:szCs w:val="24"/>
          <w:shd w:val="clear" w:color="auto" w:fill="ffffff"/>
          <w:rtl w:val="0"/>
          <w:lang w:val="en-US"/>
        </w:rPr>
        <w:t>y and s</w:t>
      </w:r>
      <w:r>
        <w:rPr>
          <w:rFonts w:ascii="Times New Roman" w:hAnsi="Times New Roman"/>
          <w:sz w:val="24"/>
          <w:szCs w:val="24"/>
          <w:shd w:val="clear" w:color="auto" w:fill="ffffff"/>
          <w:rtl w:val="0"/>
          <w:lang w:val="en-US"/>
        </w:rPr>
        <w:t xml:space="preserve">et against </w:t>
      </w:r>
      <w:r>
        <w:rPr>
          <w:rFonts w:ascii="Times New Roman" w:hAnsi="Times New Roman"/>
          <w:sz w:val="24"/>
          <w:szCs w:val="24"/>
          <w:shd w:val="clear" w:color="auto" w:fill="ffffff"/>
          <w:rtl w:val="0"/>
          <w:lang w:val="en-US"/>
        </w:rPr>
        <w:t>the</w:t>
      </w:r>
      <w:r>
        <w:rPr>
          <w:rFonts w:ascii="Times New Roman" w:hAnsi="Times New Roman"/>
          <w:sz w:val="24"/>
          <w:szCs w:val="24"/>
          <w:shd w:val="clear" w:color="auto" w:fill="ffffff"/>
          <w:rtl w:val="0"/>
          <w:lang w:val="en-US"/>
        </w:rPr>
        <w:t xml:space="preserve"> backdrop of </w:t>
      </w:r>
      <w:r>
        <w:rPr>
          <w:rFonts w:ascii="Times New Roman" w:hAnsi="Times New Roman"/>
          <w:sz w:val="24"/>
          <w:szCs w:val="24"/>
          <w:shd w:val="clear" w:color="auto" w:fill="ffffff"/>
          <w:rtl w:val="0"/>
          <w:lang w:val="en-US"/>
        </w:rPr>
        <w:t>America</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most disadvantaged neighbourhoods</w:t>
      </w:r>
      <w:r>
        <w:rPr>
          <w:rFonts w:ascii="Times New Roman" w:hAnsi="Times New Roman"/>
          <w:sz w:val="24"/>
          <w:szCs w:val="24"/>
          <w:shd w:val="clear" w:color="auto" w:fill="ffffff"/>
          <w:rtl w:val="0"/>
          <w:lang w:val="en-US"/>
        </w:rPr>
        <w:t xml:space="preserve">. Both </w:t>
      </w:r>
      <w:r>
        <w:rPr>
          <w:rFonts w:ascii="Times New Roman" w:hAnsi="Times New Roman"/>
          <w:sz w:val="24"/>
          <w:szCs w:val="24"/>
          <w:shd w:val="clear" w:color="auto" w:fill="ffffff"/>
          <w:rtl w:val="0"/>
          <w:lang w:val="en-US"/>
        </w:rPr>
        <w:t>violence and rebellion</w:t>
      </w:r>
      <w:r>
        <w:rPr>
          <w:rFonts w:ascii="Times New Roman" w:hAnsi="Times New Roman"/>
          <w:sz w:val="24"/>
          <w:szCs w:val="24"/>
          <w:shd w:val="clear" w:color="auto" w:fill="ffffff"/>
          <w:rtl w:val="0"/>
          <w:lang w:val="en-US"/>
        </w:rPr>
        <w:t xml:space="preserve"> are prevalent, but so too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are </w:t>
      </w:r>
      <w:r>
        <w:rPr>
          <w:rFonts w:ascii="Times New Roman" w:hAnsi="Times New Roman"/>
          <w:sz w:val="24"/>
          <w:szCs w:val="24"/>
          <w:shd w:val="clear" w:color="auto" w:fill="ffffff"/>
          <w:rtl w:val="0"/>
          <w:lang w:val="en-US"/>
        </w:rPr>
        <w:t>intimate moments of heightened human emotion</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57"/>
      </w:r>
      <w:r>
        <w:rPr>
          <w:rFonts w:ascii="Times New Roman" w:hAnsi="Times New Roman"/>
          <w:sz w:val="24"/>
          <w:szCs w:val="24"/>
          <w:shd w:val="clear" w:color="auto" w:fill="ffffff"/>
          <w:rtl w:val="0"/>
          <w:lang w:val="en-US"/>
        </w:rPr>
        <w:t xml:space="preserve">, and a </w:t>
      </w:r>
      <w:r>
        <w:rPr>
          <w:rFonts w:ascii="Times New Roman" w:hAnsi="Times New Roman"/>
          <w:sz w:val="24"/>
          <w:szCs w:val="24"/>
          <w:shd w:val="clear" w:color="auto" w:fill="ffffff"/>
          <w:rtl w:val="0"/>
          <w:lang w:val="en-US"/>
        </w:rPr>
        <w:t>sense of belonging that contrasts deeply with the isolation that</w:t>
      </w:r>
      <w:r>
        <w:rPr>
          <w:rFonts w:ascii="Times New Roman" w:hAnsi="Times New Roman"/>
          <w:sz w:val="24"/>
          <w:szCs w:val="24"/>
          <w:shd w:val="clear" w:color="auto" w:fill="ffffff"/>
          <w:rtl w:val="0"/>
          <w:lang w:val="en-US"/>
        </w:rPr>
        <w:t xml:space="preserve"> the socially estranged often </w:t>
      </w:r>
      <w:r>
        <w:rPr>
          <w:rFonts w:ascii="Times New Roman" w:hAnsi="Times New Roman"/>
          <w:sz w:val="24"/>
          <w:szCs w:val="24"/>
          <w:shd w:val="clear" w:color="auto" w:fill="ffffff"/>
          <w:rtl w:val="0"/>
          <w:lang w:val="en-US"/>
        </w:rPr>
        <w:t>experience, be it self</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inflicted or cultural</w:t>
      </w:r>
      <w:r>
        <w:rPr>
          <w:rFonts w:ascii="Times New Roman" w:hAnsi="Times New Roman"/>
          <w:sz w:val="24"/>
          <w:szCs w:val="24"/>
          <w:shd w:val="clear" w:color="auto" w:fill="ffffff"/>
          <w:rtl w:val="0"/>
          <w:lang w:val="en-US"/>
        </w:rPr>
        <w:t xml:space="preserve">ly </w:t>
      </w:r>
      <w:r>
        <w:rPr>
          <w:rFonts w:ascii="Times New Roman" w:hAnsi="Times New Roman"/>
          <w:sz w:val="24"/>
          <w:szCs w:val="24"/>
          <w:shd w:val="clear" w:color="auto" w:fill="ffffff"/>
          <w:rtl w:val="0"/>
          <w:lang w:val="en-US"/>
        </w:rPr>
        <w:t>constructed.</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The issue of unrest</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prevalent within his work</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resonates with a social and political agenda</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C</w:t>
      </w:r>
      <w:r>
        <w:rPr>
          <w:rFonts w:ascii="Times New Roman" w:hAnsi="Times New Roman"/>
          <w:sz w:val="24"/>
          <w:szCs w:val="24"/>
          <w:shd w:val="clear" w:color="auto" w:fill="ffffff"/>
          <w:rtl w:val="0"/>
          <w:lang w:val="en-US"/>
        </w:rPr>
        <w:t>onveyed through a black and white austere aesthetic that further emphasise</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the fundamental tropes of morality, </w:t>
      </w:r>
      <w:r>
        <w:rPr>
          <w:rFonts w:ascii="Times New Roman" w:hAnsi="Times New Roman"/>
          <w:sz w:val="24"/>
          <w:szCs w:val="24"/>
          <w:shd w:val="clear" w:color="auto" w:fill="ffffff"/>
          <w:rtl w:val="0"/>
          <w:lang w:val="en-US"/>
        </w:rPr>
        <w:t>it speaks</w:t>
      </w:r>
      <w:r>
        <w:rPr>
          <w:rFonts w:ascii="Times New Roman" w:hAnsi="Times New Roman"/>
          <w:sz w:val="24"/>
          <w:szCs w:val="24"/>
          <w:shd w:val="clear" w:color="auto" w:fill="ffffff"/>
          <w:rtl w:val="0"/>
          <w:lang w:val="en-US"/>
        </w:rPr>
        <w:t xml:space="preserve"> volumes on community</w:t>
      </w:r>
      <w:r>
        <w:rPr>
          <w:rFonts w:ascii="Times New Roman" w:hAnsi="Times New Roman"/>
          <w:sz w:val="24"/>
          <w:szCs w:val="24"/>
          <w:shd w:val="clear" w:color="auto" w:fill="ffffff"/>
          <w:rtl w:val="0"/>
          <w:lang w:val="en-US"/>
        </w:rPr>
        <w:t xml:space="preserve"> and</w:t>
      </w:r>
      <w:r>
        <w:rPr>
          <w:rFonts w:ascii="Times New Roman" w:hAnsi="Times New Roman"/>
          <w:sz w:val="24"/>
          <w:szCs w:val="24"/>
          <w:shd w:val="clear" w:color="auto" w:fill="ffffff"/>
          <w:rtl w:val="0"/>
          <w:lang w:val="it-IT"/>
        </w:rPr>
        <w:t xml:space="preserve"> culture.</w:t>
      </w:r>
      <w:r>
        <w:rPr>
          <w:rFonts w:ascii="Times New Roman" w:hAnsi="Times New Roman"/>
          <w:sz w:val="24"/>
          <w:szCs w:val="24"/>
          <w:shd w:val="clear" w:color="auto" w:fill="ffffff"/>
          <w:rtl w:val="0"/>
          <w:lang w:val="en-US"/>
        </w:rPr>
        <w:t xml:space="preserve"> As an outsider, Boogie has </w:t>
      </w:r>
      <w:r>
        <w:rPr>
          <w:rFonts w:ascii="Times New Roman" w:hAnsi="Times New Roman"/>
          <w:sz w:val="24"/>
          <w:szCs w:val="24"/>
          <w:shd w:val="clear" w:color="auto" w:fill="ffffff"/>
          <w:rtl w:val="0"/>
          <w:lang w:val="en-US"/>
        </w:rPr>
        <w:t xml:space="preserve">persuaded seasoned criminals </w:t>
      </w:r>
      <w:r>
        <w:rPr>
          <w:rFonts w:ascii="Times New Roman" w:hAnsi="Times New Roman"/>
          <w:sz w:val="24"/>
          <w:szCs w:val="24"/>
          <w:shd w:val="clear" w:color="auto" w:fill="ffffff"/>
          <w:rtl w:val="0"/>
          <w:lang w:val="en-US"/>
        </w:rPr>
        <w:t xml:space="preserve">and versed addicts to further </w:t>
      </w:r>
      <w:r>
        <w:rPr>
          <w:rFonts w:ascii="Times New Roman" w:hAnsi="Times New Roman"/>
          <w:sz w:val="24"/>
          <w:szCs w:val="24"/>
          <w:shd w:val="clear" w:color="auto" w:fill="ffffff"/>
          <w:rtl w:val="0"/>
          <w:lang w:val="en-US"/>
        </w:rPr>
        <w:t>incriminate themselves by posing</w:t>
      </w:r>
      <w:r>
        <w:rPr>
          <w:rFonts w:ascii="Times New Roman" w:hAnsi="Times New Roman"/>
          <w:sz w:val="24"/>
          <w:szCs w:val="24"/>
          <w:shd w:val="clear" w:color="auto" w:fill="ffffff"/>
          <w:rtl w:val="0"/>
          <w:lang w:val="en-US"/>
        </w:rPr>
        <w:t xml:space="preserve"> for </w:t>
      </w:r>
      <w:r>
        <w:rPr>
          <w:rFonts w:ascii="Times New Roman" w:hAnsi="Times New Roman"/>
          <w:sz w:val="24"/>
          <w:szCs w:val="24"/>
          <w:shd w:val="clear" w:color="auto" w:fill="ffffff"/>
          <w:rtl w:val="0"/>
          <w:lang w:val="en-US"/>
        </w:rPr>
        <w:t>photographs</w:t>
      </w:r>
      <w:r>
        <w:rPr>
          <w:rFonts w:ascii="Times New Roman" w:hAnsi="Times New Roman"/>
          <w:sz w:val="24"/>
          <w:szCs w:val="24"/>
          <w:shd w:val="clear" w:color="auto" w:fill="ffffff"/>
          <w:rtl w:val="0"/>
          <w:lang w:val="en-US"/>
        </w:rPr>
        <w:t xml:space="preserve"> in </w:t>
      </w:r>
      <w:r>
        <w:rPr>
          <w:rFonts w:ascii="Times New Roman" w:hAnsi="Times New Roman"/>
          <w:sz w:val="24"/>
          <w:szCs w:val="24"/>
          <w:shd w:val="clear" w:color="auto" w:fill="ffffff"/>
          <w:rtl w:val="0"/>
          <w:lang w:val="en-US"/>
        </w:rPr>
        <w:t>impoverished</w:t>
      </w:r>
      <w:r>
        <w:rPr>
          <w:rFonts w:ascii="Times New Roman" w:hAnsi="Times New Roman"/>
          <w:sz w:val="24"/>
          <w:szCs w:val="24"/>
          <w:shd w:val="clear" w:color="auto" w:fill="ffffff"/>
          <w:rtl w:val="0"/>
          <w:lang w:val="en-US"/>
        </w:rPr>
        <w:t xml:space="preserve"> and unfamiliar settings. While his positionality would seemingly be an </w:t>
      </w:r>
      <w:r>
        <w:rPr>
          <w:rFonts w:ascii="Times New Roman" w:hAnsi="Times New Roman"/>
          <w:sz w:val="24"/>
          <w:szCs w:val="24"/>
          <w:shd w:val="clear" w:color="auto" w:fill="ffffff"/>
          <w:rtl w:val="0"/>
          <w:lang w:val="en-US"/>
        </w:rPr>
        <w:t xml:space="preserve">obstacle in </w:t>
      </w:r>
      <w:r>
        <w:rPr>
          <w:rFonts w:ascii="Times New Roman" w:hAnsi="Times New Roman"/>
          <w:sz w:val="24"/>
          <w:szCs w:val="24"/>
          <w:shd w:val="clear" w:color="auto" w:fill="ffffff"/>
          <w:rtl w:val="0"/>
          <w:lang w:val="en-US"/>
        </w:rPr>
        <w:t>an</w:t>
      </w:r>
      <w:r>
        <w:rPr>
          <w:rFonts w:ascii="Times New Roman" w:hAnsi="Times New Roman"/>
          <w:sz w:val="24"/>
          <w:szCs w:val="24"/>
          <w:shd w:val="clear" w:color="auto" w:fill="ffffff"/>
          <w:rtl w:val="0"/>
          <w:lang w:val="en-US"/>
        </w:rPr>
        <w:t xml:space="preserve"> exclusive, secluded </w:t>
      </w:r>
      <w:r>
        <w:rPr>
          <w:rFonts w:ascii="Times New Roman" w:hAnsi="Times New Roman"/>
          <w:sz w:val="24"/>
          <w:szCs w:val="24"/>
          <w:shd w:val="clear" w:color="auto" w:fill="ffffff"/>
          <w:rtl w:val="0"/>
          <w:lang w:val="en-US"/>
        </w:rPr>
        <w:t xml:space="preserve">environment. His practice offers an eyewitness discourse, transcending the notion of the detached observer. The narrative and subject matter traditionally undertaken by the photographer are </w:t>
      </w:r>
      <w:r>
        <w:rPr>
          <w:rFonts w:ascii="Times New Roman" w:hAnsi="Times New Roman"/>
          <w:sz w:val="24"/>
          <w:szCs w:val="24"/>
          <w:shd w:val="clear" w:color="auto" w:fill="ffffff"/>
          <w:rtl w:val="0"/>
          <w:lang w:val="en-US"/>
        </w:rPr>
        <w:t>undoubtedly linked to</w:t>
      </w:r>
      <w:r>
        <w:rPr>
          <w:rFonts w:ascii="Times New Roman" w:hAnsi="Times New Roman"/>
          <w:sz w:val="24"/>
          <w:szCs w:val="24"/>
          <w:shd w:val="clear" w:color="auto" w:fill="ffffff"/>
          <w:rtl w:val="0"/>
          <w:lang w:val="en-US"/>
        </w:rPr>
        <w:t xml:space="preserve"> an </w:t>
      </w:r>
      <w:r>
        <w:rPr>
          <w:rFonts w:ascii="Times New Roman" w:hAnsi="Times New Roman"/>
          <w:sz w:val="24"/>
          <w:szCs w:val="24"/>
          <w:shd w:val="clear" w:color="auto" w:fill="ffffff"/>
          <w:rtl w:val="0"/>
          <w:lang w:val="en-US"/>
        </w:rPr>
        <w:t>ability to be accepted by those</w:t>
      </w:r>
      <w:r>
        <w:rPr>
          <w:rFonts w:ascii="Times New Roman" w:hAnsi="Times New Roman"/>
          <w:sz w:val="24"/>
          <w:szCs w:val="24"/>
          <w:shd w:val="clear" w:color="auto" w:fill="ffffff"/>
          <w:rtl w:val="0"/>
          <w:lang w:val="en-US"/>
        </w:rPr>
        <w:t xml:space="preserve"> under marginalisation. </w:t>
      </w:r>
      <w:r>
        <w:rPr>
          <w:rFonts w:ascii="Times New Roman" w:hAnsi="Times New Roman"/>
          <w:sz w:val="24"/>
          <w:szCs w:val="24"/>
          <w:shd w:val="clear" w:color="auto" w:fill="ffffff"/>
          <w:rtl w:val="0"/>
          <w:lang w:val="en-US"/>
        </w:rPr>
        <w:t>As throughout</w:t>
      </w:r>
      <w:r>
        <w:rPr>
          <w:rFonts w:ascii="Times New Roman" w:hAnsi="Times New Roman"/>
          <w:sz w:val="24"/>
          <w:szCs w:val="24"/>
          <w:shd w:val="clear" w:color="auto" w:fill="ffffff"/>
          <w:rtl w:val="0"/>
          <w:lang w:val="en-US"/>
        </w:rPr>
        <w:t xml:space="preserve"> his </w:t>
      </w:r>
      <w:r>
        <w:rPr>
          <w:rFonts w:ascii="Times New Roman" w:hAnsi="Times New Roman"/>
          <w:sz w:val="24"/>
          <w:szCs w:val="24"/>
          <w:shd w:val="clear" w:color="auto" w:fill="ffffff"/>
          <w:rtl w:val="0"/>
          <w:lang w:val="en-US"/>
        </w:rPr>
        <w:t>tenure, Boogie has honed a</w:t>
      </w:r>
      <w:r>
        <w:rPr>
          <w:rFonts w:ascii="Times New Roman" w:hAnsi="Times New Roman"/>
          <w:sz w:val="24"/>
          <w:szCs w:val="24"/>
          <w:shd w:val="clear" w:color="auto" w:fill="ffffff"/>
          <w:rtl w:val="0"/>
          <w:lang w:val="en-US"/>
        </w:rPr>
        <w:t xml:space="preserve">n </w:t>
      </w:r>
      <w:r>
        <w:rPr>
          <w:rFonts w:ascii="Times New Roman" w:hAnsi="Times New Roman"/>
          <w:sz w:val="24"/>
          <w:szCs w:val="24"/>
          <w:shd w:val="clear" w:color="auto" w:fill="ffffff"/>
          <w:rtl w:val="0"/>
          <w:lang w:val="en-US"/>
        </w:rPr>
        <w:t xml:space="preserve">inimitable skill of winning the </w:t>
      </w:r>
      <w:r>
        <w:rPr>
          <w:rFonts w:ascii="Times New Roman" w:hAnsi="Times New Roman"/>
          <w:sz w:val="24"/>
          <w:szCs w:val="24"/>
          <w:shd w:val="clear" w:color="auto" w:fill="ffffff"/>
          <w:rtl w:val="0"/>
          <w:lang w:val="en-US"/>
        </w:rPr>
        <w:t xml:space="preserve">trust of the </w:t>
      </w:r>
      <w:r>
        <w:rPr>
          <w:rFonts w:ascii="Times New Roman" w:hAnsi="Times New Roman"/>
          <w:sz w:val="24"/>
          <w:szCs w:val="24"/>
          <w:shd w:val="clear" w:color="auto" w:fill="ffffff"/>
          <w:rtl w:val="0"/>
          <w:lang w:val="en-US"/>
        </w:rPr>
        <w:t>criminally</w:t>
      </w:r>
      <w:r>
        <w:rPr>
          <w:rFonts w:ascii="Times New Roman" w:hAnsi="Times New Roman"/>
          <w:sz w:val="24"/>
          <w:szCs w:val="24"/>
          <w:shd w:val="clear" w:color="auto" w:fill="ffffff"/>
          <w:rtl w:val="0"/>
          <w:lang w:val="en-US"/>
        </w:rPr>
        <w:t xml:space="preserve"> rehearsed</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socially alienated and </w:t>
      </w:r>
      <w:r>
        <w:rPr>
          <w:rFonts w:ascii="Times New Roman" w:hAnsi="Times New Roman"/>
          <w:sz w:val="24"/>
          <w:szCs w:val="24"/>
          <w:shd w:val="clear" w:color="auto" w:fill="ffffff"/>
          <w:rtl w:val="0"/>
          <w:lang w:val="en-US"/>
        </w:rPr>
        <w:t>societally</w:t>
      </w:r>
      <w:r>
        <w:rPr>
          <w:rFonts w:ascii="Times New Roman" w:hAnsi="Times New Roman"/>
          <w:sz w:val="24"/>
          <w:szCs w:val="24"/>
          <w:shd w:val="clear" w:color="auto" w:fill="ffffff"/>
          <w:rtl w:val="0"/>
          <w:lang w:val="en-US"/>
        </w:rPr>
        <w:t xml:space="preserve"> marginalised</w:t>
      </w:r>
      <w:r>
        <w:rPr>
          <w:rFonts w:ascii="Times New Roman" w:hAnsi="Times New Roman"/>
          <w:sz w:val="24"/>
          <w:szCs w:val="24"/>
          <w:shd w:val="clear" w:color="auto" w:fill="ffffff"/>
          <w:rtl w:val="0"/>
        </w:rPr>
        <w: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504"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Fig. 3. Bruce Gilden, </w:t>
      </w:r>
      <w:r>
        <w:rPr>
          <w:rFonts w:ascii="Times New Roman" w:hAnsi="Times New Roman"/>
          <w:i w:val="1"/>
          <w:iCs w:val="1"/>
          <w:sz w:val="24"/>
          <w:szCs w:val="24"/>
          <w:shd w:val="clear" w:color="auto" w:fill="ffffff"/>
          <w:rtl w:val="0"/>
          <w:lang w:val="en-US"/>
        </w:rPr>
        <w:t>Jessica</w:t>
      </w:r>
      <w:r>
        <w:rPr>
          <w:rFonts w:ascii="Times New Roman" w:hAnsi="Times New Roman"/>
          <w:sz w:val="24"/>
          <w:szCs w:val="24"/>
          <w:shd w:val="clear" w:color="auto" w:fill="ffffff"/>
          <w:rtl w:val="0"/>
          <w:lang w:val="en-US"/>
        </w:rPr>
        <w:t>, from th</w:t>
      </w:r>
      <w:r>
        <w:drawing>
          <wp:anchor distT="152400" distB="152400" distL="152400" distR="152400" simplePos="0" relativeHeight="251670528" behindDoc="0" locked="0" layoutInCell="1" allowOverlap="1">
            <wp:simplePos x="0" y="0"/>
            <wp:positionH relativeFrom="page">
              <wp:posOffset>988386</wp:posOffset>
            </wp:positionH>
            <wp:positionV relativeFrom="page">
              <wp:posOffset>1135869</wp:posOffset>
            </wp:positionV>
            <wp:extent cx="5583283" cy="8420266"/>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NN11549093_Comp.jpeg"/>
                    <pic:cNvPicPr>
                      <a:picLocks noChangeAspect="1"/>
                    </pic:cNvPicPr>
                  </pic:nvPicPr>
                  <pic:blipFill>
                    <a:blip r:embed="rId14">
                      <a:extLst/>
                    </a:blip>
                    <a:stretch>
                      <a:fillRect/>
                    </a:stretch>
                  </pic:blipFill>
                  <pic:spPr>
                    <a:xfrm>
                      <a:off x="0" y="0"/>
                      <a:ext cx="5583283" cy="8420266"/>
                    </a:xfrm>
                    <a:prstGeom prst="rect">
                      <a:avLst/>
                    </a:prstGeom>
                    <a:ln w="12700" cap="flat">
                      <a:noFill/>
                      <a:miter lim="400000"/>
                    </a:ln>
                    <a:effectLst/>
                  </pic:spPr>
                </pic:pic>
              </a:graphicData>
            </a:graphic>
          </wp:anchor>
        </w:drawing>
      </w:r>
      <w:r>
        <w:rPr>
          <w:rFonts w:ascii="Times New Roman" w:hAnsi="Times New Roman"/>
          <w:sz w:val="24"/>
          <w:szCs w:val="24"/>
          <w:shd w:val="clear" w:color="auto" w:fill="ffffff"/>
          <w:rtl w:val="0"/>
          <w:lang w:val="en-US"/>
        </w:rPr>
        <w:t>e series - Only God Can Judge Me, 2018.</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Gilden has noted a fascination with </w:t>
      </w:r>
      <w:r>
        <w:rPr>
          <w:rFonts w:ascii="Times New Roman" w:hAnsi="Times New Roman"/>
          <w:sz w:val="24"/>
          <w:szCs w:val="24"/>
          <w:shd w:val="clear" w:color="auto" w:fill="ffffff"/>
          <w:rtl w:val="0"/>
          <w:lang w:val="en-US"/>
        </w:rPr>
        <w:t>the duality and double lives of the individuals he photograph</w:t>
      </w:r>
      <w:r>
        <w:rPr>
          <w:rFonts w:ascii="Times New Roman" w:hAnsi="Times New Roman"/>
          <w:sz w:val="24"/>
          <w:szCs w:val="24"/>
          <w:shd w:val="clear" w:color="auto" w:fill="ffffff"/>
          <w:rtl w:val="0"/>
          <w:lang w:val="en-US"/>
        </w:rPr>
        <w:t xml:space="preserve">s, an attraction that compelled and guided one of his more recent works. Set in Miami and published in 2018, the problematic yet insightful publication </w:t>
      </w:r>
      <w:r>
        <w:rPr>
          <w:rFonts w:ascii="Times New Roman" w:hAnsi="Times New Roman" w:hint="default"/>
          <w:sz w:val="24"/>
          <w:szCs w:val="24"/>
          <w:shd w:val="clear" w:color="auto" w:fill="ffffff"/>
          <w:rtl w:val="0"/>
          <w:lang w:val="en-US"/>
        </w:rPr>
        <w:t>‘</w:t>
      </w:r>
      <w:r>
        <w:rPr>
          <w:rFonts w:ascii="Times New Roman" w:hAnsi="Times New Roman"/>
          <w:i w:val="1"/>
          <w:iCs w:val="1"/>
          <w:sz w:val="24"/>
          <w:szCs w:val="24"/>
          <w:shd w:val="clear" w:color="auto" w:fill="ffffff"/>
          <w:rtl w:val="0"/>
          <w:lang w:val="en-US"/>
        </w:rPr>
        <w:t>Only God Can Judge Me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follows the transgressions of its subjects, whose addiction and </w:t>
      </w:r>
      <w:r>
        <w:rPr>
          <w:rFonts w:ascii="Times New Roman" w:hAnsi="Times New Roman"/>
          <w:sz w:val="24"/>
          <w:szCs w:val="24"/>
          <w:shd w:val="clear" w:color="auto" w:fill="ffffff"/>
          <w:rtl w:val="0"/>
          <w:lang w:val="en-US"/>
        </w:rPr>
        <w:t xml:space="preserve">requisite drug use </w:t>
      </w:r>
      <w:r>
        <w:rPr>
          <w:rFonts w:ascii="Times New Roman" w:hAnsi="Times New Roman"/>
          <w:sz w:val="24"/>
          <w:szCs w:val="24"/>
          <w:shd w:val="clear" w:color="auto" w:fill="ffffff"/>
          <w:rtl w:val="0"/>
          <w:lang w:val="en-US"/>
        </w:rPr>
        <w:t>incite sex work. Similar to Goldberg</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hint="default"/>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the work</w:t>
      </w:r>
      <w:r>
        <w:rPr>
          <w:rFonts w:ascii="Times New Roman" w:hAnsi="Times New Roman"/>
          <w:b w:val="1"/>
          <w:b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utilises a juxtaposition of image and text to further e</w:t>
      </w:r>
      <w:r>
        <w:rPr>
          <w:rFonts w:ascii="Times New Roman" w:hAnsi="Times New Roman"/>
          <w:sz w:val="24"/>
          <w:szCs w:val="24"/>
          <w:shd w:val="clear" w:color="auto" w:fill="ffffff"/>
          <w:rtl w:val="0"/>
          <w:lang w:val="en-US"/>
        </w:rPr>
        <w:t xml:space="preserve">xtend the experiences of the subject matter </w:t>
      </w:r>
      <w:r>
        <w:rPr>
          <w:rFonts w:ascii="Times New Roman" w:hAnsi="Times New Roman"/>
          <w:sz w:val="24"/>
          <w:szCs w:val="24"/>
          <w:shd w:val="clear" w:color="auto" w:fill="ffffff"/>
          <w:rtl w:val="0"/>
          <w:lang w:val="en-US"/>
        </w:rPr>
        <w:t xml:space="preserve">and impart contextual discourse to the viewer. Though at close proximity, and despite a rehearsed and repetitive practice, the body of work goes against the conventional methods of Gilden, as the work undertaken was a </w:t>
      </w:r>
      <w:r>
        <w:rPr>
          <w:rFonts w:ascii="Times New Roman" w:hAnsi="Times New Roman"/>
          <w:sz w:val="24"/>
          <w:szCs w:val="24"/>
          <w:shd w:val="clear" w:color="auto" w:fill="ffffff"/>
          <w:rtl w:val="0"/>
          <w:lang w:val="it-IT"/>
        </w:rPr>
        <w:t>consensual</w:t>
      </w:r>
      <w:r>
        <w:rPr>
          <w:rFonts w:ascii="Times New Roman" w:hAnsi="Times New Roman"/>
          <w:sz w:val="24"/>
          <w:szCs w:val="24"/>
          <w:shd w:val="clear" w:color="auto" w:fill="ffffff"/>
          <w:rtl w:val="0"/>
          <w:lang w:val="en-US"/>
        </w:rPr>
        <w:t xml:space="preserve"> and collaborative process between subject and artist. However, the portraits that form the basis of the publication </w:t>
      </w:r>
      <w:r>
        <w:rPr>
          <w:rFonts w:ascii="Times New Roman" w:hAnsi="Times New Roman"/>
          <w:sz w:val="24"/>
          <w:szCs w:val="24"/>
          <w:shd w:val="clear" w:color="auto" w:fill="ffffff"/>
          <w:rtl w:val="0"/>
          <w:lang w:val="en-US"/>
        </w:rPr>
        <w:t xml:space="preserve">fall into </w:t>
      </w:r>
      <w:r>
        <w:rPr>
          <w:rFonts w:ascii="Times New Roman" w:hAnsi="Times New Roman"/>
          <w:sz w:val="24"/>
          <w:szCs w:val="24"/>
          <w:shd w:val="clear" w:color="auto" w:fill="ffffff"/>
          <w:rtl w:val="0"/>
          <w:lang w:val="en-US"/>
        </w:rPr>
        <w:t xml:space="preserve">the </w:t>
      </w:r>
      <w:r>
        <w:rPr>
          <w:rFonts w:ascii="Times New Roman" w:hAnsi="Times New Roman"/>
          <w:sz w:val="24"/>
          <w:szCs w:val="24"/>
          <w:shd w:val="clear" w:color="auto" w:fill="ffffff"/>
          <w:rtl w:val="0"/>
          <w:lang w:val="en-US"/>
        </w:rPr>
        <w:t xml:space="preserve">category </w:t>
      </w:r>
      <w:r>
        <w:rPr>
          <w:rFonts w:ascii="Times New Roman" w:hAnsi="Times New Roman"/>
          <w:sz w:val="24"/>
          <w:szCs w:val="24"/>
          <w:shd w:val="clear" w:color="auto" w:fill="ffffff"/>
          <w:rtl w:val="0"/>
          <w:lang w:val="en-US"/>
        </w:rPr>
        <w:t>typically linked with Gilden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portfolio of the absurd.</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With similar treatment to previous cases of representation - the blemishes, bad teeth and lacerations are rendered by </w:t>
      </w:r>
      <w:r>
        <w:rPr>
          <w:rFonts w:ascii="Times New Roman" w:hAnsi="Times New Roman"/>
          <w:sz w:val="24"/>
          <w:szCs w:val="24"/>
          <w:shd w:val="clear" w:color="auto" w:fill="ffffff"/>
          <w:rtl w:val="0"/>
          <w:lang w:val="en-US"/>
        </w:rPr>
        <w:t>near proximity</w:t>
      </w:r>
      <w:r>
        <w:rPr>
          <w:rFonts w:ascii="Times New Roman" w:hAnsi="Times New Roman"/>
          <w:sz w:val="24"/>
          <w:szCs w:val="24"/>
          <w:shd w:val="clear" w:color="auto" w:fill="ffffff"/>
          <w:rtl w:val="0"/>
          <w:lang w:val="en-US"/>
        </w:rPr>
        <w:t xml:space="preserve"> and an </w:t>
      </w:r>
      <w:r>
        <w:rPr>
          <w:rFonts w:ascii="Times New Roman" w:hAnsi="Times New Roman"/>
          <w:sz w:val="24"/>
          <w:szCs w:val="24"/>
          <w:shd w:val="clear" w:color="auto" w:fill="ffffff"/>
          <w:rtl w:val="0"/>
          <w:lang w:val="en-US"/>
        </w:rPr>
        <w:t>unremitting</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it-IT"/>
        </w:rPr>
        <w:t>illumination</w:t>
      </w:r>
      <w:r>
        <w:rPr>
          <w:rFonts w:ascii="Times New Roman" w:hAnsi="Times New Roman"/>
          <w:sz w:val="24"/>
          <w:szCs w:val="24"/>
          <w:shd w:val="clear" w:color="auto" w:fill="ffffff"/>
          <w:rtl w:val="0"/>
          <w:lang w:val="en-US"/>
        </w:rPr>
        <w:t xml:space="preserve">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where social realism meets an altogether more provocative approach characterised by bold colours and the white-light flash of a relentlessly prowling camera</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58"/>
      </w:r>
      <w:r>
        <w:rPr>
          <w:rFonts w:ascii="Times New Roman" w:hAnsi="Times New Roman"/>
          <w:sz w:val="24"/>
          <w:szCs w:val="24"/>
          <w:shd w:val="clear" w:color="auto" w:fill="ffffff"/>
          <w:rtl w:val="0"/>
          <w:lang w:val="en-US"/>
        </w:rPr>
        <w:t xml:space="preserve">, with an image </w:t>
      </w:r>
      <w:r>
        <w:rPr>
          <w:rFonts w:ascii="Times New Roman" w:hAnsi="Times New Roman"/>
          <w:sz w:val="24"/>
          <w:szCs w:val="24"/>
          <w:shd w:val="clear" w:color="auto" w:fill="ffffff"/>
          <w:rtl w:val="0"/>
        </w:rPr>
        <w:t>(Fig.</w:t>
      </w:r>
      <w:r>
        <w:rPr>
          <w:rFonts w:ascii="Times New Roman" w:hAnsi="Times New Roman"/>
          <w:sz w:val="24"/>
          <w:szCs w:val="24"/>
          <w:shd w:val="clear" w:color="auto" w:fill="ffffff"/>
          <w:rtl w:val="0"/>
          <w:lang w:val="en-US"/>
        </w:rPr>
        <w:t xml:space="preserve"> 3</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entitled </w:t>
      </w:r>
      <w:r>
        <w:rPr>
          <w:rFonts w:ascii="Times New Roman" w:hAnsi="Times New Roman" w:hint="default"/>
          <w:sz w:val="24"/>
          <w:szCs w:val="24"/>
          <w:shd w:val="clear" w:color="auto" w:fill="ffffff"/>
          <w:rtl w:val="0"/>
          <w:lang w:val="en-US"/>
        </w:rPr>
        <w:t>‘</w:t>
      </w:r>
      <w:r>
        <w:rPr>
          <w:rFonts w:ascii="Times New Roman" w:hAnsi="Times New Roman"/>
          <w:i w:val="1"/>
          <w:iCs w:val="1"/>
          <w:sz w:val="24"/>
          <w:szCs w:val="24"/>
          <w:shd w:val="clear" w:color="auto" w:fill="ffffff"/>
          <w:rtl w:val="0"/>
          <w:lang w:val="en-US"/>
        </w:rPr>
        <w:t>Jessica</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reflecting such symptoms. A</w:t>
      </w:r>
      <w:r>
        <w:rPr>
          <w:rFonts w:ascii="Times New Roman" w:hAnsi="Times New Roman"/>
          <w:sz w:val="24"/>
          <w:szCs w:val="24"/>
          <w:shd w:val="clear" w:color="auto" w:fill="ffffff"/>
          <w:rtl w:val="0"/>
          <w:lang w:val="en-US"/>
        </w:rPr>
        <w:t>s she solemnly gazes upon the lens</w:t>
      </w:r>
      <w:r>
        <w:rPr>
          <w:rFonts w:ascii="Times New Roman" w:hAnsi="Times New Roman"/>
          <w:sz w:val="24"/>
          <w:szCs w:val="24"/>
          <w:shd w:val="clear" w:color="auto" w:fill="ffffff"/>
          <w:rtl w:val="0"/>
          <w:lang w:val="en-US"/>
        </w:rPr>
        <w:t xml:space="preserve">, the harsh contrast highlights every pore and wrinkle, the </w:t>
      </w:r>
      <w:r>
        <w:rPr>
          <w:rFonts w:ascii="Times New Roman" w:hAnsi="Times New Roman"/>
          <w:sz w:val="24"/>
          <w:szCs w:val="24"/>
          <w:shd w:val="clear" w:color="auto" w:fill="ffffff"/>
          <w:rtl w:val="0"/>
        </w:rPr>
        <w:t>drug</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induced psoriasis</w:t>
      </w:r>
      <w:r>
        <w:rPr>
          <w:rFonts w:ascii="Times New Roman" w:hAnsi="Times New Roman"/>
          <w:sz w:val="24"/>
          <w:szCs w:val="24"/>
          <w:shd w:val="clear" w:color="auto" w:fill="ffffff"/>
          <w:rtl w:val="0"/>
          <w:lang w:val="en-US"/>
        </w:rPr>
        <w:t xml:space="preserve"> and botched exertion of </w:t>
      </w:r>
      <w:r>
        <w:rPr>
          <w:rFonts w:ascii="Times New Roman" w:hAnsi="Times New Roman"/>
          <w:sz w:val="24"/>
          <w:szCs w:val="24"/>
          <w:shd w:val="clear" w:color="auto" w:fill="ffffff"/>
          <w:rtl w:val="0"/>
          <w:lang w:val="it-IT"/>
        </w:rPr>
        <w:t>cosmetic</w:t>
      </w:r>
      <w:r>
        <w:rPr>
          <w:rFonts w:ascii="Times New Roman" w:hAnsi="Times New Roman"/>
          <w:sz w:val="24"/>
          <w:szCs w:val="24"/>
          <w:shd w:val="clear" w:color="auto" w:fill="ffffff"/>
          <w:rtl w:val="0"/>
          <w:lang w:val="en-US"/>
        </w:rPr>
        <w:t xml:space="preserve">s further accentuate </w:t>
      </w:r>
      <w:r>
        <w:rPr>
          <w:rFonts w:ascii="Times New Roman" w:hAnsi="Times New Roman"/>
          <w:sz w:val="24"/>
          <w:szCs w:val="24"/>
          <w:shd w:val="clear" w:color="auto" w:fill="ffffff"/>
          <w:rtl w:val="0"/>
          <w:lang w:val="en-US"/>
        </w:rPr>
        <w:t xml:space="preserve">the transcript scribed across her </w:t>
      </w:r>
      <w:r>
        <w:rPr>
          <w:rFonts w:ascii="Times New Roman" w:hAnsi="Times New Roman"/>
          <w:sz w:val="24"/>
          <w:szCs w:val="24"/>
          <w:shd w:val="clear" w:color="auto" w:fill="ffffff"/>
          <w:rtl w:val="0"/>
          <w:lang w:val="en-US"/>
        </w:rPr>
        <w:t xml:space="preserve">torso, in </w:t>
      </w:r>
      <w:r>
        <w:rPr>
          <w:rFonts w:ascii="Times New Roman" w:hAnsi="Times New Roman"/>
          <w:sz w:val="24"/>
          <w:szCs w:val="24"/>
          <w:shd w:val="clear" w:color="auto" w:fill="ffffff"/>
          <w:rtl w:val="0"/>
          <w:lang w:val="en-US"/>
        </w:rPr>
        <w:t>which the collection is eponymously named</w:t>
      </w:r>
      <w:r>
        <w:rPr>
          <w:rFonts w:ascii="Times New Roman" w:hAnsi="Times New Roman"/>
          <w:sz w:val="24"/>
          <w:szCs w:val="24"/>
          <w:shd w:val="clear" w:color="auto" w:fill="ffffff"/>
          <w:rtl w:val="0"/>
          <w:lang w:val="en-US"/>
        </w:rPr>
        <w:t>. I</w:t>
      </w:r>
      <w:r>
        <w:rPr>
          <w:rFonts w:ascii="Times New Roman" w:hAnsi="Times New Roman"/>
          <w:sz w:val="24"/>
          <w:szCs w:val="24"/>
          <w:shd w:val="clear" w:color="auto" w:fill="ffffff"/>
          <w:rtl w:val="0"/>
          <w:lang w:val="en-US"/>
        </w:rPr>
        <w:t xml:space="preserve">n an ironic twist, </w:t>
      </w:r>
      <w:r>
        <w:rPr>
          <w:rFonts w:ascii="Times New Roman" w:hAnsi="Times New Roman"/>
          <w:sz w:val="24"/>
          <w:szCs w:val="24"/>
          <w:shd w:val="clear" w:color="auto" w:fill="ffffff"/>
          <w:rtl w:val="0"/>
          <w:lang w:val="en-US"/>
        </w:rPr>
        <w:t>d</w:t>
      </w:r>
      <w:r>
        <w:rPr>
          <w:rFonts w:ascii="Times New Roman" w:hAnsi="Times New Roman"/>
          <w:sz w:val="24"/>
          <w:szCs w:val="24"/>
          <w:shd w:val="clear" w:color="auto" w:fill="ffffff"/>
          <w:rtl w:val="0"/>
          <w:lang w:val="en-US"/>
        </w:rPr>
        <w:t xml:space="preserve">espite permission and cooperation from the subjects of the monograph, the outcome </w:t>
      </w:r>
      <w:r>
        <w:rPr>
          <w:rFonts w:ascii="Times New Roman" w:hAnsi="Times New Roman"/>
          <w:sz w:val="24"/>
          <w:szCs w:val="24"/>
          <w:shd w:val="clear" w:color="auto" w:fill="ffffff"/>
          <w:rtl w:val="0"/>
          <w:lang w:val="en-US"/>
        </w:rPr>
        <w:t xml:space="preserve">is </w:t>
      </w:r>
      <w:r>
        <w:rPr>
          <w:rFonts w:ascii="Times New Roman" w:hAnsi="Times New Roman"/>
          <w:sz w:val="24"/>
          <w:szCs w:val="24"/>
          <w:shd w:val="clear" w:color="auto" w:fill="ffffff"/>
          <w:rtl w:val="0"/>
          <w:lang w:val="en-US"/>
        </w:rPr>
        <w:t>in many ways</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even more</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oppressive and demeaning.</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de-DE"/>
        </w:rPr>
        <w:t xml:space="preserve">Gilden </w:t>
      </w:r>
      <w:r>
        <w:rPr>
          <w:rFonts w:ascii="Times New Roman" w:hAnsi="Times New Roman"/>
          <w:sz w:val="24"/>
          <w:szCs w:val="24"/>
          <w:shd w:val="clear" w:color="auto" w:fill="ffffff"/>
          <w:rtl w:val="0"/>
          <w:lang w:val="en-US"/>
        </w:rPr>
        <w:t xml:space="preserve">expressed through </w:t>
      </w:r>
      <w:r>
        <w:rPr>
          <w:rFonts w:ascii="Times New Roman" w:hAnsi="Times New Roman"/>
          <w:sz w:val="24"/>
          <w:szCs w:val="24"/>
          <w:shd w:val="clear" w:color="auto" w:fill="ffffff"/>
          <w:rtl w:val="0"/>
          <w:lang w:val="en-US"/>
        </w:rPr>
        <w:t xml:space="preserve">an introductory excerpt within the publication, how </w:t>
      </w:r>
      <w:r>
        <w:rPr>
          <w:rFonts w:ascii="Times New Roman" w:hAnsi="Times New Roman"/>
          <w:sz w:val="24"/>
          <w:szCs w:val="24"/>
          <w:shd w:val="clear" w:color="auto" w:fill="ffffff"/>
          <w:rtl w:val="0"/>
          <w:lang w:val="en-US"/>
        </w:rPr>
        <w:t>the subject matter</w:t>
      </w:r>
      <w:r>
        <w:rPr>
          <w:rFonts w:ascii="Times New Roman" w:hAnsi="Times New Roman"/>
          <w:sz w:val="24"/>
          <w:szCs w:val="24"/>
          <w:shd w:val="clear" w:color="auto" w:fill="ffffff"/>
          <w:rtl w:val="0"/>
          <w:lang w:val="en-US"/>
        </w:rPr>
        <w:t xml:space="preserve"> relates </w:t>
      </w:r>
      <w:r>
        <w:rPr>
          <w:rFonts w:ascii="Times New Roman" w:hAnsi="Times New Roman"/>
          <w:sz w:val="24"/>
          <w:szCs w:val="24"/>
          <w:shd w:val="clear" w:color="auto" w:fill="ffffff"/>
          <w:rtl w:val="0"/>
          <w:lang w:val="en-US"/>
        </w:rPr>
        <w:t xml:space="preserve">closely </w:t>
      </w:r>
      <w:r>
        <w:rPr>
          <w:rFonts w:ascii="Times New Roman" w:hAnsi="Times New Roman"/>
          <w:sz w:val="24"/>
          <w:szCs w:val="24"/>
          <w:shd w:val="clear" w:color="auto" w:fill="ffffff"/>
          <w:rtl w:val="0"/>
          <w:lang w:val="en-US"/>
        </w:rPr>
        <w:t>to him on a personal and societal level</w:t>
      </w:r>
      <w:r>
        <w:rPr>
          <w:rFonts w:ascii="Times New Roman" w:hAnsi="Times New Roman"/>
          <w:sz w:val="24"/>
          <w:szCs w:val="24"/>
          <w:shd w:val="clear" w:color="auto" w:fill="ffffff"/>
          <w:rtl w:val="0"/>
          <w:lang w:val="en-US"/>
        </w:rPr>
        <w:t xml:space="preserve">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In all of these women, I see my own mother </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ravaged by pharmaceutical drugs, alcohol and her lifestyle</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59"/>
      </w:r>
      <w:r>
        <w:rPr>
          <w:rFonts w:ascii="Times New Roman" w:hAnsi="Times New Roman"/>
          <w:sz w:val="24"/>
          <w:szCs w:val="24"/>
          <w:shd w:val="clear" w:color="auto" w:fill="ffffff"/>
          <w:rtl w:val="0"/>
          <w:lang w:val="en-US"/>
        </w:rPr>
        <w:t>. T</w:t>
      </w:r>
      <w:r>
        <w:rPr>
          <w:rFonts w:ascii="Times New Roman" w:hAnsi="Times New Roman"/>
          <w:sz w:val="24"/>
          <w:szCs w:val="24"/>
          <w:shd w:val="clear" w:color="auto" w:fill="ffffff"/>
          <w:rtl w:val="0"/>
          <w:lang w:val="en-US"/>
        </w:rPr>
        <w:t>hough claiming to exercise engagement through the perspective of a disillusioned detached observer, the callous objectification casts a</w:t>
      </w:r>
      <w:r>
        <w:rPr>
          <w:rFonts w:ascii="Times New Roman" w:hAnsi="Times New Roman"/>
          <w:sz w:val="24"/>
          <w:szCs w:val="24"/>
          <w:shd w:val="clear" w:color="auto" w:fill="ffffff"/>
          <w:rtl w:val="0"/>
          <w:lang w:val="en-US"/>
        </w:rPr>
        <w:t>n</w:t>
      </w:r>
      <w:r>
        <w:rPr>
          <w:rFonts w:ascii="Times New Roman" w:hAnsi="Times New Roman"/>
          <w:sz w:val="24"/>
          <w:szCs w:val="24"/>
          <w:shd w:val="clear" w:color="auto" w:fill="ffffff"/>
          <w:rtl w:val="0"/>
          <w:lang w:val="en-US"/>
        </w:rPr>
        <w:t xml:space="preserve"> inquisitive and unsympathetic demeanour toward those photographed and a collective, if unsolicited lifestyle.</w:t>
      </w:r>
      <w:r>
        <w:rPr>
          <w:rFonts w:ascii="Times New Roman" w:hAnsi="Times New Roman"/>
          <w:sz w:val="24"/>
          <w:szCs w:val="24"/>
          <w:shd w:val="clear" w:color="auto" w:fill="ffffff"/>
          <w:rtl w:val="0"/>
          <w:lang w:val="en-US"/>
        </w:rPr>
        <w:t xml:space="preserve"> John Tagg</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argument that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t</w:t>
      </w:r>
      <w:r>
        <w:rPr>
          <w:rFonts w:ascii="Times New Roman" w:hAnsi="Times New Roman"/>
          <w:sz w:val="24"/>
          <w:szCs w:val="24"/>
          <w:shd w:val="clear" w:color="auto" w:fill="ffffff"/>
          <w:rtl w:val="0"/>
          <w:lang w:val="fr-FR"/>
        </w:rPr>
        <w:t>he portrait is</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a sign whose purpose is both the description of an individual and the inscription of social identity</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60"/>
      </w:r>
      <w:r>
        <w:rPr>
          <w:rFonts w:ascii="Times New Roman" w:hAnsi="Times New Roman"/>
          <w:sz w:val="24"/>
          <w:szCs w:val="24"/>
          <w:shd w:val="clear" w:color="auto" w:fill="ffffff"/>
          <w:rtl w:val="0"/>
          <w:lang w:val="en-US"/>
        </w:rPr>
        <w:t xml:space="preserve">. When re-contextualised can be applied to the diptych format utilised in presentation. The accounts and testimonials of the publication convey surreal stories of the sex trade and the problematic conditions </w:t>
      </w:r>
      <w:r>
        <w:rPr>
          <w:rFonts w:ascii="Times New Roman" w:hAnsi="Times New Roman"/>
          <w:sz w:val="24"/>
          <w:szCs w:val="24"/>
          <w:shd w:val="clear" w:color="auto" w:fill="ffffff"/>
          <w:rtl w:val="0"/>
          <w:lang w:val="en-US"/>
        </w:rPr>
        <w:t>commonly linked with it</w:t>
      </w:r>
      <w:r>
        <w:rPr>
          <w:rFonts w:ascii="Times New Roman" w:hAnsi="Times New Roman"/>
          <w:sz w:val="24"/>
          <w:szCs w:val="24"/>
          <w:shd w:val="clear" w:color="auto" w:fill="ffffff"/>
          <w:rtl w:val="0"/>
          <w:lang w:val="en-US"/>
        </w:rPr>
        <w:t xml:space="preserve">, in a concise and </w:t>
      </w:r>
      <w:r>
        <w:rPr>
          <w:rFonts w:ascii="Times New Roman" w:hAnsi="Times New Roman"/>
          <w:sz w:val="24"/>
          <w:szCs w:val="24"/>
          <w:shd w:val="clear" w:color="auto" w:fill="ffffff"/>
          <w:rtl w:val="0"/>
          <w:lang w:val="it-IT"/>
        </w:rPr>
        <w:t>succinct</w:t>
      </w:r>
      <w:r>
        <w:rPr>
          <w:rFonts w:ascii="Times New Roman" w:hAnsi="Times New Roman"/>
          <w:sz w:val="24"/>
          <w:szCs w:val="24"/>
          <w:shd w:val="clear" w:color="auto" w:fill="ffffff"/>
          <w:rtl w:val="0"/>
          <w:lang w:val="en-US"/>
        </w:rPr>
        <w:t xml:space="preserve"> manner. Yet by comparison, t</w:t>
      </w:r>
      <w:r>
        <w:rPr>
          <w:rFonts w:ascii="Times New Roman" w:hAnsi="Times New Roman"/>
          <w:sz w:val="24"/>
          <w:szCs w:val="24"/>
          <w:shd w:val="clear" w:color="auto" w:fill="ffffff"/>
          <w:rtl w:val="0"/>
          <w:lang w:val="en-US"/>
        </w:rPr>
        <w:t>he photographic medium</w:t>
      </w:r>
      <w:r>
        <w:rPr>
          <w:rFonts w:ascii="Times New Roman" w:hAnsi="Times New Roman"/>
          <w:sz w:val="24"/>
          <w:szCs w:val="24"/>
          <w:shd w:val="clear" w:color="auto" w:fill="ffffff"/>
          <w:rtl w:val="0"/>
          <w:lang w:val="en-US"/>
        </w:rPr>
        <w:t>, whilst under the treatment of Gilden</w:t>
      </w:r>
      <w:r>
        <w:rPr>
          <w:rFonts w:ascii="Times New Roman" w:hAnsi="Times New Roman"/>
          <w:sz w:val="24"/>
          <w:szCs w:val="24"/>
          <w:shd w:val="clear" w:color="auto" w:fill="ffffff"/>
          <w:rtl w:val="0"/>
        </w:rPr>
        <w:t>,</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is </w:t>
      </w:r>
      <w:r>
        <w:rPr>
          <w:rFonts w:ascii="Times New Roman" w:hAnsi="Times New Roman"/>
          <w:sz w:val="24"/>
          <w:szCs w:val="24"/>
          <w:shd w:val="clear" w:color="auto" w:fill="ffffff"/>
          <w:rtl w:val="0"/>
          <w:lang w:val="en-US"/>
        </w:rPr>
        <w:t>unable to do anything but show superficial appearances</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61"/>
      </w:r>
      <w:r>
        <w:rPr>
          <w:rFonts w:ascii="Times New Roman" w:hAnsi="Times New Roman"/>
          <w:sz w:val="24"/>
          <w:szCs w:val="24"/>
          <w:shd w:val="clear" w:color="auto" w:fill="ffffff"/>
          <w:rtl w:val="0"/>
          <w:lang w:val="en-US"/>
        </w:rPr>
        <w:t>. W</w:t>
      </w:r>
      <w:r>
        <w:rPr>
          <w:rFonts w:ascii="Times New Roman" w:hAnsi="Times New Roman"/>
          <w:sz w:val="24"/>
          <w:szCs w:val="24"/>
          <w:shd w:val="clear" w:color="auto" w:fill="ffffff"/>
          <w:rtl w:val="0"/>
          <w:lang w:val="en-US"/>
        </w:rPr>
        <w:t xml:space="preserve">hen the </w:t>
      </w:r>
      <w:r>
        <w:rPr>
          <w:rFonts w:ascii="Times New Roman" w:hAnsi="Times New Roman"/>
          <w:sz w:val="24"/>
          <w:szCs w:val="24"/>
          <w:shd w:val="clear" w:color="auto" w:fill="ffffff"/>
          <w:rtl w:val="0"/>
          <w:lang w:val="en-US"/>
        </w:rPr>
        <w:t>principles</w:t>
      </w:r>
      <w:r>
        <w:rPr>
          <w:rFonts w:ascii="Times New Roman" w:hAnsi="Times New Roman"/>
          <w:sz w:val="24"/>
          <w:szCs w:val="24"/>
          <w:shd w:val="clear" w:color="auto" w:fill="ffffff"/>
          <w:rtl w:val="0"/>
          <w:lang w:val="en-US"/>
        </w:rPr>
        <w:t xml:space="preserve"> of representation and proximity</w:t>
      </w:r>
      <w:r>
        <w:rPr>
          <w:rFonts w:ascii="Times New Roman" w:hAnsi="Times New Roman"/>
          <w:sz w:val="24"/>
          <w:szCs w:val="24"/>
          <w:shd w:val="clear" w:color="auto" w:fill="ffffff"/>
          <w:rtl w:val="0"/>
          <w:lang w:val="en-US"/>
        </w:rPr>
        <w:t xml:space="preserve"> harmonise in order to produce the </w:t>
      </w:r>
      <w:r>
        <w:rPr>
          <w:rFonts w:ascii="Times New Roman" w:hAnsi="Times New Roman"/>
          <w:sz w:val="24"/>
          <w:szCs w:val="24"/>
          <w:shd w:val="clear" w:color="auto" w:fill="ffffff"/>
          <w:rtl w:val="0"/>
          <w:lang w:val="en-US"/>
        </w:rPr>
        <w:t>desired image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 photographer sacrifices the subject's wel</w:t>
      </w:r>
      <w:r>
        <w:rPr>
          <w:rFonts w:ascii="Times New Roman" w:hAnsi="Times New Roman"/>
          <w:sz w:val="24"/>
          <w:szCs w:val="24"/>
          <w:shd w:val="clear" w:color="auto" w:fill="ffffff"/>
          <w:rtl w:val="0"/>
          <w:lang w:val="en-US"/>
        </w:rPr>
        <w:t>fare</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in favour of</w:t>
      </w:r>
      <w:r>
        <w:rPr>
          <w:rFonts w:ascii="Times New Roman" w:hAnsi="Times New Roman"/>
          <w:sz w:val="24"/>
          <w:szCs w:val="24"/>
          <w:shd w:val="clear" w:color="auto" w:fill="ffffff"/>
          <w:rtl w:val="0"/>
          <w:lang w:val="en-US"/>
        </w:rPr>
        <w:t xml:space="preserve"> aesthetic worth</w:t>
      </w:r>
      <w:r>
        <w:rPr>
          <w:rFonts w:ascii="Times New Roman" w:hAnsi="Times New Roman"/>
          <w:sz w:val="24"/>
          <w:szCs w:val="24"/>
          <w:shd w:val="clear" w:color="auto" w:fill="ffffff"/>
          <w:rtl w:val="0"/>
          <w:lang w:val="en-US"/>
        </w:rPr>
        <w:t xml:space="preserve"> and, by doing so,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we must question the naturalness of portraiture</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62"/>
      </w:r>
      <w:r>
        <w:rPr>
          <w:rFonts w:ascii="Times New Roman" w:hAnsi="Times New Roman"/>
          <w:sz w:val="24"/>
          <w:szCs w:val="24"/>
          <w:shd w:val="clear" w:color="auto" w:fill="ffffff"/>
          <w:rtl w:val="0"/>
          <w:lang w:val="en-US"/>
        </w:rPr>
        <w:t xml:space="preserve">. The portraits that form the publication are women whose likenesses embellish the state of </w:t>
      </w:r>
      <w:r>
        <w:rPr>
          <w:rFonts w:ascii="Times New Roman" w:hAnsi="Times New Roman"/>
          <w:sz w:val="24"/>
          <w:szCs w:val="24"/>
          <w:shd w:val="clear" w:color="auto" w:fill="ffffff"/>
          <w:rtl w:val="0"/>
          <w:lang w:val="fr-FR"/>
        </w:rPr>
        <w:t>disenfranchisement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fr-FR"/>
        </w:rPr>
        <w:t>and marginalisation</w:t>
      </w:r>
      <w:r>
        <w:rPr>
          <w:rFonts w:ascii="Times New Roman" w:hAnsi="Times New Roman"/>
          <w:sz w:val="24"/>
          <w:szCs w:val="24"/>
          <w:shd w:val="clear" w:color="auto" w:fill="ffffff"/>
          <w:rtl w:val="0"/>
          <w:lang w:val="en-US"/>
        </w:rPr>
        <w:t xml:space="preserve">. Though the work may have derived out of a rapport and an </w:t>
      </w:r>
      <w:r>
        <w:rPr>
          <w:rFonts w:ascii="Times New Roman" w:hAnsi="Times New Roman"/>
          <w:sz w:val="24"/>
          <w:szCs w:val="24"/>
          <w:shd w:val="clear" w:color="auto" w:fill="ffffff"/>
          <w:rtl w:val="0"/>
          <w:lang w:val="en-US"/>
        </w:rPr>
        <w:t>emotional</w:t>
      </w:r>
      <w:r>
        <w:rPr>
          <w:rFonts w:ascii="Times New Roman" w:hAnsi="Times New Roman"/>
          <w:sz w:val="24"/>
          <w:szCs w:val="24"/>
          <w:shd w:val="clear" w:color="auto" w:fill="ffffff"/>
          <w:rtl w:val="0"/>
          <w:lang w:val="en-US"/>
        </w:rPr>
        <w:t xml:space="preserve"> obligation guided by </w:t>
      </w:r>
      <w:r>
        <w:rPr>
          <w:rFonts w:ascii="Times New Roman" w:hAnsi="Times New Roman"/>
          <w:sz w:val="24"/>
          <w:szCs w:val="24"/>
          <w:shd w:val="clear" w:color="auto" w:fill="ffffff"/>
          <w:rtl w:val="0"/>
          <w:lang w:val="en-US"/>
        </w:rPr>
        <w:t>social responsibility</w:t>
      </w:r>
      <w:r>
        <w:rPr>
          <w:rFonts w:ascii="Times New Roman" w:hAnsi="Times New Roman"/>
          <w:sz w:val="24"/>
          <w:szCs w:val="24"/>
          <w:shd w:val="clear" w:color="auto" w:fill="ffffff"/>
          <w:rtl w:val="0"/>
          <w:lang w:val="en-US"/>
        </w:rPr>
        <w:t xml:space="preserve">, the outcome, in an attempt to humanise those portrayed, became a catalyst for objectification, seemingly bound by a mixture of anxiety and raw intimacy that borders on the voyeuristic.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cs="Times New Roman" w:hAnsi="Times New Roman" w:eastAsia="Times New Roman"/>
          <w:sz w:val="24"/>
          <w:szCs w:val="24"/>
          <w:shd w:val="clear" w:color="auto" w:fill="ffffff"/>
          <w:rtl w:val="0"/>
        </w:rPr>
        <w:drawing>
          <wp:anchor distT="152400" distB="152400" distL="152400" distR="152400" simplePos="0" relativeHeight="251669504" behindDoc="0" locked="0" layoutInCell="1" allowOverlap="1">
            <wp:simplePos x="0" y="0"/>
            <wp:positionH relativeFrom="margin">
              <wp:posOffset>-6350</wp:posOffset>
            </wp:positionH>
            <wp:positionV relativeFrom="line">
              <wp:posOffset>442340</wp:posOffset>
            </wp:positionV>
            <wp:extent cx="6120057" cy="4012463"/>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bedford stuyvesant, brooklyn 2006 01.png"/>
                    <pic:cNvPicPr>
                      <a:picLocks noChangeAspect="1"/>
                    </pic:cNvPicPr>
                  </pic:nvPicPr>
                  <pic:blipFill>
                    <a:blip r:embed="rId15">
                      <a:extLst/>
                    </a:blip>
                    <a:stretch>
                      <a:fillRect/>
                    </a:stretch>
                  </pic:blipFill>
                  <pic:spPr>
                    <a:xfrm>
                      <a:off x="0" y="0"/>
                      <a:ext cx="6120057" cy="4012463"/>
                    </a:xfrm>
                    <a:prstGeom prst="rect">
                      <a:avLst/>
                    </a:prstGeom>
                    <a:ln w="12700" cap="flat">
                      <a:noFill/>
                      <a:miter lim="400000"/>
                    </a:ln>
                    <a:effectLst/>
                  </pic:spPr>
                </pic:pic>
              </a:graphicData>
            </a:graphic>
          </wp:anchor>
        </w:drawing>
      </w:r>
    </w:p>
    <w:p>
      <w:pPr>
        <w:pStyle w:val="Default"/>
        <w:bidi w:val="0"/>
        <w:spacing w:after="240" w:line="480" w:lineRule="auto"/>
        <w:ind w:left="0" w:right="0" w:firstLine="0"/>
        <w:jc w:val="center"/>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Fig. 4. Boogie, </w:t>
      </w:r>
      <w:r>
        <w:rPr>
          <w:rFonts w:ascii="Times New Roman" w:hAnsi="Times New Roman"/>
          <w:i w:val="1"/>
          <w:iCs w:val="1"/>
          <w:sz w:val="24"/>
          <w:szCs w:val="24"/>
          <w:shd w:val="clear" w:color="auto" w:fill="ffffff"/>
          <w:rtl w:val="0"/>
          <w:lang w:val="en-US"/>
        </w:rPr>
        <w:t>Untitled</w:t>
      </w:r>
      <w:r>
        <w:rPr>
          <w:rFonts w:ascii="Times New Roman" w:hAnsi="Times New Roman"/>
          <w:sz w:val="24"/>
          <w:szCs w:val="24"/>
          <w:shd w:val="clear" w:color="auto" w:fill="ffffff"/>
          <w:rtl w:val="0"/>
          <w:lang w:val="en-US"/>
        </w:rPr>
        <w:t>, from the series - It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All Good, 2006.</w:t>
      </w:r>
    </w:p>
    <w:p>
      <w:pPr>
        <w:pStyle w:val="Default"/>
        <w:bidi w:val="0"/>
        <w:spacing w:before="60" w:line="504"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Raw and </w:t>
      </w:r>
      <w:r>
        <w:rPr>
          <w:rFonts w:ascii="Times New Roman" w:hAnsi="Times New Roman"/>
          <w:sz w:val="24"/>
          <w:szCs w:val="24"/>
          <w:shd w:val="clear" w:color="auto" w:fill="ffffff"/>
          <w:rtl w:val="0"/>
          <w:lang w:val="en-US"/>
        </w:rPr>
        <w:t>uncompromising</w:t>
      </w:r>
      <w:r>
        <w:rPr>
          <w:rFonts w:ascii="Times New Roman" w:hAnsi="Times New Roman"/>
          <w:sz w:val="24"/>
          <w:szCs w:val="24"/>
          <w:shd w:val="clear" w:color="auto" w:fill="ffffff"/>
          <w:rtl w:val="0"/>
          <w:lang w:val="en-US"/>
        </w:rPr>
        <w:t>, reminiscent of the setting and subject, Boogie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depiction of </w:t>
      </w:r>
      <w:r>
        <w:rPr>
          <w:rFonts w:ascii="Times New Roman" w:hAnsi="Times New Roman"/>
          <w:sz w:val="24"/>
          <w:szCs w:val="24"/>
          <w:shd w:val="clear" w:color="auto" w:fill="ffffff"/>
          <w:rtl w:val="0"/>
          <w:lang w:val="en-US"/>
        </w:rPr>
        <w:t>New York</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s underbelly</w:t>
      </w:r>
      <w:r>
        <w:rPr>
          <w:rFonts w:ascii="Times New Roman" w:hAnsi="Times New Roman"/>
          <w:sz w:val="24"/>
          <w:szCs w:val="24"/>
          <w:shd w:val="clear" w:color="auto" w:fill="ffffff"/>
          <w:rtl w:val="0"/>
          <w:lang w:val="en-US"/>
        </w:rPr>
        <w:t xml:space="preserve"> in </w:t>
      </w:r>
      <w:r>
        <w:rPr>
          <w:rFonts w:ascii="Times New Roman" w:hAnsi="Times New Roman" w:hint="default"/>
          <w:sz w:val="24"/>
          <w:szCs w:val="24"/>
          <w:shd w:val="clear" w:color="auto" w:fill="ffffff"/>
          <w:rtl w:val="0"/>
          <w:lang w:val="en-US"/>
        </w:rPr>
        <w:t>‘</w:t>
      </w:r>
      <w:r>
        <w:rPr>
          <w:rFonts w:ascii="Times New Roman" w:hAnsi="Times New Roman"/>
          <w:i w:val="1"/>
          <w:iCs w:val="1"/>
          <w:sz w:val="24"/>
          <w:szCs w:val="24"/>
          <w:shd w:val="clear" w:color="auto" w:fill="ffffff"/>
          <w:rtl w:val="0"/>
          <w:lang w:val="en-US"/>
        </w:rPr>
        <w:t>It</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s All Good</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garnered notoriety and brought his practice into the public discourse. Published in 2006 as his debut monograph and set against the </w:t>
      </w:r>
      <w:r>
        <w:rPr>
          <w:rFonts w:ascii="Times New Roman" w:hAnsi="Times New Roman"/>
          <w:sz w:val="24"/>
          <w:szCs w:val="24"/>
          <w:shd w:val="clear" w:color="auto" w:fill="ffffff"/>
          <w:rtl w:val="0"/>
          <w:lang w:val="en-US"/>
        </w:rPr>
        <w:t>climacteric</w:t>
      </w:r>
      <w:r>
        <w:rPr>
          <w:rFonts w:ascii="Times New Roman" w:hAnsi="Times New Roman"/>
          <w:sz w:val="24"/>
          <w:szCs w:val="24"/>
          <w:shd w:val="clear" w:color="auto" w:fill="ffffff"/>
          <w:rtl w:val="0"/>
          <w:lang w:val="en-US"/>
        </w:rPr>
        <w:t xml:space="preserve"> turn of the </w:t>
      </w:r>
      <w:r>
        <w:rPr>
          <w:rFonts w:ascii="Times New Roman" w:hAnsi="Times New Roman"/>
          <w:sz w:val="24"/>
          <w:szCs w:val="24"/>
          <w:shd w:val="clear" w:color="auto" w:fill="ffffff"/>
          <w:rtl w:val="0"/>
          <w:lang w:val="it-IT"/>
        </w:rPr>
        <w:t>millennium</w:t>
      </w:r>
      <w:r>
        <w:rPr>
          <w:rFonts w:ascii="Times New Roman" w:hAnsi="Times New Roman"/>
          <w:sz w:val="24"/>
          <w:szCs w:val="24"/>
          <w:shd w:val="clear" w:color="auto" w:fill="ffffff"/>
          <w:rtl w:val="0"/>
          <w:lang w:val="en-US"/>
        </w:rPr>
        <w:t>, the publication catalogues three of the state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infamous neighbourhoods in </w:t>
      </w:r>
      <w:r>
        <w:rPr>
          <w:rFonts w:ascii="Times New Roman" w:hAnsi="Times New Roman"/>
          <w:sz w:val="24"/>
          <w:szCs w:val="24"/>
          <w:shd w:val="clear" w:color="auto" w:fill="ffffff"/>
          <w:rtl w:val="0"/>
          <w:lang w:val="en-US"/>
        </w:rPr>
        <w:t>Bushwick, Bedford-Stuyvesant and Queensbridge</w:t>
      </w:r>
      <w:r>
        <w:rPr>
          <w:rFonts w:ascii="Times New Roman" w:hAnsi="Times New Roman"/>
          <w:sz w:val="24"/>
          <w:szCs w:val="24"/>
          <w:shd w:val="clear" w:color="auto" w:fill="ffffff"/>
          <w:rtl w:val="0"/>
          <w:lang w:val="en-US"/>
        </w:rPr>
        <w:t xml:space="preserve">, and offers a </w:t>
      </w:r>
      <w:r>
        <w:rPr>
          <w:rFonts w:ascii="Times New Roman" w:hAnsi="Times New Roman"/>
          <w:sz w:val="24"/>
          <w:szCs w:val="24"/>
          <w:shd w:val="clear" w:color="auto" w:fill="ffffff"/>
          <w:rtl w:val="0"/>
          <w:lang w:val="en-US"/>
        </w:rPr>
        <w:t xml:space="preserve">graphic exposure </w:t>
      </w:r>
      <w:r>
        <w:rPr>
          <w:rFonts w:ascii="Times New Roman" w:hAnsi="Times New Roman"/>
          <w:sz w:val="24"/>
          <w:szCs w:val="24"/>
          <w:shd w:val="clear" w:color="auto" w:fill="ffffff"/>
          <w:rtl w:val="0"/>
          <w:lang w:val="en-US"/>
        </w:rPr>
        <w:t xml:space="preserve">to an </w:t>
      </w:r>
      <w:r>
        <w:rPr>
          <w:rFonts w:ascii="Times New Roman" w:hAnsi="Times New Roman"/>
          <w:sz w:val="24"/>
          <w:szCs w:val="24"/>
          <w:shd w:val="clear" w:color="auto" w:fill="ffffff"/>
          <w:rtl w:val="0"/>
          <w:lang w:val="en-US"/>
        </w:rPr>
        <w:t xml:space="preserve">omnipresent underworld and </w:t>
      </w:r>
      <w:r>
        <w:rPr>
          <w:rFonts w:ascii="Times New Roman" w:hAnsi="Times New Roman"/>
          <w:sz w:val="24"/>
          <w:szCs w:val="24"/>
          <w:shd w:val="clear" w:color="auto" w:fill="ffffff"/>
          <w:rtl w:val="0"/>
          <w:lang w:val="en-US"/>
        </w:rPr>
        <w:t xml:space="preserve">its </w:t>
      </w:r>
      <w:r>
        <w:rPr>
          <w:rFonts w:ascii="Times New Roman" w:hAnsi="Times New Roman"/>
          <w:sz w:val="24"/>
          <w:szCs w:val="24"/>
          <w:shd w:val="clear" w:color="auto" w:fill="ffffff"/>
          <w:rtl w:val="0"/>
          <w:lang w:val="pt-PT"/>
        </w:rPr>
        <w:t>inhabitants</w:t>
      </w:r>
      <w:r>
        <w:rPr>
          <w:rFonts w:ascii="Times New Roman" w:hAnsi="Times New Roman"/>
          <w:sz w:val="24"/>
          <w:szCs w:val="24"/>
          <w:shd w:val="clear" w:color="auto" w:fill="ffffff"/>
          <w:rtl w:val="0"/>
          <w:lang w:val="en-US"/>
        </w:rPr>
        <w:t xml:space="preserve">. Though the work portrays problematic societal factors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w</w:t>
      </w:r>
      <w:r>
        <w:rPr>
          <w:rFonts w:ascii="Times New Roman" w:hAnsi="Times New Roman"/>
          <w:sz w:val="24"/>
          <w:szCs w:val="24"/>
          <w:shd w:val="clear" w:color="auto" w:fill="ffffff"/>
          <w:rtl w:val="0"/>
          <w:lang w:val="en-US"/>
        </w:rPr>
        <w:t>oman shooting up in her bathroom, a gangster pointing a loaded gun at the camera lens and addicts sprawled on the streets</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63"/>
      </w:r>
      <w:r>
        <w:rPr>
          <w:rFonts w:ascii="Times New Roman" w:hAnsi="Times New Roman"/>
          <w:sz w:val="24"/>
          <w:szCs w:val="24"/>
          <w:shd w:val="clear" w:color="auto" w:fill="ffffff"/>
          <w:rtl w:val="0"/>
          <w:lang w:val="en-US"/>
        </w:rPr>
        <w:t>, it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marked by a mood</w:t>
      </w:r>
      <w:r>
        <w:rPr>
          <w:rFonts w:ascii="Times New Roman" w:hAnsi="Times New Roman"/>
          <w:sz w:val="24"/>
          <w:szCs w:val="24"/>
          <w:shd w:val="clear" w:color="auto" w:fill="ffffff"/>
          <w:rtl w:val="0"/>
          <w:lang w:val="en-US"/>
        </w:rPr>
        <w:t xml:space="preserve"> of </w:t>
      </w:r>
      <w:r>
        <w:rPr>
          <w:rFonts w:ascii="Times New Roman" w:hAnsi="Times New Roman"/>
          <w:sz w:val="24"/>
          <w:szCs w:val="24"/>
          <w:shd w:val="clear" w:color="auto" w:fill="ffffff"/>
          <w:rtl w:val="0"/>
          <w:lang w:val="it-IT"/>
        </w:rPr>
        <w:t>pessimism, fatalism</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fr-FR"/>
        </w:rPr>
        <w:t>and menac</w:t>
      </w:r>
      <w:r>
        <w:rPr>
          <w:rFonts w:ascii="Times New Roman" w:hAnsi="Times New Roman"/>
          <w:sz w:val="24"/>
          <w:szCs w:val="24"/>
          <w:shd w:val="clear" w:color="auto" w:fill="ffffff"/>
          <w:rtl w:val="0"/>
          <w:lang w:val="en-US"/>
        </w:rPr>
        <w:t>e. T</w:t>
      </w:r>
      <w:r>
        <w:rPr>
          <w:rFonts w:ascii="Times New Roman" w:hAnsi="Times New Roman"/>
          <w:sz w:val="24"/>
          <w:szCs w:val="24"/>
          <w:shd w:val="clear" w:color="auto" w:fill="ffffff"/>
          <w:rtl w:val="0"/>
          <w:lang w:val="fr-FR"/>
        </w:rPr>
        <w:t>he monochromatic, noir-esque aesthetic</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perfectly </w:t>
      </w:r>
      <w:r>
        <w:rPr>
          <w:rFonts w:ascii="Times New Roman" w:hAnsi="Times New Roman"/>
          <w:sz w:val="24"/>
          <w:szCs w:val="24"/>
          <w:shd w:val="clear" w:color="auto" w:fill="ffffff"/>
          <w:rtl w:val="0"/>
          <w:lang w:val="en-US"/>
        </w:rPr>
        <w:t>expresses</w:t>
      </w:r>
      <w:r>
        <w:rPr>
          <w:rFonts w:ascii="Times New Roman" w:hAnsi="Times New Roman"/>
          <w:sz w:val="24"/>
          <w:szCs w:val="24"/>
          <w:shd w:val="clear" w:color="auto" w:fill="ffffff"/>
          <w:rtl w:val="0"/>
          <w:lang w:val="en-US"/>
        </w:rPr>
        <w:t xml:space="preserve"> the feeling of despair that defined </w:t>
      </w:r>
      <w:r>
        <w:rPr>
          <w:rFonts w:ascii="Times New Roman" w:hAnsi="Times New Roman"/>
          <w:sz w:val="24"/>
          <w:szCs w:val="24"/>
          <w:shd w:val="clear" w:color="auto" w:fill="ffffff"/>
          <w:rtl w:val="0"/>
          <w:lang w:val="en-US"/>
        </w:rPr>
        <w:t>an</w:t>
      </w:r>
      <w:r>
        <w:rPr>
          <w:rFonts w:ascii="Times New Roman" w:hAnsi="Times New Roman"/>
          <w:sz w:val="24"/>
          <w:szCs w:val="24"/>
          <w:shd w:val="clear" w:color="auto" w:fill="ffffff"/>
          <w:rtl w:val="0"/>
          <w:lang w:val="it-IT"/>
        </w:rPr>
        <w:t xml:space="preserve"> era</w:t>
      </w:r>
      <w:r>
        <w:rPr>
          <w:rFonts w:ascii="Times New Roman" w:hAnsi="Times New Roman"/>
          <w:sz w:val="24"/>
          <w:szCs w:val="24"/>
          <w:shd w:val="clear" w:color="auto" w:fill="ffffff"/>
          <w:rtl w:val="0"/>
          <w:lang w:val="en-US"/>
        </w:rPr>
        <w:t xml:space="preserve"> of racial tension, rampant </w:t>
      </w:r>
      <w:r>
        <w:rPr>
          <w:rFonts w:ascii="Times New Roman" w:hAnsi="Times New Roman"/>
          <w:sz w:val="24"/>
          <w:szCs w:val="24"/>
          <w:shd w:val="clear" w:color="auto" w:fill="ffffff"/>
          <w:rtl w:val="0"/>
        </w:rPr>
        <w:t xml:space="preserve">gangland </w:t>
      </w:r>
      <w:r>
        <w:rPr>
          <w:rFonts w:ascii="Times New Roman" w:hAnsi="Times New Roman"/>
          <w:sz w:val="24"/>
          <w:szCs w:val="24"/>
          <w:shd w:val="clear" w:color="auto" w:fill="ffffff"/>
          <w:rtl w:val="0"/>
          <w:lang w:val="en-US"/>
        </w:rPr>
        <w:t xml:space="preserve">misconduct </w:t>
      </w:r>
      <w:r>
        <w:rPr>
          <w:rFonts w:ascii="Times New Roman" w:hAnsi="Times New Roman"/>
          <w:sz w:val="24"/>
          <w:szCs w:val="24"/>
          <w:shd w:val="clear" w:color="auto" w:fill="ffffff"/>
          <w:rtl w:val="0"/>
          <w:lang w:val="en-US"/>
        </w:rPr>
        <w:t>and widespread drug addiction</w:t>
      </w:r>
      <w:r>
        <w:rPr>
          <w:rFonts w:ascii="Times New Roman" w:hAnsi="Times New Roman"/>
          <w:sz w:val="24"/>
          <w:szCs w:val="24"/>
          <w:shd w:val="clear" w:color="auto" w:fill="ffffff"/>
          <w:rtl w:val="0"/>
          <w:lang w:val="en-US"/>
        </w:rPr>
        <w:t xml:space="preserve">. In an untitled image </w:t>
      </w:r>
      <w:r>
        <w:rPr>
          <w:rFonts w:ascii="Times New Roman" w:hAnsi="Times New Roman"/>
          <w:sz w:val="24"/>
          <w:szCs w:val="24"/>
          <w:shd w:val="clear" w:color="auto" w:fill="ffffff"/>
          <w:rtl w:val="0"/>
        </w:rPr>
        <w:t xml:space="preserve">(Fig. </w:t>
      </w:r>
      <w:r>
        <w:rPr>
          <w:rFonts w:ascii="Times New Roman" w:hAnsi="Times New Roman"/>
          <w:sz w:val="24"/>
          <w:szCs w:val="24"/>
          <w:shd w:val="clear" w:color="auto" w:fill="ffffff"/>
          <w:rtl w:val="0"/>
          <w:lang w:val="en-US"/>
        </w:rPr>
        <w:t>4</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synonymous</w:t>
      </w:r>
      <w:r>
        <w:rPr>
          <w:rFonts w:ascii="Times New Roman" w:hAnsi="Times New Roman"/>
          <w:sz w:val="24"/>
          <w:szCs w:val="24"/>
          <w:shd w:val="clear" w:color="auto" w:fill="ffffff"/>
          <w:rtl w:val="0"/>
          <w:lang w:val="en-US"/>
        </w:rPr>
        <w:t xml:space="preserve"> with the body of work, the </w:t>
      </w:r>
      <w:r>
        <w:rPr>
          <w:rFonts w:ascii="Times New Roman" w:hAnsi="Times New Roman"/>
          <w:sz w:val="24"/>
          <w:szCs w:val="24"/>
          <w:shd w:val="clear" w:color="auto" w:fill="ffffff"/>
          <w:rtl w:val="0"/>
          <w:lang w:val="en-US"/>
        </w:rPr>
        <w:t>artificial lighting of the composition projects a high contrast and shallow depth of field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distorted and drowned out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obscuring ego and exhibiting identity.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 image humanises an imperative lifestyle, by subverting the portraiture one would expect from a photograph of</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rPr>
        <w:t>gangsters</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 informally posed and smiling. The mannerisms in which an individual presents themselves for the camera </w:t>
      </w:r>
      <w:r>
        <w:rPr>
          <w:rFonts w:ascii="Times New Roman" w:hAnsi="Times New Roman"/>
          <w:sz w:val="24"/>
          <w:szCs w:val="24"/>
          <w:shd w:val="clear" w:color="auto" w:fill="ffffff"/>
          <w:rtl w:val="0"/>
          <w:lang w:val="en-US"/>
        </w:rPr>
        <w:t>reveal</w:t>
      </w:r>
      <w:r>
        <w:rPr>
          <w:rFonts w:ascii="Times New Roman" w:hAnsi="Times New Roman"/>
          <w:sz w:val="24"/>
          <w:szCs w:val="24"/>
          <w:shd w:val="clear" w:color="auto" w:fill="ffffff"/>
          <w:rtl w:val="0"/>
          <w:lang w:val="en-US"/>
        </w:rPr>
        <w:t xml:space="preserve"> as much about the subject as that of the candid image, an emotive connection is formed through a projected persona that is continuously performing a cultural identity. In turn, promoting an incentive to</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explore an equally potent influence of the narrative; reputation.</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Reputation plays a central role throughout the publication, in each frame we are met with eye contact, facial expression, gesture, posture, the use of objects and body language, through </w:t>
      </w:r>
      <w:r>
        <w:rPr>
          <w:rFonts w:ascii="Times New Roman" w:hAnsi="Times New Roman"/>
          <w:sz w:val="24"/>
          <w:szCs w:val="24"/>
          <w:shd w:val="clear" w:color="auto" w:fill="ffffff"/>
          <w:rtl w:val="0"/>
          <w:lang w:val="en-US"/>
        </w:rPr>
        <w:t>nonverbal</w:t>
      </w:r>
      <w:r>
        <w:rPr>
          <w:rFonts w:ascii="Times New Roman" w:hAnsi="Times New Roman"/>
          <w:sz w:val="24"/>
          <w:szCs w:val="24"/>
          <w:shd w:val="clear" w:color="auto" w:fill="ffffff"/>
          <w:rtl w:val="0"/>
          <w:lang w:val="en-US"/>
        </w:rPr>
        <w:t xml:space="preserve"> forms of commutation; emotion is universal.</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Despite the compositional elements that form the foreground of the image, there is a lurking sense of vulnerability, a feeling of intimacy is created by the close proximity </w:t>
      </w:r>
      <w:r>
        <w:rPr>
          <w:rFonts w:ascii="Times New Roman" w:hAnsi="Times New Roman"/>
          <w:sz w:val="24"/>
          <w:szCs w:val="24"/>
          <w:shd w:val="clear" w:color="auto" w:fill="ffffff"/>
          <w:rtl w:val="0"/>
          <w:lang w:val="en-US"/>
        </w:rPr>
        <w:t xml:space="preserve">between </w:t>
      </w:r>
      <w:r>
        <w:rPr>
          <w:rFonts w:ascii="Times New Roman" w:hAnsi="Times New Roman"/>
          <w:sz w:val="24"/>
          <w:szCs w:val="24"/>
          <w:shd w:val="clear" w:color="auto" w:fill="ffffff"/>
          <w:rtl w:val="0"/>
          <w:lang w:val="en-US"/>
        </w:rPr>
        <w:t>the subjects. Boogie</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 xml:space="preserve">s depiction employs the perfect visual backdrop </w:t>
      </w:r>
      <w:r>
        <w:rPr>
          <w:rFonts w:ascii="Times New Roman" w:hAnsi="Times New Roman"/>
          <w:sz w:val="24"/>
          <w:szCs w:val="24"/>
          <w:shd w:val="clear" w:color="auto" w:fill="ffffff"/>
          <w:rtl w:val="0"/>
          <w:lang w:val="en-US"/>
        </w:rPr>
        <w:t xml:space="preserve">to </w:t>
      </w:r>
      <w:r>
        <w:rPr>
          <w:rFonts w:ascii="Times New Roman" w:hAnsi="Times New Roman"/>
          <w:sz w:val="24"/>
          <w:szCs w:val="24"/>
          <w:shd w:val="clear" w:color="auto" w:fill="ffffff"/>
          <w:rtl w:val="0"/>
          <w:lang w:val="en-US"/>
        </w:rPr>
        <w:t>a collective of antiheroes</w:t>
      </w:r>
      <w:r>
        <w:rPr>
          <w:rFonts w:ascii="Times New Roman" w:hAnsi="Times New Roman"/>
          <w:sz w:val="24"/>
          <w:szCs w:val="24"/>
          <w:shd w:val="clear" w:color="auto" w:fill="ffffff"/>
          <w:rtl w:val="0"/>
          <w:lang w:val="en-US"/>
        </w:rPr>
        <w:t>. W</w:t>
      </w:r>
      <w:r>
        <w:rPr>
          <w:rFonts w:ascii="Times New Roman" w:hAnsi="Times New Roman"/>
          <w:sz w:val="24"/>
          <w:szCs w:val="24"/>
          <w:shd w:val="clear" w:color="auto" w:fill="ffffff"/>
          <w:rtl w:val="0"/>
          <w:lang w:val="en-US"/>
        </w:rPr>
        <w:t xml:space="preserve">eapon in hand, the image </w:t>
      </w:r>
      <w:r>
        <w:rPr>
          <w:rFonts w:ascii="Times New Roman" w:hAnsi="Times New Roman"/>
          <w:sz w:val="24"/>
          <w:szCs w:val="24"/>
          <w:shd w:val="clear" w:color="auto" w:fill="ffffff"/>
          <w:rtl w:val="0"/>
          <w:lang w:val="en-US"/>
        </w:rPr>
        <w:t>encapsulates</w:t>
      </w:r>
      <w:r>
        <w:rPr>
          <w:rFonts w:ascii="Times New Roman" w:hAnsi="Times New Roman"/>
          <w:sz w:val="24"/>
          <w:szCs w:val="24"/>
          <w:shd w:val="clear" w:color="auto" w:fill="ffffff"/>
          <w:rtl w:val="0"/>
          <w:lang w:val="en-US"/>
        </w:rPr>
        <w:t xml:space="preserve"> the hardened and stoic</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representations that many within such a culture aspire toward.</w:t>
      </w:r>
      <w:r>
        <w:rPr>
          <w:rFonts w:ascii="Times New Roman" w:hAnsi="Times New Roman"/>
          <w:sz w:val="24"/>
          <w:szCs w:val="24"/>
          <w:shd w:val="clear" w:color="auto" w:fill="ffffff"/>
          <w:rtl w:val="0"/>
          <w:lang w:val="en-US"/>
        </w:rPr>
        <w:t xml:space="preserve"> I</w:t>
      </w:r>
      <w:r>
        <w:rPr>
          <w:rFonts w:ascii="Times New Roman" w:hAnsi="Times New Roman"/>
          <w:sz w:val="24"/>
          <w:szCs w:val="24"/>
          <w:shd w:val="clear" w:color="auto" w:fill="ffffff"/>
          <w:rtl w:val="0"/>
          <w:lang w:val="en-US"/>
        </w:rPr>
        <w:t xml:space="preserve">n the shadows of the </w:t>
      </w:r>
      <w:r>
        <w:rPr>
          <w:rFonts w:ascii="Times New Roman" w:hAnsi="Times New Roman" w:hint="default"/>
          <w:sz w:val="24"/>
          <w:szCs w:val="24"/>
          <w:shd w:val="clear" w:color="auto" w:fill="ffffff"/>
          <w:rtl w:val="0"/>
          <w:lang w:val="en-US"/>
        </w:rPr>
        <w:t>‘</w:t>
      </w:r>
      <w:r>
        <w:rPr>
          <w:rFonts w:ascii="Times New Roman" w:hAnsi="Times New Roman"/>
          <w:i w:val="1"/>
          <w:iCs w:val="1"/>
          <w:sz w:val="24"/>
          <w:szCs w:val="24"/>
          <w:shd w:val="clear" w:color="auto" w:fill="ffffff"/>
          <w:rtl w:val="0"/>
          <w:lang w:val="en-US"/>
        </w:rPr>
        <w:t>A</w:t>
      </w:r>
      <w:r>
        <w:rPr>
          <w:rFonts w:ascii="Times New Roman" w:hAnsi="Times New Roman"/>
          <w:i w:val="1"/>
          <w:iCs w:val="1"/>
          <w:sz w:val="24"/>
          <w:szCs w:val="24"/>
          <w:shd w:val="clear" w:color="auto" w:fill="ffffff"/>
          <w:rtl w:val="0"/>
          <w:lang w:val="en-US"/>
        </w:rPr>
        <w:t xml:space="preserve">merican </w:t>
      </w:r>
      <w:r>
        <w:rPr>
          <w:rFonts w:ascii="Times New Roman" w:hAnsi="Times New Roman"/>
          <w:i w:val="1"/>
          <w:iCs w:val="1"/>
          <w:sz w:val="24"/>
          <w:szCs w:val="24"/>
          <w:shd w:val="clear" w:color="auto" w:fill="ffffff"/>
          <w:rtl w:val="0"/>
          <w:lang w:val="en-US"/>
        </w:rPr>
        <w:t>D</w:t>
      </w:r>
      <w:r>
        <w:rPr>
          <w:rFonts w:ascii="Times New Roman" w:hAnsi="Times New Roman"/>
          <w:i w:val="1"/>
          <w:iCs w:val="1"/>
          <w:sz w:val="24"/>
          <w:szCs w:val="24"/>
          <w:shd w:val="clear" w:color="auto" w:fill="ffffff"/>
          <w:rtl w:val="0"/>
          <w:lang w:val="en-US"/>
        </w:rPr>
        <w:t>ream</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a</w:t>
      </w:r>
      <w:r>
        <w:rPr>
          <w:rFonts w:ascii="Times New Roman" w:hAnsi="Times New Roman"/>
          <w:sz w:val="24"/>
          <w:szCs w:val="24"/>
          <w:shd w:val="clear" w:color="auto" w:fill="ffffff"/>
          <w:rtl w:val="0"/>
          <w:lang w:val="en-US"/>
        </w:rPr>
        <w:t>ttributable to a lifestyle immersed in violence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and poverty, the image conveys a sense of transience, where the shadows cast faint echoes of a penurious environment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 xml:space="preserve">a </w:t>
      </w:r>
      <w:r>
        <w:rPr>
          <w:rFonts w:ascii="Times New Roman" w:hAnsi="Times New Roman"/>
          <w:sz w:val="24"/>
          <w:szCs w:val="24"/>
          <w:shd w:val="clear" w:color="auto" w:fill="ffffff"/>
          <w:rtl w:val="0"/>
          <w:lang w:val="en-US"/>
        </w:rPr>
        <w:t>place</w:t>
      </w:r>
      <w:r>
        <w:rPr>
          <w:rFonts w:ascii="Times New Roman" w:hAnsi="Times New Roman"/>
          <w:sz w:val="24"/>
          <w:szCs w:val="24"/>
          <w:shd w:val="clear" w:color="auto" w:fill="ffffff"/>
          <w:rtl w:val="0"/>
          <w:lang w:val="en-US"/>
        </w:rPr>
        <w:t xml:space="preserve"> few dare to enter, a space few dare to leave.</w:t>
      </w:r>
      <w:r>
        <w:rPr>
          <w:rFonts w:ascii="Times New Roman" w:hAnsi="Times New Roman"/>
          <w:sz w:val="24"/>
          <w:szCs w:val="24"/>
          <w:shd w:val="clear" w:color="auto" w:fill="ffffff"/>
          <w:rtl w:val="0"/>
          <w:lang w:val="en-US"/>
        </w:rPr>
        <w:t xml:space="preserve"> The photographer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philosophy of representation is one of non-intrusion. </w:t>
      </w:r>
      <w:r>
        <w:rPr>
          <w:rFonts w:ascii="Times New Roman" w:hAnsi="Times New Roman"/>
          <w:sz w:val="24"/>
          <w:szCs w:val="24"/>
          <w:shd w:val="clear" w:color="auto" w:fill="ffffff"/>
          <w:rtl w:val="0"/>
          <w:lang w:val="en-US"/>
        </w:rPr>
        <w:t>At hand, yet out of frame,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Boogie feels as present as the subjects themselves,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loitering on the fringe o</w:t>
      </w:r>
      <w:r>
        <w:rPr>
          <w:rFonts w:ascii="Times New Roman" w:hAnsi="Times New Roman"/>
          <w:sz w:val="24"/>
          <w:szCs w:val="24"/>
          <w:shd w:val="clear" w:color="auto" w:fill="ffffff"/>
          <w:rtl w:val="0"/>
          <w:lang w:val="en-US"/>
        </w:rPr>
        <w:t>f</w:t>
      </w:r>
      <w:r>
        <w:rPr>
          <w:rFonts w:ascii="Times New Roman" w:hAnsi="Times New Roman"/>
          <w:sz w:val="24"/>
          <w:szCs w:val="24"/>
          <w:shd w:val="clear" w:color="auto" w:fill="ffffff"/>
          <w:rtl w:val="0"/>
          <w:lang w:val="fr-FR"/>
        </w:rPr>
        <w:t xml:space="preserve"> composition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creating a</w:t>
      </w:r>
      <w:r>
        <w:rPr>
          <w:rFonts w:ascii="Times New Roman" w:hAnsi="Times New Roman"/>
          <w:sz w:val="24"/>
          <w:szCs w:val="24"/>
          <w:shd w:val="clear" w:color="auto" w:fill="ffffff"/>
          <w:rtl w:val="0"/>
          <w:lang w:val="en-US"/>
        </w:rPr>
        <w:t xml:space="preserve">n alluring </w:t>
      </w:r>
      <w:r>
        <w:rPr>
          <w:rFonts w:ascii="Times New Roman" w:hAnsi="Times New Roman"/>
          <w:sz w:val="24"/>
          <w:szCs w:val="24"/>
          <w:shd w:val="clear" w:color="auto" w:fill="ffffff"/>
          <w:rtl w:val="0"/>
          <w:lang w:val="en-US"/>
        </w:rPr>
        <w:t>suggestion of another photograph happening beyond the frame.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Just shy of invasive, Boogie utilise</w:t>
      </w:r>
      <w:r>
        <w:rPr>
          <w:rFonts w:ascii="Times New Roman" w:hAnsi="Times New Roman"/>
          <w:sz w:val="24"/>
          <w:szCs w:val="24"/>
          <w:shd w:val="clear" w:color="auto" w:fill="ffffff"/>
          <w:rtl w:val="0"/>
          <w:lang w:val="en-US"/>
        </w:rPr>
        <w:t>d</w:t>
      </w:r>
      <w:r>
        <w:rPr>
          <w:rFonts w:ascii="Times New Roman" w:hAnsi="Times New Roman"/>
          <w:sz w:val="24"/>
          <w:szCs w:val="24"/>
          <w:shd w:val="clear" w:color="auto" w:fill="ffffff"/>
          <w:rtl w:val="0"/>
          <w:lang w:val="en-US"/>
        </w:rPr>
        <w:t xml:space="preserve"> a hybrid style in which the documentary form and an empathic rapport correspond. Together, they provide a useful study of risk and reward in visual representations.</w:t>
      </w:r>
      <w:r>
        <w:rPr>
          <w:rFonts w:ascii="Times New Roman" w:hAnsi="Times New Roman"/>
          <w:sz w:val="24"/>
          <w:szCs w:val="24"/>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color w:val="ff2c21"/>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u w:color="be1e2c"/>
          <w:shd w:val="clear" w:color="auto" w:fill="ffffff"/>
          <w:rtl w:val="0"/>
        </w:rPr>
      </w:pPr>
      <w:r>
        <w:rPr>
          <w:rFonts w:ascii="Times New Roman" w:hAnsi="Times New Roman"/>
          <w:sz w:val="24"/>
          <w:szCs w:val="24"/>
          <w:shd w:val="clear" w:color="auto" w:fill="ffffff"/>
          <w:rtl w:val="0"/>
          <w:lang w:val="en-US"/>
        </w:rPr>
        <w:t xml:space="preserve">The subjects of </w:t>
      </w:r>
      <w:r>
        <w:rPr>
          <w:rFonts w:ascii="Times New Roman" w:hAnsi="Times New Roman" w:hint="default"/>
          <w:sz w:val="24"/>
          <w:szCs w:val="24"/>
          <w:shd w:val="clear" w:color="auto" w:fill="ffffff"/>
          <w:rtl w:val="0"/>
          <w:lang w:val="en-US"/>
        </w:rPr>
        <w:t>‘</w:t>
      </w:r>
      <w:r>
        <w:rPr>
          <w:rFonts w:ascii="Times New Roman" w:hAnsi="Times New Roman"/>
          <w:i w:val="1"/>
          <w:iCs w:val="1"/>
          <w:sz w:val="24"/>
          <w:szCs w:val="24"/>
          <w:shd w:val="clear" w:color="auto" w:fill="ffffff"/>
          <w:rtl w:val="0"/>
          <w:lang w:val="en-US"/>
        </w:rPr>
        <w:t>Only God Can Judge Me</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and </w:t>
      </w:r>
      <w:r>
        <w:rPr>
          <w:rFonts w:ascii="Times New Roman" w:hAnsi="Times New Roman" w:hint="default"/>
          <w:sz w:val="24"/>
          <w:szCs w:val="24"/>
          <w:shd w:val="clear" w:color="auto" w:fill="ffffff"/>
          <w:rtl w:val="0"/>
          <w:lang w:val="en-US"/>
        </w:rPr>
        <w:t>‘</w:t>
      </w:r>
      <w:r>
        <w:rPr>
          <w:rFonts w:ascii="Times New Roman" w:hAnsi="Times New Roman"/>
          <w:i w:val="1"/>
          <w:iCs w:val="1"/>
          <w:sz w:val="24"/>
          <w:szCs w:val="24"/>
          <w:shd w:val="clear" w:color="auto" w:fill="ffffff"/>
          <w:rtl w:val="0"/>
          <w:lang w:val="en-US"/>
        </w:rPr>
        <w:t>It</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s All Good</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are societal outcasts portrayed through the positionality of the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outsider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not in any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way connected with the </w:t>
      </w:r>
      <w:r>
        <w:rPr>
          <w:rFonts w:ascii="Times New Roman" w:hAnsi="Times New Roman"/>
          <w:sz w:val="24"/>
          <w:szCs w:val="24"/>
          <w:shd w:val="clear" w:color="auto" w:fill="ffffff"/>
          <w:rtl w:val="0"/>
          <w:lang w:val="en-US"/>
        </w:rPr>
        <w:t xml:space="preserve">culture </w:t>
      </w:r>
      <w:r>
        <w:rPr>
          <w:rFonts w:ascii="Times New Roman" w:hAnsi="Times New Roman"/>
          <w:sz w:val="24"/>
          <w:szCs w:val="24"/>
          <w:shd w:val="clear" w:color="auto" w:fill="ffffff"/>
          <w:rtl w:val="0"/>
          <w:lang w:val="en-US"/>
        </w:rPr>
        <w:t>other than through the photograph</w:t>
      </w:r>
      <w:r>
        <w:rPr>
          <w:rFonts w:ascii="Times New Roman" w:hAnsi="Times New Roman"/>
          <w:sz w:val="24"/>
          <w:szCs w:val="24"/>
          <w:shd w:val="clear" w:color="auto" w:fill="ffffff"/>
          <w:rtl w:val="0"/>
          <w:lang w:val="en-US"/>
        </w:rPr>
        <w:t xml:space="preserve">ic act. Though the concept of the detached observer in the form of representation is often linked with the negative connotations of objectification, alienation and </w:t>
      </w:r>
      <w:r>
        <w:rPr>
          <w:rFonts w:ascii="Times New Roman" w:hAnsi="Times New Roman"/>
          <w:sz w:val="24"/>
          <w:szCs w:val="24"/>
          <w:u w:color="be1e2c"/>
          <w:shd w:val="clear" w:color="auto" w:fill="ffffff"/>
          <w:rtl w:val="0"/>
          <w:lang w:val="en-US"/>
        </w:rPr>
        <w:t xml:space="preserve">touristic qualities, </w:t>
      </w:r>
      <w:r>
        <w:rPr>
          <w:rFonts w:ascii="Times New Roman" w:hAnsi="Times New Roman"/>
          <w:sz w:val="24"/>
          <w:szCs w:val="24"/>
          <w:u w:color="be1e2c"/>
          <w:shd w:val="clear" w:color="auto" w:fill="ffffff"/>
          <w:rtl w:val="0"/>
          <w:lang w:val="en-US"/>
        </w:rPr>
        <w:t>this suggests the false notion that</w:t>
      </w:r>
      <w:r>
        <w:rPr>
          <w:rFonts w:ascii="Times New Roman" w:hAnsi="Times New Roman"/>
          <w:sz w:val="24"/>
          <w:szCs w:val="24"/>
          <w:u w:color="be1e2c"/>
          <w:shd w:val="clear" w:color="auto" w:fill="ffffff"/>
          <w:rtl w:val="0"/>
          <w:lang w:val="en-US"/>
        </w:rPr>
        <w:t xml:space="preserve"> -</w:t>
      </w:r>
      <w:r>
        <w:rPr>
          <w:rFonts w:ascii="Times New Roman" w:hAnsi="Times New Roman"/>
          <w:color w:val="ff2c21"/>
          <w:sz w:val="24"/>
          <w:szCs w:val="24"/>
          <w:u w:color="be1e2c"/>
          <w:shd w:val="clear" w:color="auto" w:fill="ffffff"/>
          <w:rtl w:val="0"/>
          <w:lang w:val="en-US"/>
        </w:rPr>
        <w:t xml:space="preserve"> </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t</w:t>
      </w:r>
      <w:r>
        <w:rPr>
          <w:rFonts w:ascii="Times New Roman" w:hAnsi="Times New Roman"/>
          <w:sz w:val="24"/>
          <w:szCs w:val="24"/>
          <w:u w:color="be1e2c"/>
          <w:shd w:val="clear" w:color="auto" w:fill="ffffff"/>
          <w:rtl w:val="0"/>
          <w:lang w:val="en-US"/>
        </w:rPr>
        <w:t>he viewer is not presented with an informed impression and ultimately takes an interpretation that is not accurate</w:t>
      </w:r>
      <w:r>
        <w:rPr>
          <w:rFonts w:ascii="Times New Roman" w:hAnsi="Times New Roman" w:hint="default"/>
          <w:sz w:val="24"/>
          <w:szCs w:val="24"/>
          <w:u w:color="be1e2c"/>
          <w:shd w:val="clear" w:color="auto" w:fill="ffffff"/>
          <w:rtl w:val="0"/>
          <w:lang w:val="en-US"/>
        </w:rPr>
        <w:t>”</w:t>
      </w:r>
      <w:r>
        <w:rPr>
          <w:rFonts w:ascii="Times New Roman" w:cs="Times New Roman" w:hAnsi="Times New Roman" w:eastAsia="Times New Roman"/>
          <w:sz w:val="24"/>
          <w:szCs w:val="24"/>
          <w:u w:color="be1e2c"/>
          <w:shd w:val="clear" w:color="auto" w:fill="ffffff"/>
          <w:vertAlign w:val="superscript"/>
          <w:rtl w:val="0"/>
        </w:rPr>
        <w:footnoteReference w:id="64"/>
      </w:r>
      <w:r>
        <w:rPr>
          <w:rFonts w:ascii="Times New Roman" w:hAnsi="Times New Roman"/>
          <w:sz w:val="24"/>
          <w:szCs w:val="24"/>
          <w:u w:color="be1e2c"/>
          <w:shd w:val="clear" w:color="auto" w:fill="ffffff"/>
          <w:rtl w:val="0"/>
        </w:rPr>
        <w:t>.</w:t>
      </w:r>
      <w:r>
        <w:rPr>
          <w:rFonts w:ascii="Times New Roman" w:hAnsi="Times New Roman"/>
          <w:sz w:val="24"/>
          <w:szCs w:val="24"/>
          <w:u w:color="be1e2c"/>
          <w:shd w:val="clear" w:color="auto" w:fill="ffffff"/>
          <w:rtl w:val="0"/>
          <w:lang w:val="en-US"/>
        </w:rPr>
        <w:t xml:space="preserve"> Art critic </w:t>
      </w:r>
      <w:r>
        <w:rPr>
          <w:rFonts w:ascii="Times New Roman" w:hAnsi="Times New Roman"/>
          <w:sz w:val="24"/>
          <w:szCs w:val="24"/>
          <w:shd w:val="clear" w:color="auto" w:fill="ffffff"/>
          <w:rtl w:val="0"/>
          <w:lang w:val="en-US"/>
        </w:rPr>
        <w:t xml:space="preserve">Abigail </w:t>
      </w:r>
      <w:r>
        <w:rPr>
          <w:rFonts w:ascii="Times New Roman" w:hAnsi="Times New Roman"/>
          <w:sz w:val="24"/>
          <w:szCs w:val="24"/>
          <w:shd w:val="clear" w:color="auto" w:fill="ffffff"/>
          <w:rtl w:val="0"/>
          <w:lang w:val="en-US"/>
        </w:rPr>
        <w:t xml:space="preserve">Solomon-Godeau explores the idea that </w:t>
      </w:r>
      <w:r>
        <w:rPr>
          <w:rFonts w:ascii="Times New Roman" w:hAnsi="Times New Roman"/>
          <w:sz w:val="24"/>
          <w:szCs w:val="24"/>
          <w:shd w:val="clear" w:color="auto" w:fill="ffffff"/>
          <w:rtl w:val="0"/>
          <w:lang w:val="en-US"/>
        </w:rPr>
        <w:t xml:space="preserve">the detached observer </w:t>
      </w:r>
      <w:r>
        <w:rPr>
          <w:rFonts w:ascii="Times New Roman" w:hAnsi="Times New Roman"/>
          <w:sz w:val="24"/>
          <w:szCs w:val="24"/>
          <w:shd w:val="clear" w:color="auto" w:fill="ffffff"/>
          <w:rtl w:val="0"/>
          <w:lang w:val="en-US"/>
        </w:rPr>
        <w:t>can yield powerful insigh</w:t>
      </w:r>
      <w:r>
        <w:rPr>
          <w:rFonts w:ascii="Times New Roman" w:hAnsi="Times New Roman"/>
          <w:sz w:val="24"/>
          <w:szCs w:val="24"/>
          <w:shd w:val="clear" w:color="auto" w:fill="ffffff"/>
          <w:rtl w:val="0"/>
          <w:lang w:val="en-US"/>
        </w:rPr>
        <w:t xml:space="preserve">t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certainly there is truth in its evocation of the lonely crowd, the anomie and nightmare that lay behind the official representations</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65"/>
      </w:r>
      <w:r>
        <w:rPr>
          <w:rFonts w:ascii="Times New Roman" w:hAnsi="Times New Roman"/>
          <w:sz w:val="24"/>
          <w:szCs w:val="24"/>
          <w:shd w:val="clear" w:color="auto" w:fill="ffffff"/>
          <w:rtl w:val="0"/>
          <w:lang w:val="en-US"/>
        </w:rPr>
        <w:t xml:space="preserve">. As the photographer who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immerses themselves in the environment of another cultural or social denomination is the one who stands to provide an accurate representation</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66"/>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Consequently, </w:t>
      </w:r>
      <w:r>
        <w:rPr>
          <w:rFonts w:ascii="Times New Roman" w:hAnsi="Times New Roman"/>
          <w:sz w:val="24"/>
          <w:szCs w:val="24"/>
          <w:shd w:val="clear" w:color="auto" w:fill="ffffff"/>
          <w:rtl w:val="0"/>
          <w:lang w:val="en-US"/>
        </w:rPr>
        <w:t xml:space="preserve">similar </w:t>
      </w:r>
      <w:r>
        <w:rPr>
          <w:rFonts w:ascii="Times New Roman" w:hAnsi="Times New Roman"/>
          <w:sz w:val="24"/>
          <w:szCs w:val="24"/>
          <w:shd w:val="clear" w:color="auto" w:fill="ffffff"/>
          <w:rtl w:val="0"/>
          <w:lang w:val="en-US"/>
        </w:rPr>
        <w:t>issues</w:t>
      </w:r>
      <w:r>
        <w:rPr>
          <w:rFonts w:ascii="Times New Roman" w:hAnsi="Times New Roman"/>
          <w:sz w:val="24"/>
          <w:szCs w:val="24"/>
          <w:shd w:val="clear" w:color="auto" w:fill="ffffff"/>
          <w:rtl w:val="0"/>
          <w:lang w:val="en-US"/>
        </w:rPr>
        <w:t xml:space="preserve"> are</w:t>
      </w:r>
      <w:r>
        <w:rPr>
          <w:rFonts w:ascii="Times New Roman" w:hAnsi="Times New Roman"/>
          <w:sz w:val="24"/>
          <w:szCs w:val="24"/>
          <w:shd w:val="clear" w:color="auto" w:fill="ffffff"/>
          <w:rtl w:val="0"/>
        </w:rPr>
        <w:t xml:space="preserve"> at stake</w:t>
      </w:r>
      <w:r>
        <w:rPr>
          <w:rFonts w:ascii="Times New Roman" w:hAnsi="Times New Roman"/>
          <w:sz w:val="24"/>
          <w:szCs w:val="24"/>
          <w:shd w:val="clear" w:color="auto" w:fill="ffffff"/>
          <w:rtl w:val="0"/>
          <w:lang w:val="en-US"/>
        </w:rPr>
        <w:t>. Though Gilden and Boogie photographed the c</w:t>
      </w:r>
      <w:r>
        <w:rPr>
          <w:rFonts w:ascii="Times New Roman" w:hAnsi="Times New Roman"/>
          <w:sz w:val="24"/>
          <w:szCs w:val="24"/>
          <w:u w:color="be1e2c"/>
          <w:shd w:val="clear" w:color="auto" w:fill="ffffff"/>
          <w:rtl w:val="0"/>
          <w:lang w:val="en-US"/>
        </w:rPr>
        <w:t>omplex and multi-layered members of</w:t>
      </w:r>
      <w:r>
        <w:rPr>
          <w:rFonts w:ascii="Times New Roman" w:hAnsi="Times New Roman"/>
          <w:sz w:val="24"/>
          <w:szCs w:val="24"/>
          <w:shd w:val="clear" w:color="auto" w:fill="ffffff"/>
          <w:rtl w:val="0"/>
          <w:lang w:val="en-US"/>
        </w:rPr>
        <w:t xml:space="preserve"> two distinct cultures, both were often </w:t>
      </w:r>
      <w:r>
        <w:rPr>
          <w:rFonts w:ascii="Times New Roman" w:hAnsi="Times New Roman"/>
          <w:sz w:val="24"/>
          <w:szCs w:val="24"/>
          <w:shd w:val="clear" w:color="auto" w:fill="ffffff"/>
          <w:rtl w:val="0"/>
          <w:lang w:val="en-US"/>
        </w:rPr>
        <w:t>vilified</w:t>
      </w:r>
      <w:r>
        <w:rPr>
          <w:rFonts w:ascii="Times New Roman" w:hAnsi="Times New Roman"/>
          <w:sz w:val="24"/>
          <w:szCs w:val="24"/>
          <w:shd w:val="clear" w:color="auto" w:fill="ffffff"/>
          <w:rtl w:val="0"/>
          <w:lang w:val="en-US"/>
        </w:rPr>
        <w:t xml:space="preserve"> owing to a particular lifestyle. </w:t>
      </w:r>
      <w:r>
        <w:rPr>
          <w:rFonts w:ascii="Times New Roman" w:hAnsi="Times New Roman"/>
          <w:sz w:val="24"/>
          <w:szCs w:val="24"/>
          <w:u w:color="be1e2c"/>
          <w:shd w:val="clear" w:color="auto" w:fill="ffffff"/>
          <w:rtl w:val="0"/>
          <w:lang w:val="en-US"/>
        </w:rPr>
        <w:t xml:space="preserve">Similarly, both photographers grant the subject the opportunity to speak on their own accord within their respective works. </w:t>
      </w:r>
      <w:r>
        <w:rPr>
          <w:rFonts w:ascii="Times New Roman" w:hAnsi="Times New Roman"/>
          <w:sz w:val="24"/>
          <w:szCs w:val="24"/>
          <w:u w:color="be1e2c"/>
          <w:shd w:val="clear" w:color="auto" w:fill="ffffff"/>
          <w:rtl w:val="0"/>
          <w:lang w:val="en-US"/>
        </w:rPr>
        <w:t xml:space="preserve">Recounting the challenges of a troubled lifestyle in the boroughs and </w:t>
      </w:r>
      <w:r>
        <w:rPr>
          <w:rFonts w:ascii="Times New Roman" w:hAnsi="Times New Roman"/>
          <w:sz w:val="24"/>
          <w:szCs w:val="24"/>
          <w:u w:color="be1e2c"/>
          <w:shd w:val="clear" w:color="auto" w:fill="ffffff"/>
          <w:rtl w:val="0"/>
          <w:lang w:val="en-US"/>
        </w:rPr>
        <w:t>p</w:t>
      </w:r>
      <w:r>
        <w:rPr>
          <w:rFonts w:ascii="Times New Roman" w:hAnsi="Times New Roman"/>
          <w:sz w:val="24"/>
          <w:szCs w:val="24"/>
          <w:shd w:val="clear" w:color="auto" w:fill="ffffff"/>
          <w:rtl w:val="0"/>
          <w:lang w:val="en-US"/>
        </w:rPr>
        <w:t xml:space="preserve">resented in their own words and interspersed throughout </w:t>
      </w:r>
      <w:r>
        <w:rPr>
          <w:rFonts w:ascii="Times New Roman" w:hAnsi="Times New Roman" w:hint="default"/>
          <w:sz w:val="24"/>
          <w:szCs w:val="24"/>
          <w:shd w:val="clear" w:color="auto" w:fill="ffffff"/>
          <w:rtl w:val="0"/>
          <w:lang w:val="en-US"/>
        </w:rPr>
        <w:t>‘</w:t>
      </w:r>
      <w:r>
        <w:rPr>
          <w:rFonts w:ascii="Times New Roman" w:hAnsi="Times New Roman"/>
          <w:i w:val="1"/>
          <w:iCs w:val="1"/>
          <w:sz w:val="24"/>
          <w:szCs w:val="24"/>
          <w:shd w:val="clear" w:color="auto" w:fill="ffffff"/>
          <w:rtl w:val="0"/>
          <w:lang w:val="en-US"/>
        </w:rPr>
        <w:t>It</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s All Good</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lie intense t</w:t>
      </w:r>
      <w:r>
        <w:rPr>
          <w:rFonts w:ascii="Times New Roman" w:hAnsi="Times New Roman"/>
          <w:sz w:val="24"/>
          <w:szCs w:val="24"/>
          <w:shd w:val="clear" w:color="auto" w:fill="ffffff"/>
          <w:rtl w:val="0"/>
          <w:lang w:val="it-IT"/>
        </w:rPr>
        <w:t>estimonials</w:t>
      </w:r>
      <w:r>
        <w:rPr>
          <w:rFonts w:ascii="Times New Roman" w:hAnsi="Times New Roman"/>
          <w:sz w:val="24"/>
          <w:szCs w:val="24"/>
          <w:shd w:val="clear" w:color="auto" w:fill="ffffff"/>
          <w:rtl w:val="0"/>
          <w:lang w:val="en-US"/>
        </w:rPr>
        <w:t xml:space="preserve"> from the subjects of the publication, notably, Kasino, </w:t>
      </w:r>
      <w:r>
        <w:rPr>
          <w:rFonts w:ascii="Times New Roman" w:hAnsi="Times New Roman"/>
          <w:sz w:val="24"/>
          <w:szCs w:val="24"/>
          <w:u w:color="be1e2c"/>
          <w:shd w:val="clear" w:color="auto" w:fill="ffffff"/>
          <w:rtl w:val="0"/>
          <w:lang w:val="en-US"/>
        </w:rPr>
        <w:t>a three-star general in The East Coast Bloods</w:t>
      </w:r>
      <w:r>
        <w:rPr>
          <w:rFonts w:ascii="Times New Roman" w:cs="Times New Roman" w:hAnsi="Times New Roman" w:eastAsia="Times New Roman"/>
          <w:sz w:val="24"/>
          <w:szCs w:val="24"/>
          <w:u w:color="be1e2c"/>
          <w:shd w:val="clear" w:color="auto" w:fill="ffffff"/>
          <w:vertAlign w:val="superscript"/>
          <w:rtl w:val="0"/>
        </w:rPr>
        <w:footnoteReference w:id="67"/>
      </w:r>
      <w:r>
        <w:rPr>
          <w:rFonts w:ascii="Times New Roman" w:hAnsi="Times New Roman"/>
          <w:sz w:val="24"/>
          <w:szCs w:val="24"/>
          <w:u w:color="be1e2c"/>
          <w:shd w:val="clear" w:color="auto" w:fill="ffffff"/>
          <w:rtl w:val="0"/>
          <w:lang w:val="en-US"/>
        </w:rPr>
        <w:t>. Yet, it</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 xml:space="preserve">s the demeanour of imagery that prompts problems in the ethos of marginalised representation - </w:t>
      </w:r>
      <w:r>
        <w:rPr>
          <w:rFonts w:ascii="Times New Roman" w:hAnsi="Times New Roman" w:hint="default"/>
          <w:sz w:val="24"/>
          <w:szCs w:val="24"/>
          <w:u w:color="be1e2c"/>
          <w:shd w:val="clear" w:color="auto" w:fill="ffffff"/>
          <w:rtl w:val="1"/>
          <w:lang w:val="ar-SA" w:bidi="ar-SA"/>
        </w:rPr>
        <w:t>“</w:t>
      </w:r>
      <w:r>
        <w:rPr>
          <w:rFonts w:ascii="Times New Roman" w:hAnsi="Times New Roman"/>
          <w:sz w:val="24"/>
          <w:szCs w:val="24"/>
          <w:u w:color="be1e2c"/>
          <w:shd w:val="clear" w:color="auto" w:fill="ffffff"/>
          <w:rtl w:val="0"/>
          <w:lang w:val="en-US"/>
        </w:rPr>
        <w:t>each of these images belongs to a distinct moment; each owes its qualities to particular conditions of production and its meaning to conventions</w:t>
      </w:r>
      <w:r>
        <w:rPr>
          <w:rFonts w:ascii="Times New Roman" w:hAnsi="Times New Roman" w:hint="default"/>
          <w:sz w:val="24"/>
          <w:szCs w:val="24"/>
          <w:u w:color="be1e2c"/>
          <w:shd w:val="clear" w:color="auto" w:fill="ffffff"/>
          <w:rtl w:val="0"/>
        </w:rPr>
        <w:t>…”</w:t>
      </w:r>
      <w:r>
        <w:rPr>
          <w:rFonts w:ascii="Times New Roman" w:cs="Times New Roman" w:hAnsi="Times New Roman" w:eastAsia="Times New Roman"/>
          <w:sz w:val="24"/>
          <w:szCs w:val="24"/>
          <w:u w:color="be1e2c"/>
          <w:shd w:val="clear" w:color="auto" w:fill="ffffff"/>
          <w:vertAlign w:val="superscript"/>
          <w:rtl w:val="0"/>
        </w:rPr>
        <w:footnoteReference w:id="68"/>
      </w:r>
      <w:r>
        <w:rPr>
          <w:rFonts w:ascii="Times New Roman" w:hAnsi="Times New Roman"/>
          <w:sz w:val="24"/>
          <w:szCs w:val="24"/>
          <w:u w:color="be1e2c"/>
          <w:shd w:val="clear" w:color="auto" w:fill="ffffff"/>
          <w:rtl w:val="0"/>
          <w:lang w:val="en-US"/>
        </w:rPr>
        <w:t>. I</w:t>
      </w:r>
      <w:r>
        <w:rPr>
          <w:rFonts w:ascii="Times New Roman" w:hAnsi="Times New Roman"/>
          <w:sz w:val="24"/>
          <w:szCs w:val="24"/>
          <w:u w:color="be1e2c"/>
          <w:shd w:val="clear" w:color="auto" w:fill="ffffff"/>
          <w:rtl w:val="0"/>
          <w:lang w:val="en-US"/>
        </w:rPr>
        <w:t>n the rehearsals of the photographic</w:t>
      </w:r>
      <w:r>
        <w:rPr>
          <w:rFonts w:ascii="Times New Roman" w:hAnsi="Times New Roman"/>
          <w:sz w:val="24"/>
          <w:szCs w:val="24"/>
          <w:u w:color="be1e2c"/>
          <w:shd w:val="clear" w:color="auto" w:fill="ffffff"/>
          <w:rtl w:val="0"/>
          <w:lang w:val="en-US"/>
        </w:rPr>
        <w:t xml:space="preserve"> act</w:t>
      </w:r>
      <w:r>
        <w:rPr>
          <w:rFonts w:ascii="Times New Roman" w:hAnsi="Times New Roman"/>
          <w:sz w:val="24"/>
          <w:szCs w:val="24"/>
          <w:u w:color="be1e2c"/>
          <w:shd w:val="clear" w:color="auto" w:fill="ffffff"/>
          <w:rtl w:val="0"/>
          <w:lang w:val="en-US"/>
        </w:rPr>
        <w:t xml:space="preserve"> lies the juxtaposed </w:t>
      </w:r>
      <w:r>
        <w:rPr>
          <w:rFonts w:ascii="Times New Roman" w:hAnsi="Times New Roman"/>
          <w:sz w:val="24"/>
          <w:szCs w:val="24"/>
          <w:u w:color="be1e2c"/>
          <w:shd w:val="clear" w:color="auto" w:fill="ffffff"/>
          <w:rtl w:val="0"/>
          <w:lang w:val="en-US"/>
        </w:rPr>
        <w:t>conditions</w:t>
      </w:r>
      <w:r>
        <w:rPr>
          <w:rFonts w:ascii="Times New Roman" w:hAnsi="Times New Roman"/>
          <w:sz w:val="24"/>
          <w:szCs w:val="24"/>
          <w:u w:color="be1e2c"/>
          <w:shd w:val="clear" w:color="auto" w:fill="ffffff"/>
          <w:rtl w:val="0"/>
          <w:lang w:val="en-US"/>
        </w:rPr>
        <w:t xml:space="preserve"> of unwavering loyalty</w:t>
      </w:r>
      <w:r>
        <w:rPr>
          <w:rFonts w:ascii="Times New Roman" w:hAnsi="Times New Roman"/>
          <w:sz w:val="24"/>
          <w:szCs w:val="24"/>
          <w:u w:color="be1e2c"/>
          <w:shd w:val="clear" w:color="auto" w:fill="ffffff"/>
          <w:rtl w:val="0"/>
          <w:lang w:val="en-US"/>
        </w:rPr>
        <w:t xml:space="preserve"> and </w:t>
      </w:r>
      <w:r>
        <w:rPr>
          <w:rFonts w:ascii="Times New Roman" w:hAnsi="Times New Roman"/>
          <w:sz w:val="24"/>
          <w:szCs w:val="24"/>
          <w:u w:color="be1e2c"/>
          <w:shd w:val="clear" w:color="auto" w:fill="ffffff"/>
          <w:rtl w:val="0"/>
        </w:rPr>
        <w:t xml:space="preserve">sporadic </w:t>
      </w:r>
      <w:r>
        <w:rPr>
          <w:rFonts w:ascii="Times New Roman" w:hAnsi="Times New Roman"/>
          <w:sz w:val="24"/>
          <w:szCs w:val="24"/>
          <w:u w:color="be1e2c"/>
          <w:shd w:val="clear" w:color="auto" w:fill="ffffff"/>
          <w:rtl w:val="0"/>
          <w:lang w:val="en-US"/>
        </w:rPr>
        <w:t>participation</w:t>
      </w:r>
      <w:r>
        <w:rPr>
          <w:rFonts w:ascii="Times New Roman" w:hAnsi="Times New Roman"/>
          <w:sz w:val="24"/>
          <w:szCs w:val="24"/>
          <w:u w:color="be1e2c"/>
          <w:shd w:val="clear" w:color="auto" w:fill="ffffff"/>
          <w:rtl w:val="0"/>
        </w:rPr>
        <w:t>.</w:t>
      </w:r>
      <w:r>
        <w:rPr>
          <w:rFonts w:ascii="Times New Roman" w:hAnsi="Times New Roman"/>
          <w:sz w:val="24"/>
          <w:szCs w:val="24"/>
          <w:u w:color="be1e2c"/>
          <w:shd w:val="clear" w:color="auto" w:fill="ffffff"/>
          <w:rtl w:val="0"/>
          <w:lang w:val="en-US"/>
        </w:rPr>
        <w:t xml:space="preserve"> Within the pathos of representation, both photographers implemented their own subjective forms of positionality, with Boogies applicable to the aforementioned practices of </w:t>
      </w:r>
      <w:r>
        <w:rPr>
          <w:rFonts w:ascii="Times New Roman" w:hAnsi="Times New Roman"/>
          <w:i w:val="1"/>
          <w:iCs w:val="1"/>
          <w:sz w:val="24"/>
          <w:szCs w:val="24"/>
          <w:u w:color="be1e2c"/>
          <w:shd w:val="clear" w:color="auto" w:fill="ffffff"/>
          <w:rtl w:val="0"/>
          <w:lang w:val="en-US"/>
        </w:rPr>
        <w:t>t</w:t>
      </w:r>
      <w:r>
        <w:rPr>
          <w:rFonts w:ascii="Times New Roman" w:hAnsi="Times New Roman"/>
          <w:i w:val="1"/>
          <w:iCs w:val="1"/>
          <w:sz w:val="24"/>
          <w:szCs w:val="24"/>
          <w:shd w:val="clear" w:color="auto" w:fill="ffffff"/>
          <w:rtl w:val="0"/>
          <w:lang w:val="en-US"/>
        </w:rPr>
        <w:t>he flaneur</w:t>
      </w:r>
      <w:r>
        <w:rPr>
          <w:rFonts w:ascii="Times New Roman" w:hAnsi="Times New Roman"/>
          <w:sz w:val="24"/>
          <w:szCs w:val="24"/>
          <w:shd w:val="clear" w:color="auto" w:fill="ffffff"/>
          <w:rtl w:val="0"/>
          <w:lang w:val="en-US"/>
        </w:rPr>
        <w:t xml:space="preserve"> and </w:t>
      </w:r>
      <w:r>
        <w:rPr>
          <w:rFonts w:ascii="Times New Roman" w:hAnsi="Times New Roman"/>
          <w:i w:val="1"/>
          <w:iCs w:val="1"/>
          <w:sz w:val="24"/>
          <w:szCs w:val="24"/>
          <w:u w:color="be1e2c"/>
          <w:shd w:val="clear" w:color="auto" w:fill="ffffff"/>
          <w:rtl w:val="0"/>
          <w:lang w:val="en-US"/>
        </w:rPr>
        <w:t>empathic insideness</w:t>
      </w:r>
      <w:r>
        <w:rPr>
          <w:rFonts w:ascii="Times New Roman" w:hAnsi="Times New Roman"/>
          <w:sz w:val="24"/>
          <w:szCs w:val="24"/>
          <w:u w:color="be1e2c"/>
          <w:shd w:val="clear" w:color="auto" w:fill="ffffff"/>
          <w:rtl w:val="0"/>
          <w:lang w:val="en-US"/>
        </w:rPr>
        <w:t xml:space="preserve">, whilst Gilden assumes the role of the </w:t>
      </w:r>
      <w:r>
        <w:rPr>
          <w:rFonts w:ascii="Times New Roman" w:hAnsi="Times New Roman"/>
          <w:sz w:val="24"/>
          <w:szCs w:val="24"/>
          <w:u w:color="be1e2c"/>
          <w:shd w:val="clear" w:color="auto" w:fill="ffffff"/>
          <w:rtl w:val="0"/>
          <w:lang w:val="en-US"/>
        </w:rPr>
        <w:t>socially alienated</w:t>
      </w:r>
      <w:r>
        <w:rPr>
          <w:rFonts w:ascii="Times New Roman" w:hAnsi="Times New Roman"/>
          <w:sz w:val="24"/>
          <w:szCs w:val="24"/>
          <w:u w:color="be1e2c"/>
          <w:shd w:val="clear" w:color="auto" w:fill="ffffff"/>
          <w:rtl w:val="0"/>
          <w:lang w:val="en-US"/>
        </w:rPr>
        <w:t xml:space="preserve"> - a disconnection to those in which he has an </w:t>
      </w:r>
      <w:r>
        <w:rPr>
          <w:rFonts w:ascii="Times New Roman" w:hAnsi="Times New Roman"/>
          <w:sz w:val="24"/>
          <w:szCs w:val="24"/>
          <w:u w:color="be1e2c"/>
          <w:shd w:val="clear" w:color="auto" w:fill="ffffff"/>
          <w:rtl w:val="0"/>
          <w:lang w:val="en-US"/>
        </w:rPr>
        <w:t>affinity</w:t>
      </w:r>
      <w:r>
        <w:rPr>
          <w:rFonts w:ascii="Times New Roman" w:hAnsi="Times New Roman"/>
          <w:sz w:val="24"/>
          <w:szCs w:val="24"/>
          <w:u w:color="be1e2c"/>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u w:color="be1e2c"/>
          <w:shd w:val="clear" w:color="auto" w:fill="ffffff"/>
          <w:rtl w:val="0"/>
        </w:rPr>
      </w:pPr>
      <w:r>
        <w:rPr>
          <w:rFonts w:ascii="Times New Roman" w:hAnsi="Times New Roman"/>
          <w:sz w:val="24"/>
          <w:szCs w:val="24"/>
          <w:shd w:val="clear" w:color="auto" w:fill="ffffff"/>
          <w:rtl w:val="0"/>
          <w:lang w:val="en-US"/>
        </w:rPr>
        <w:t xml:space="preserve">Under the photographic treatment of Gilden, falls shockingly </w:t>
      </w:r>
      <w:r>
        <w:rPr>
          <w:rFonts w:ascii="Times New Roman" w:hAnsi="Times New Roman"/>
          <w:sz w:val="24"/>
          <w:szCs w:val="24"/>
          <w:shd w:val="clear" w:color="auto" w:fill="ffffff"/>
          <w:rtl w:val="0"/>
          <w:lang w:val="it-IT"/>
        </w:rPr>
        <w:t>tone</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deaf representations</w:t>
      </w:r>
      <w:r>
        <w:rPr>
          <w:rFonts w:ascii="Times New Roman" w:hAnsi="Times New Roman"/>
          <w:sz w:val="24"/>
          <w:szCs w:val="24"/>
          <w:shd w:val="clear" w:color="auto" w:fill="ffffff"/>
          <w:rtl w:val="0"/>
          <w:lang w:val="en-US"/>
        </w:rPr>
        <w:t xml:space="preserve"> where </w:t>
      </w:r>
      <w:r>
        <w:rPr>
          <w:rFonts w:ascii="Times New Roman" w:hAnsi="Times New Roman"/>
          <w:sz w:val="24"/>
          <w:szCs w:val="24"/>
          <w:shd w:val="clear" w:color="auto" w:fill="ffffff"/>
          <w:rtl w:val="0"/>
          <w:lang w:val="en-US"/>
        </w:rPr>
        <w:t>empathy is obstructed by visual distractions</w:t>
      </w:r>
      <w:r>
        <w:rPr>
          <w:rFonts w:ascii="Times New Roman" w:hAnsi="Times New Roman"/>
          <w:sz w:val="24"/>
          <w:szCs w:val="24"/>
          <w:shd w:val="clear" w:color="auto" w:fill="ffffff"/>
          <w:rtl w:val="0"/>
          <w:lang w:val="en-US"/>
        </w:rPr>
        <w:t xml:space="preserve">, a parody of the celebrated Henri </w:t>
      </w:r>
      <w:r>
        <w:rPr>
          <w:rFonts w:ascii="Times New Roman" w:hAnsi="Times New Roman"/>
          <w:sz w:val="24"/>
          <w:szCs w:val="24"/>
          <w:shd w:val="clear" w:color="auto" w:fill="ffffff"/>
          <w:rtl w:val="0"/>
          <w:lang w:val="it-IT"/>
        </w:rPr>
        <w:t>Cartier-Bresson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with -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the </w:t>
      </w:r>
      <w:r>
        <w:rPr>
          <w:rFonts w:ascii="Times New Roman" w:hAnsi="Times New Roman"/>
          <w:sz w:val="24"/>
          <w:szCs w:val="24"/>
          <w:shd w:val="clear" w:color="auto" w:fill="ffffff"/>
          <w:rtl w:val="0"/>
          <w:lang w:val="en-US"/>
        </w:rPr>
        <w:t>indecisive moment</w:t>
      </w:r>
      <w:r>
        <w:rPr>
          <w:rFonts w:ascii="Times New Roman" w:hAnsi="Times New Roman" w:hint="default"/>
          <w:sz w:val="24"/>
          <w:szCs w:val="24"/>
          <w:shd w:val="clear" w:color="auto" w:fill="ffffff"/>
          <w:rtl w:val="0"/>
        </w:rPr>
        <w:t>”</w:t>
      </w:r>
      <w:r>
        <w:rPr>
          <w:rFonts w:ascii="Times New Roman" w:cs="Times New Roman" w:hAnsi="Times New Roman" w:eastAsia="Times New Roman"/>
          <w:sz w:val="24"/>
          <w:szCs w:val="24"/>
          <w:shd w:val="clear" w:color="auto" w:fill="ffffff"/>
          <w:vertAlign w:val="superscript"/>
          <w:rtl w:val="0"/>
        </w:rPr>
        <w:footnoteReference w:id="69"/>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This in turn illustrates the degree of arrogance that informs his methodology and style of image-making</w:t>
      </w:r>
      <w:r>
        <w:rPr>
          <w:rFonts w:ascii="Times New Roman" w:hAnsi="Times New Roman"/>
          <w:sz w:val="24"/>
          <w:szCs w:val="24"/>
          <w:shd w:val="clear" w:color="auto" w:fill="ffffff"/>
          <w:rtl w:val="0"/>
          <w:lang w:val="en-US"/>
        </w:rPr>
        <w:t xml:space="preserve">, which </w:t>
      </w:r>
      <w:r>
        <w:rPr>
          <w:rFonts w:ascii="Times New Roman" w:hAnsi="Times New Roman"/>
          <w:sz w:val="24"/>
          <w:szCs w:val="24"/>
          <w:u w:color="be1e2c"/>
          <w:shd w:val="clear" w:color="auto" w:fill="ffffff"/>
          <w:rtl w:val="0"/>
          <w:lang w:val="en-US"/>
        </w:rPr>
        <w:t>has little to do with people or place</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 xml:space="preserve">The </w:t>
      </w:r>
      <w:r>
        <w:rPr>
          <w:rFonts w:ascii="Times New Roman" w:hAnsi="Times New Roman"/>
          <w:sz w:val="24"/>
          <w:szCs w:val="24"/>
          <w:u w:color="be1e2c"/>
          <w:shd w:val="clear" w:color="auto" w:fill="ffffff"/>
          <w:rtl w:val="0"/>
          <w:lang w:val="en-US"/>
        </w:rPr>
        <w:t xml:space="preserve">outward </w:t>
      </w:r>
      <w:r>
        <w:rPr>
          <w:rFonts w:ascii="Times New Roman" w:hAnsi="Times New Roman"/>
          <w:sz w:val="24"/>
          <w:szCs w:val="24"/>
          <w:u w:color="be1e2c"/>
          <w:shd w:val="clear" w:color="auto" w:fill="ffffff"/>
          <w:rtl w:val="0"/>
          <w:lang w:val="en-US"/>
        </w:rPr>
        <w:t xml:space="preserve">simplicity of </w:t>
      </w:r>
      <w:r>
        <w:rPr>
          <w:rFonts w:ascii="Times New Roman" w:hAnsi="Times New Roman"/>
          <w:sz w:val="24"/>
          <w:szCs w:val="24"/>
          <w:u w:color="be1e2c"/>
          <w:shd w:val="clear" w:color="auto" w:fill="ffffff"/>
          <w:rtl w:val="0"/>
          <w:lang w:val="en-US"/>
        </w:rPr>
        <w:t>his work</w:t>
      </w:r>
      <w:r>
        <w:rPr>
          <w:rFonts w:ascii="Times New Roman" w:hAnsi="Times New Roman"/>
          <w:sz w:val="24"/>
          <w:szCs w:val="24"/>
          <w:u w:color="be1e2c"/>
          <w:shd w:val="clear" w:color="auto" w:fill="ffffff"/>
          <w:rtl w:val="0"/>
          <w:lang w:val="en-US"/>
        </w:rPr>
        <w:t xml:space="preserve"> underlines and undermines the </w:t>
      </w:r>
      <w:r>
        <w:rPr>
          <w:rFonts w:ascii="Times New Roman" w:hAnsi="Times New Roman"/>
          <w:sz w:val="24"/>
          <w:szCs w:val="24"/>
          <w:u w:color="be1e2c"/>
          <w:shd w:val="clear" w:color="auto" w:fill="ffffff"/>
          <w:rtl w:val="0"/>
          <w:lang w:val="en-US"/>
        </w:rPr>
        <w:t xml:space="preserve">depth </w:t>
      </w:r>
      <w:r>
        <w:rPr>
          <w:rFonts w:ascii="Times New Roman" w:hAnsi="Times New Roman"/>
          <w:sz w:val="24"/>
          <w:szCs w:val="24"/>
          <w:u w:color="be1e2c"/>
          <w:shd w:val="clear" w:color="auto" w:fill="ffffff"/>
          <w:rtl w:val="0"/>
          <w:lang w:val="en-US"/>
        </w:rPr>
        <w:t xml:space="preserve">of </w:t>
      </w:r>
      <w:r>
        <w:rPr>
          <w:rFonts w:ascii="Times New Roman" w:hAnsi="Times New Roman"/>
          <w:sz w:val="24"/>
          <w:szCs w:val="24"/>
          <w:u w:color="be1e2c"/>
          <w:shd w:val="clear" w:color="auto" w:fill="ffffff"/>
          <w:rtl w:val="0"/>
          <w:lang w:val="en-US"/>
        </w:rPr>
        <w:t xml:space="preserve">the subject matter. Comparatively, as a </w:t>
      </w:r>
      <w:r>
        <w:rPr>
          <w:rFonts w:ascii="Times New Roman" w:hAnsi="Times New Roman"/>
          <w:sz w:val="24"/>
          <w:szCs w:val="24"/>
          <w:u w:color="be1e2c"/>
          <w:shd w:val="clear" w:color="auto" w:fill="ffffff"/>
          <w:rtl w:val="0"/>
          <w:lang w:val="es-ES_tradnl"/>
        </w:rPr>
        <w:t>documentarian</w:t>
      </w:r>
      <w:r>
        <w:rPr>
          <w:rFonts w:ascii="Times New Roman" w:hAnsi="Times New Roman"/>
          <w:sz w:val="24"/>
          <w:szCs w:val="24"/>
          <w:u w:color="be1e2c"/>
          <w:shd w:val="clear" w:color="auto" w:fill="ffffff"/>
          <w:rtl w:val="0"/>
          <w:lang w:val="en-US"/>
        </w:rPr>
        <w:t>, Boogie</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 xml:space="preserve">s practice is prompted by </w:t>
      </w:r>
      <w:r>
        <w:rPr>
          <w:rFonts w:ascii="Times New Roman" w:hAnsi="Times New Roman"/>
          <w:sz w:val="24"/>
          <w:szCs w:val="24"/>
          <w:u w:color="be1e2c"/>
          <w:shd w:val="clear" w:color="auto" w:fill="ffffff"/>
          <w:rtl w:val="0"/>
          <w:lang w:val="en-US"/>
        </w:rPr>
        <w:t xml:space="preserve">exploiting a </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weakness</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 xml:space="preserve"> to </w:t>
      </w:r>
      <w:r>
        <w:rPr>
          <w:rFonts w:ascii="Times New Roman" w:hAnsi="Times New Roman"/>
          <w:sz w:val="24"/>
          <w:szCs w:val="24"/>
          <w:u w:color="be1e2c"/>
          <w:shd w:val="clear" w:color="auto" w:fill="ffffff"/>
          <w:rtl w:val="0"/>
          <w:lang w:val="en-US"/>
        </w:rPr>
        <w:t xml:space="preserve">his </w:t>
      </w:r>
      <w:r>
        <w:rPr>
          <w:rFonts w:ascii="Times New Roman" w:hAnsi="Times New Roman"/>
          <w:sz w:val="24"/>
          <w:szCs w:val="24"/>
          <w:u w:color="be1e2c"/>
          <w:shd w:val="clear" w:color="auto" w:fill="ffffff"/>
          <w:rtl w:val="0"/>
          <w:lang w:val="en-US"/>
        </w:rPr>
        <w:t>advantage</w:t>
      </w:r>
      <w:r>
        <w:rPr>
          <w:rFonts w:ascii="Times New Roman" w:hAnsi="Times New Roman"/>
          <w:sz w:val="24"/>
          <w:szCs w:val="24"/>
          <w:u w:color="be1e2c"/>
          <w:shd w:val="clear" w:color="auto" w:fill="ffffff"/>
          <w:rtl w:val="0"/>
          <w:lang w:val="en-US"/>
        </w:rPr>
        <w:t xml:space="preserve"> - </w:t>
      </w:r>
      <w:r>
        <w:rPr>
          <w:rFonts w:ascii="Times New Roman" w:hAnsi="Times New Roman" w:hint="default"/>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t</w:t>
      </w:r>
      <w:r>
        <w:rPr>
          <w:rFonts w:ascii="Times New Roman" w:hAnsi="Times New Roman"/>
          <w:sz w:val="24"/>
          <w:szCs w:val="24"/>
          <w:u w:color="be1e2c"/>
          <w:shd w:val="clear" w:color="auto" w:fill="ffffff"/>
          <w:rtl w:val="0"/>
          <w:lang w:val="en-US"/>
        </w:rPr>
        <w:t>he gangsters came to me, not the other way around, we talked</w:t>
      </w:r>
      <w:r>
        <w:rPr>
          <w:rFonts w:ascii="Times New Roman" w:hAnsi="Times New Roman" w:hint="default"/>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 xml:space="preserve">they liked me </w:t>
      </w:r>
      <w:r>
        <w:rPr>
          <w:rFonts w:ascii="Times New Roman" w:hAnsi="Times New Roman"/>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 xml:space="preserve"> perhaps it was my accent</w:t>
      </w:r>
      <w:r>
        <w:rPr>
          <w:rFonts w:ascii="Times New Roman" w:hAnsi="Times New Roman" w:hint="default"/>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I don</w:t>
      </w:r>
      <w:r>
        <w:rPr>
          <w:rFonts w:ascii="Times New Roman" w:hAnsi="Times New Roman" w:hint="default"/>
          <w:sz w:val="24"/>
          <w:szCs w:val="24"/>
          <w:u w:color="be1e2c"/>
          <w:shd w:val="clear" w:color="auto" w:fill="ffffff"/>
          <w:rtl w:val="1"/>
        </w:rPr>
        <w:t>’</w:t>
      </w:r>
      <w:r>
        <w:rPr>
          <w:rFonts w:ascii="Times New Roman" w:hAnsi="Times New Roman"/>
          <w:sz w:val="24"/>
          <w:szCs w:val="24"/>
          <w:u w:color="be1e2c"/>
          <w:shd w:val="clear" w:color="auto" w:fill="ffffff"/>
          <w:rtl w:val="0"/>
          <w:lang w:val="en-US"/>
        </w:rPr>
        <w:t>t sound like anyone they would hate</w:t>
      </w:r>
      <w:r>
        <w:rPr>
          <w:rFonts w:ascii="Times New Roman" w:hAnsi="Times New Roman" w:hint="default"/>
          <w:sz w:val="24"/>
          <w:szCs w:val="24"/>
          <w:u w:color="be1e2c"/>
          <w:shd w:val="clear" w:color="auto" w:fill="ffffff"/>
          <w:rtl w:val="0"/>
          <w:lang w:val="en-US"/>
        </w:rPr>
        <w:t>”</w:t>
      </w:r>
      <w:r>
        <w:rPr>
          <w:rFonts w:ascii="Times New Roman" w:cs="Times New Roman" w:hAnsi="Times New Roman" w:eastAsia="Times New Roman"/>
          <w:sz w:val="24"/>
          <w:szCs w:val="24"/>
          <w:u w:color="be1e2c"/>
          <w:shd w:val="clear" w:color="auto" w:fill="ffffff"/>
          <w:vertAlign w:val="superscript"/>
          <w:rtl w:val="0"/>
        </w:rPr>
        <w:footnoteReference w:id="70"/>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shd w:val="clear" w:color="auto" w:fill="ffffff"/>
          <w:rtl w:val="0"/>
          <w:lang w:val="en-US"/>
        </w:rPr>
        <w:t xml:space="preserve">The dichotomy of image and text demonstrate </w:t>
      </w:r>
      <w:r>
        <w:rPr>
          <w:rFonts w:ascii="Times New Roman" w:hAnsi="Times New Roman"/>
          <w:sz w:val="24"/>
          <w:szCs w:val="24"/>
          <w:shd w:val="clear" w:color="auto" w:fill="ffffff"/>
          <w:rtl w:val="0"/>
          <w:lang w:val="en-US"/>
        </w:rPr>
        <w:t xml:space="preserve">that, as far as </w:t>
      </w:r>
      <w:r>
        <w:rPr>
          <w:rFonts w:ascii="Times New Roman" w:hAnsi="Times New Roman"/>
          <w:sz w:val="24"/>
          <w:szCs w:val="24"/>
          <w:shd w:val="clear" w:color="auto" w:fill="ffffff"/>
          <w:rtl w:val="0"/>
          <w:lang w:val="en-US"/>
        </w:rPr>
        <w:t>Gilden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t>
      </w:r>
      <w:r>
        <w:rPr>
          <w:rFonts w:ascii="Times New Roman" w:hAnsi="Times New Roman"/>
          <w:sz w:val="24"/>
          <w:szCs w:val="24"/>
          <w:shd w:val="clear" w:color="auto" w:fill="ffffff"/>
          <w:rtl w:val="0"/>
          <w:lang w:val="en-US"/>
        </w:rPr>
        <w:t>concerned, their lives are not to be understood</w:t>
      </w:r>
      <w:r>
        <w:rPr>
          <w:rFonts w:ascii="Times New Roman" w:hAnsi="Times New Roman"/>
          <w:sz w:val="24"/>
          <w:szCs w:val="24"/>
          <w:shd w:val="clear" w:color="auto" w:fill="ffffff"/>
          <w:rtl w:val="0"/>
          <w:lang w:val="en-US"/>
        </w:rPr>
        <w:t xml:space="preserve">, but rather commodified, objectified and vilified - </w:t>
      </w:r>
      <w:r>
        <w:rPr>
          <w:rFonts w:ascii="Times New Roman" w:hAnsi="Times New Roman" w:hint="default"/>
          <w:sz w:val="24"/>
          <w:szCs w:val="24"/>
          <w:shd w:val="clear" w:color="auto" w:fill="ffffff"/>
          <w:rtl w:val="0"/>
          <w:lang w:val="en-US"/>
        </w:rPr>
        <w:t>“</w:t>
      </w:r>
      <w:r>
        <w:rPr>
          <w:rFonts w:ascii="Times New Roman" w:hAnsi="Times New Roman"/>
          <w:sz w:val="24"/>
          <w:szCs w:val="24"/>
          <w:u w:color="be1e2c"/>
          <w:shd w:val="clear" w:color="auto" w:fill="ffffff"/>
          <w:rtl w:val="0"/>
          <w:lang w:val="en-US"/>
        </w:rPr>
        <w:t>when you come to a region often misrepresented or only represented in a certain light, and use people as props</w:t>
      </w:r>
      <w:r>
        <w:rPr>
          <w:rFonts w:ascii="Times New Roman" w:hAnsi="Times New Roman" w:hint="default"/>
          <w:sz w:val="24"/>
          <w:szCs w:val="24"/>
          <w:u w:color="be1e2c"/>
          <w:shd w:val="clear" w:color="auto" w:fill="ffffff"/>
          <w:rtl w:val="0"/>
          <w:lang w:val="en-US"/>
        </w:rPr>
        <w:t>”</w:t>
      </w:r>
      <w:r>
        <w:rPr>
          <w:rFonts w:ascii="Times New Roman" w:cs="Times New Roman" w:hAnsi="Times New Roman" w:eastAsia="Times New Roman"/>
          <w:sz w:val="24"/>
          <w:szCs w:val="24"/>
          <w:u w:color="be1e2c"/>
          <w:shd w:val="clear" w:color="auto" w:fill="ffffff"/>
          <w:vertAlign w:val="superscript"/>
          <w:rtl w:val="0"/>
        </w:rPr>
        <w:footnoteReference w:id="71"/>
      </w:r>
      <w:r>
        <w:rPr>
          <w:rFonts w:ascii="Times New Roman" w:hAnsi="Times New Roman"/>
          <w:sz w:val="24"/>
          <w:szCs w:val="24"/>
          <w:u w:color="be1e2c"/>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u w:color="be1e2c"/>
          <w:shd w:val="clear" w:color="auto" w:fill="ffffff"/>
          <w:rtl w:val="0"/>
          <w:lang w:val="en-US"/>
        </w:rPr>
        <w:t xml:space="preserve">Not only essential to the subject matter, but essential to the authenticity of the world Boogie wished to capture, the notion of authenticity and visceral immersion will likely remain the single most defining characteristics of his oeuvre; to identify that which makes the subject significant and real, to craft characters and stories not only around reputation, but who they are. </w:t>
      </w:r>
      <w:r>
        <w:rPr>
          <w:rFonts w:ascii="Times New Roman" w:hAnsi="Times New Roman"/>
          <w:sz w:val="24"/>
          <w:szCs w:val="24"/>
          <w:shd w:val="clear" w:color="auto" w:fill="ffffff"/>
          <w:rtl w:val="0"/>
          <w:lang w:val="en-US"/>
        </w:rPr>
        <w:t xml:space="preserve">Boogie sought to explore the culture through the medium and, as authentically as possible, he illustrated the urbanistic qualities of those on the peripheral through immersive engagement, disciplined practice, and a rare measure of human awareness. Imagery of community and environment, dealers and users, </w:t>
      </w:r>
      <w:r>
        <w:rPr>
          <w:rFonts w:ascii="Times New Roman" w:hAnsi="Times New Roman"/>
          <w:sz w:val="24"/>
          <w:szCs w:val="24"/>
          <w:shd w:val="clear" w:color="auto" w:fill="ffffff"/>
          <w:rtl w:val="0"/>
          <w:lang w:val="en-US"/>
        </w:rPr>
        <w:t>weapons and wealth</w:t>
      </w:r>
      <w:r>
        <w:rPr>
          <w:rFonts w:ascii="Times New Roman" w:hAnsi="Times New Roman"/>
          <w:sz w:val="24"/>
          <w:szCs w:val="24"/>
          <w:shd w:val="clear" w:color="auto" w:fill="ffffff"/>
          <w:rtl w:val="0"/>
          <w:lang w:val="en-US"/>
        </w:rPr>
        <w:t xml:space="preserve"> are distinguished by a cultural perspective and reinforced by the photographic medium; a n</w:t>
      </w:r>
      <w:r>
        <w:rPr>
          <w:rFonts w:ascii="Times New Roman" w:hAnsi="Times New Roman"/>
          <w:sz w:val="24"/>
          <w:szCs w:val="24"/>
          <w:shd w:val="clear" w:color="auto" w:fill="ffffff"/>
          <w:rtl w:val="0"/>
          <w:lang w:val="en-US"/>
        </w:rPr>
        <w:t xml:space="preserve">arrative prompted by people, not characters. The subjects have little to no say in their prospects, in turn prompting a life of crime portrayed in a complex manner where persona and alter ego collide in </w:t>
      </w:r>
      <w:r>
        <w:rPr>
          <w:rFonts w:ascii="Times New Roman" w:hAnsi="Times New Roman"/>
          <w:sz w:val="24"/>
          <w:szCs w:val="24"/>
          <w:shd w:val="clear" w:color="auto" w:fill="ffffff"/>
          <w:rtl w:val="0"/>
          <w:lang w:val="en-US"/>
        </w:rPr>
        <w:t xml:space="preserve">a </w:t>
      </w:r>
      <w:r>
        <w:rPr>
          <w:rFonts w:ascii="Times New Roman" w:hAnsi="Times New Roman"/>
          <w:sz w:val="24"/>
          <w:szCs w:val="24"/>
          <w:shd w:val="clear" w:color="auto" w:fill="ffffff"/>
          <w:rtl w:val="0"/>
          <w:lang w:val="en-US"/>
        </w:rPr>
        <w:t xml:space="preserve">uniquely vulnerable way. Although one of the most populated </w:t>
      </w:r>
      <w:r>
        <w:rPr>
          <w:rFonts w:ascii="Times New Roman" w:hAnsi="Times New Roman"/>
          <w:sz w:val="24"/>
          <w:szCs w:val="24"/>
          <w:shd w:val="clear" w:color="auto" w:fill="ffffff"/>
          <w:rtl w:val="0"/>
          <w:lang w:val="en-US"/>
        </w:rPr>
        <w:t xml:space="preserve">cities </w:t>
      </w:r>
      <w:r>
        <w:rPr>
          <w:rFonts w:ascii="Times New Roman" w:hAnsi="Times New Roman"/>
          <w:sz w:val="24"/>
          <w:szCs w:val="24"/>
          <w:shd w:val="clear" w:color="auto" w:fill="ffffff"/>
          <w:rtl w:val="0"/>
          <w:lang w:val="en-US"/>
        </w:rPr>
        <w:t>globally, at times the images seem set against a remote</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lang w:val="en-US"/>
        </w:rPr>
        <w:t xml:space="preserve"> desolate landscape. </w:t>
      </w:r>
      <w:r>
        <w:rPr>
          <w:rFonts w:ascii="Times New Roman" w:hAnsi="Times New Roman"/>
          <w:sz w:val="24"/>
          <w:szCs w:val="24"/>
          <w:shd w:val="clear" w:color="auto" w:fill="ffffff"/>
          <w:rtl w:val="0"/>
          <w:lang w:val="en-US"/>
        </w:rPr>
        <w:t xml:space="preserve">With regard to the audience, particularly those of a more privileged background, the imagery is dramatic and otherworldly, immersed in a community and culture very different from the one often taken for granted. </w:t>
      </w:r>
      <w:r>
        <w:rPr>
          <w:rFonts w:ascii="Times New Roman" w:hAnsi="Times New Roman"/>
          <w:sz w:val="24"/>
          <w:szCs w:val="24"/>
          <w:shd w:val="clear" w:color="auto" w:fill="ffffff"/>
          <w:rtl w:val="0"/>
          <w:lang w:val="en-US"/>
        </w:rPr>
        <w:t>Vastly complex and nuanced, the photographer is in a way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creating rather than representing, yet interpretation is left to the viewer. </w:t>
      </w:r>
    </w:p>
    <w:p>
      <w:pPr>
        <w:pStyle w:val="Default"/>
        <w:bidi w:val="0"/>
        <w:spacing w:after="240" w:line="480" w:lineRule="auto"/>
        <w:ind w:left="0" w:right="0" w:firstLine="0"/>
        <w:jc w:val="right"/>
        <w:rPr>
          <w:rFonts w:ascii="Times New Roman" w:cs="Times New Roman" w:hAnsi="Times New Roman" w:eastAsia="Times New Roman"/>
          <w:b w:val="1"/>
          <w:bCs w:val="1"/>
          <w:sz w:val="24"/>
          <w:szCs w:val="24"/>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r>
        <w:rPr>
          <w:rFonts w:ascii="Times New Roman" w:hAnsi="Times New Roman"/>
          <w:b w:val="1"/>
          <w:bCs w:val="1"/>
          <w:sz w:val="24"/>
          <w:szCs w:val="24"/>
          <w:u w:color="be1e2c"/>
          <w:shd w:val="clear" w:color="auto" w:fill="ffffff"/>
          <w:rtl w:val="0"/>
          <w:lang w:val="en-US"/>
        </w:rPr>
        <w:t>Conclusion</w:t>
      </w: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after="240" w:line="480" w:lineRule="auto"/>
        <w:ind w:left="0" w:right="0" w:firstLine="0"/>
        <w:jc w:val="right"/>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Through the use of credible photographic imagery, </w:t>
      </w:r>
      <w:r>
        <w:rPr>
          <w:rFonts w:ascii="Times New Roman" w:hAnsi="Times New Roman"/>
          <w:sz w:val="24"/>
          <w:szCs w:val="24"/>
          <w:shd w:val="clear" w:color="auto" w:fill="ffffff"/>
          <w:rtl w:val="0"/>
          <w:lang w:val="en-US"/>
        </w:rPr>
        <w:t xml:space="preserve">this dissertation </w:t>
      </w:r>
      <w:r>
        <w:rPr>
          <w:rFonts w:ascii="Times New Roman" w:hAnsi="Times New Roman"/>
          <w:sz w:val="24"/>
          <w:szCs w:val="24"/>
          <w:u w:color="be1e2c"/>
          <w:shd w:val="clear" w:color="auto" w:fill="ffffff"/>
          <w:rtl w:val="0"/>
          <w:lang w:val="en-US"/>
        </w:rPr>
        <w:t>has offered an opportunity t</w:t>
      </w:r>
      <w:r>
        <w:rPr>
          <w:rFonts w:ascii="Times New Roman" w:hAnsi="Times New Roman"/>
          <w:sz w:val="24"/>
          <w:szCs w:val="24"/>
          <w:u w:color="be1e2c"/>
          <w:shd w:val="clear" w:color="auto" w:fill="ffffff"/>
          <w:rtl w:val="0"/>
          <w:lang w:val="en-US"/>
        </w:rPr>
        <w:t>o unearth the role of the detached observer within the documentary practice and examine it under sociological and p</w:t>
      </w:r>
      <w:r>
        <w:rPr>
          <w:rFonts w:ascii="Times New Roman" w:hAnsi="Times New Roman"/>
          <w:sz w:val="24"/>
          <w:szCs w:val="24"/>
          <w:u w:color="be1e2c"/>
          <w:shd w:val="clear" w:color="auto" w:fill="ffffff"/>
          <w:rtl w:val="0"/>
          <w:lang w:val="it-IT"/>
        </w:rPr>
        <w:t>henomenological</w:t>
      </w:r>
      <w:r>
        <w:rPr>
          <w:rFonts w:ascii="Times New Roman" w:hAnsi="Times New Roman"/>
          <w:sz w:val="24"/>
          <w:szCs w:val="24"/>
          <w:u w:color="be1e2c"/>
          <w:shd w:val="clear" w:color="auto" w:fill="ffffff"/>
          <w:rtl w:val="0"/>
          <w:lang w:val="en-US"/>
        </w:rPr>
        <w:t xml:space="preserve"> frameworks, t</w:t>
      </w:r>
      <w:r>
        <w:rPr>
          <w:rFonts w:ascii="Times New Roman" w:hAnsi="Times New Roman"/>
          <w:sz w:val="24"/>
          <w:szCs w:val="24"/>
          <w:shd w:val="clear" w:color="auto" w:fill="ffffff"/>
          <w:rtl w:val="0"/>
          <w:lang w:val="en-US"/>
        </w:rPr>
        <w:t xml:space="preserve">hrough </w:t>
      </w:r>
      <w:r>
        <w:rPr>
          <w:rFonts w:ascii="Times New Roman" w:hAnsi="Times New Roman"/>
          <w:sz w:val="24"/>
          <w:szCs w:val="24"/>
          <w:shd w:val="clear" w:color="auto" w:fill="ffffff"/>
          <w:rtl w:val="0"/>
          <w:lang w:val="en-US"/>
        </w:rPr>
        <w:t xml:space="preserve">an </w:t>
      </w:r>
      <w:r>
        <w:rPr>
          <w:rFonts w:ascii="Times New Roman" w:hAnsi="Times New Roman"/>
          <w:sz w:val="24"/>
          <w:szCs w:val="24"/>
          <w:shd w:val="clear" w:color="auto" w:fill="ffffff"/>
          <w:rtl w:val="0"/>
          <w:lang w:val="en-US"/>
        </w:rPr>
        <w:t>analysis of th</w:t>
      </w:r>
      <w:r>
        <w:rPr>
          <w:rFonts w:ascii="Times New Roman" w:hAnsi="Times New Roman"/>
          <w:sz w:val="24"/>
          <w:szCs w:val="24"/>
          <w:shd w:val="clear" w:color="auto" w:fill="ffffff"/>
          <w:rtl w:val="0"/>
          <w:lang w:val="en-US"/>
        </w:rPr>
        <w:t xml:space="preserve">e theories of </w:t>
      </w:r>
      <w:r>
        <w:rPr>
          <w:rFonts w:ascii="Times New Roman" w:hAnsi="Times New Roman"/>
          <w:sz w:val="24"/>
          <w:szCs w:val="24"/>
          <w:shd w:val="clear" w:color="auto" w:fill="ffffff"/>
          <w:rtl w:val="0"/>
          <w:lang w:val="en-US"/>
        </w:rPr>
        <w:t>subjectivity and positionality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The theme of urban youth culture was introduced as a perimeter for the social and political </w:t>
      </w:r>
      <w:r>
        <w:rPr>
          <w:rFonts w:ascii="Times New Roman" w:hAnsi="Times New Roman"/>
          <w:sz w:val="24"/>
          <w:szCs w:val="24"/>
          <w:shd w:val="clear" w:color="auto" w:fill="ffffff"/>
          <w:rtl w:val="0"/>
          <w:lang w:val="en-US"/>
        </w:rPr>
        <w:t xml:space="preserve">theoretical </w:t>
      </w:r>
      <w:r>
        <w:rPr>
          <w:rFonts w:ascii="Times New Roman" w:hAnsi="Times New Roman"/>
          <w:sz w:val="24"/>
          <w:szCs w:val="24"/>
          <w:shd w:val="clear" w:color="auto" w:fill="ffffff"/>
          <w:rtl w:val="0"/>
          <w:lang w:val="en-US"/>
        </w:rPr>
        <w:t>framework</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to work within, </w:t>
      </w:r>
      <w:r>
        <w:rPr>
          <w:rFonts w:ascii="Times New Roman" w:hAnsi="Times New Roman"/>
          <w:sz w:val="24"/>
          <w:szCs w:val="24"/>
          <w:shd w:val="clear" w:color="auto" w:fill="ffffff"/>
          <w:rtl w:val="0"/>
          <w:lang w:val="en-US"/>
        </w:rPr>
        <w:t xml:space="preserve">as a mode to bring </w:t>
      </w:r>
      <w:r>
        <w:rPr>
          <w:rFonts w:ascii="Times New Roman" w:hAnsi="Times New Roman"/>
          <w:sz w:val="24"/>
          <w:szCs w:val="24"/>
          <w:shd w:val="clear" w:color="auto" w:fill="ffffff"/>
          <w:rtl w:val="0"/>
          <w:lang w:val="en-US"/>
        </w:rPr>
        <w:t>the photographic work under consideration to the foreground, contributing to an</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improved understanding of the material under evaluation and ho</w:t>
      </w:r>
      <w:r>
        <w:rPr>
          <w:rFonts w:ascii="Times New Roman" w:hAnsi="Times New Roman"/>
          <w:sz w:val="24"/>
          <w:szCs w:val="24"/>
          <w:shd w:val="clear" w:color="auto" w:fill="ffffff"/>
          <w:rtl w:val="0"/>
          <w:lang w:val="en-US"/>
        </w:rPr>
        <w:t xml:space="preserve">w said theories were utilised </w:t>
      </w:r>
      <w:r>
        <w:rPr>
          <w:rFonts w:ascii="Times New Roman" w:hAnsi="Times New Roman"/>
          <w:sz w:val="24"/>
          <w:szCs w:val="24"/>
          <w:shd w:val="clear" w:color="auto" w:fill="ffffff"/>
          <w:rtl w:val="0"/>
          <w:lang w:val="pt-PT"/>
        </w:rPr>
        <w:t xml:space="preserve">as a precursor for </w:t>
      </w:r>
      <w:r>
        <w:rPr>
          <w:rFonts w:ascii="Times New Roman" w:hAnsi="Times New Roman"/>
          <w:sz w:val="24"/>
          <w:szCs w:val="24"/>
          <w:shd w:val="clear" w:color="auto" w:fill="ffffff"/>
          <w:rtl w:val="0"/>
          <w:lang w:val="en-US"/>
        </w:rPr>
        <w:t xml:space="preserve">creative </w:t>
      </w:r>
      <w:r>
        <w:rPr>
          <w:rFonts w:ascii="Times New Roman" w:hAnsi="Times New Roman"/>
          <w:sz w:val="24"/>
          <w:szCs w:val="24"/>
          <w:shd w:val="clear" w:color="auto" w:fill="ffffff"/>
          <w:rtl w:val="0"/>
          <w:lang w:val="pt-PT"/>
        </w:rPr>
        <w:t>expression.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With the </w:t>
      </w:r>
      <w:r>
        <w:rPr>
          <w:rFonts w:ascii="Times New Roman" w:hAnsi="Times New Roman"/>
          <w:sz w:val="24"/>
          <w:szCs w:val="24"/>
          <w:shd w:val="clear" w:color="auto" w:fill="ffffff"/>
          <w:rtl w:val="0"/>
          <w:lang w:val="en-US"/>
        </w:rPr>
        <w:t>theories, ideologies and terminologies introduced infrequent in the theoretical writings of d</w:t>
      </w:r>
      <w:r>
        <w:rPr>
          <w:rFonts w:ascii="Times New Roman" w:hAnsi="Times New Roman"/>
          <w:sz w:val="24"/>
          <w:szCs w:val="24"/>
          <w:shd w:val="clear" w:color="auto" w:fill="ffffff"/>
          <w:rtl w:val="0"/>
          <w:lang w:val="en-US"/>
        </w:rPr>
        <w:t>ocumentary photography, sociology and phenomenology,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 objective was to attain literature without specified limitations</w:t>
      </w:r>
      <w:r>
        <w:rPr>
          <w:rFonts w:ascii="Times New Roman" w:hAnsi="Times New Roman"/>
          <w:sz w:val="24"/>
          <w:szCs w:val="24"/>
          <w:shd w:val="clear" w:color="auto" w:fill="ffffff"/>
          <w:rtl w:val="0"/>
          <w:lang w:val="en-US"/>
        </w:rPr>
        <w:t xml:space="preserve"> and</w:t>
      </w:r>
      <w:r>
        <w:rPr>
          <w:rFonts w:ascii="Times New Roman" w:hAnsi="Times New Roman"/>
          <w:sz w:val="24"/>
          <w:szCs w:val="24"/>
          <w:shd w:val="clear" w:color="auto" w:fill="ffffff"/>
          <w:rtl w:val="0"/>
          <w:lang w:val="en-US"/>
        </w:rPr>
        <w:t xml:space="preserve"> reinterpret said readings</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and apply them to photographic to progress the discussion.</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Through the examinations of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and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It</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s All Good</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it is overt that t</w:t>
      </w:r>
      <w:r>
        <w:rPr>
          <w:rFonts w:ascii="Times New Roman" w:hAnsi="Times New Roman"/>
          <w:sz w:val="24"/>
          <w:szCs w:val="24"/>
          <w:shd w:val="clear" w:color="auto" w:fill="ffffff"/>
          <w:rtl w:val="0"/>
          <w:lang w:val="en-US"/>
        </w:rPr>
        <w:t>he</w:t>
      </w:r>
      <w:r>
        <w:rPr>
          <w:rFonts w:ascii="Times New Roman" w:hAnsi="Times New Roman"/>
          <w:sz w:val="24"/>
          <w:szCs w:val="24"/>
          <w:shd w:val="clear" w:color="auto" w:fill="ffffff"/>
          <w:rtl w:val="0"/>
          <w:lang w:val="en-US"/>
        </w:rPr>
        <w:t>ir</w:t>
      </w:r>
      <w:r>
        <w:rPr>
          <w:rFonts w:ascii="Times New Roman" w:hAnsi="Times New Roman"/>
          <w:sz w:val="24"/>
          <w:szCs w:val="24"/>
          <w:shd w:val="clear" w:color="auto" w:fill="ffffff"/>
          <w:rtl w:val="0"/>
          <w:lang w:val="en-US"/>
        </w:rPr>
        <w:t xml:space="preserve"> neutral aesthetic </w:t>
      </w:r>
      <w:r>
        <w:rPr>
          <w:rFonts w:ascii="Times New Roman" w:hAnsi="Times New Roman"/>
          <w:sz w:val="24"/>
          <w:szCs w:val="24"/>
          <w:shd w:val="clear" w:color="auto" w:fill="ffffff"/>
          <w:rtl w:val="0"/>
          <w:lang w:val="en-US"/>
        </w:rPr>
        <w:t xml:space="preserve">as detached observer acted as a </w:t>
      </w:r>
      <w:r>
        <w:rPr>
          <w:rFonts w:ascii="Times New Roman" w:hAnsi="Times New Roman"/>
          <w:sz w:val="24"/>
          <w:szCs w:val="24"/>
          <w:shd w:val="clear" w:color="auto" w:fill="ffffff"/>
          <w:rtl w:val="0"/>
        </w:rPr>
        <w:t>forerunner</w:t>
      </w:r>
      <w:r>
        <w:rPr>
          <w:rFonts w:ascii="Times New Roman" w:hAnsi="Times New Roman"/>
          <w:sz w:val="24"/>
          <w:szCs w:val="24"/>
          <w:shd w:val="clear" w:color="auto" w:fill="ffffff"/>
          <w:rtl w:val="0"/>
          <w:lang w:val="en-US"/>
        </w:rPr>
        <w:t xml:space="preserve"> for </w:t>
      </w:r>
      <w:r>
        <w:rPr>
          <w:rFonts w:ascii="Times New Roman" w:hAnsi="Times New Roman"/>
          <w:sz w:val="24"/>
          <w:szCs w:val="24"/>
          <w:shd w:val="clear" w:color="auto" w:fill="ffffff"/>
          <w:rtl w:val="0"/>
          <w:lang w:val="en-US"/>
        </w:rPr>
        <w:t>subjective positionality</w:t>
      </w:r>
      <w:r>
        <w:rPr>
          <w:rFonts w:ascii="Times New Roman" w:hAnsi="Times New Roman"/>
          <w:sz w:val="24"/>
          <w:szCs w:val="24"/>
          <w:shd w:val="clear" w:color="auto" w:fill="ffffff"/>
          <w:rtl w:val="0"/>
          <w:lang w:val="en-US"/>
        </w:rPr>
        <w:t xml:space="preserve"> within the documentary practice. Said, subjectivity and positionality prompted cognitive meaning with regard to the </w:t>
      </w:r>
      <w:r>
        <w:rPr>
          <w:rFonts w:ascii="Times New Roman" w:hAnsi="Times New Roman"/>
          <w:sz w:val="24"/>
          <w:szCs w:val="24"/>
          <w:shd w:val="clear" w:color="auto" w:fill="ffffff"/>
          <w:rtl w:val="0"/>
          <w:lang w:val="en-US"/>
        </w:rPr>
        <w:t>social and political frameworks</w:t>
      </w:r>
      <w:r>
        <w:rPr>
          <w:rFonts w:ascii="Times New Roman" w:hAnsi="Times New Roman"/>
          <w:sz w:val="24"/>
          <w:szCs w:val="24"/>
          <w:shd w:val="clear" w:color="auto" w:fill="ffffff"/>
          <w:rtl w:val="0"/>
          <w:lang w:val="en-US"/>
        </w:rPr>
        <w:t xml:space="preserve">, which in turn, informed the </w:t>
      </w:r>
      <w:r>
        <w:rPr>
          <w:rFonts w:ascii="Times New Roman" w:hAnsi="Times New Roman"/>
          <w:sz w:val="24"/>
          <w:szCs w:val="24"/>
          <w:shd w:val="clear" w:color="auto" w:fill="ffffff"/>
          <w:rtl w:val="0"/>
          <w:lang w:val="en-US"/>
        </w:rPr>
        <w:t>approach, motives and subject matter</w:t>
      </w:r>
      <w:r>
        <w:rPr>
          <w:rFonts w:ascii="Times New Roman" w:hAnsi="Times New Roman"/>
          <w:sz w:val="24"/>
          <w:szCs w:val="24"/>
          <w:shd w:val="clear" w:color="auto" w:fill="ffffff"/>
          <w:rtl w:val="0"/>
          <w:lang w:val="en-US"/>
        </w:rPr>
        <w:t xml:space="preserve"> of their respective publications. Although t</w:t>
      </w:r>
      <w:r>
        <w:rPr>
          <w:rFonts w:ascii="Times New Roman" w:hAnsi="Times New Roman"/>
          <w:sz w:val="24"/>
          <w:szCs w:val="24"/>
          <w:shd w:val="clear" w:color="auto" w:fill="ffffff"/>
          <w:rtl w:val="0"/>
          <w:lang w:val="en-US"/>
        </w:rPr>
        <w:t xml:space="preserve">he </w:t>
      </w:r>
      <w:r>
        <w:rPr>
          <w:rFonts w:ascii="Times New Roman" w:hAnsi="Times New Roman"/>
          <w:sz w:val="24"/>
          <w:szCs w:val="24"/>
          <w:shd w:val="clear" w:color="auto" w:fill="ffffff"/>
          <w:rtl w:val="0"/>
          <w:lang w:val="en-US"/>
        </w:rPr>
        <w:t xml:space="preserve">intrinsic </w:t>
      </w:r>
      <w:r>
        <w:rPr>
          <w:rFonts w:ascii="Times New Roman" w:hAnsi="Times New Roman"/>
          <w:sz w:val="24"/>
          <w:szCs w:val="24"/>
          <w:shd w:val="clear" w:color="auto" w:fill="ffffff"/>
          <w:rtl w:val="0"/>
          <w:lang w:val="en-US"/>
        </w:rPr>
        <w:t xml:space="preserve">value of documentary photography resides in its capacity to </w:t>
      </w:r>
      <w:r>
        <w:rPr>
          <w:rFonts w:ascii="Times New Roman" w:hAnsi="Times New Roman"/>
          <w:sz w:val="24"/>
          <w:szCs w:val="24"/>
          <w:shd w:val="clear" w:color="auto" w:fill="ffffff"/>
          <w:rtl w:val="0"/>
          <w:lang w:val="en-US"/>
        </w:rPr>
        <w:t>emphasise</w:t>
      </w:r>
      <w:r>
        <w:rPr>
          <w:rFonts w:ascii="Times New Roman" w:hAnsi="Times New Roman"/>
          <w:sz w:val="24"/>
          <w:szCs w:val="24"/>
          <w:shd w:val="clear" w:color="auto" w:fill="ffffff"/>
          <w:rtl w:val="0"/>
          <w:lang w:val="en-US"/>
        </w:rPr>
        <w:t xml:space="preserve"> significant </w:t>
      </w:r>
      <w:r>
        <w:rPr>
          <w:rFonts w:ascii="Times New Roman" w:hAnsi="Times New Roman"/>
          <w:sz w:val="24"/>
          <w:szCs w:val="24"/>
          <w:shd w:val="clear" w:color="auto" w:fill="ffffff"/>
          <w:rtl w:val="0"/>
          <w:lang w:val="en-US"/>
        </w:rPr>
        <w:t xml:space="preserve">events </w:t>
      </w:r>
      <w:r>
        <w:rPr>
          <w:rFonts w:ascii="Times New Roman" w:hAnsi="Times New Roman"/>
          <w:sz w:val="24"/>
          <w:szCs w:val="24"/>
          <w:shd w:val="clear" w:color="auto" w:fill="ffffff"/>
          <w:rtl w:val="0"/>
          <w:lang w:val="en-US"/>
        </w:rPr>
        <w:t>in a real, truthful</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and honest manner.</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Issues can be </w:t>
      </w:r>
      <w:r>
        <w:rPr>
          <w:rFonts w:ascii="Times New Roman" w:hAnsi="Times New Roman"/>
          <w:sz w:val="24"/>
          <w:szCs w:val="24"/>
          <w:shd w:val="clear" w:color="auto" w:fill="ffffff"/>
          <w:rtl w:val="0"/>
          <w:lang w:val="en-US"/>
        </w:rPr>
        <w:t xml:space="preserve">portrayed through </w:t>
      </w:r>
      <w:r>
        <w:rPr>
          <w:rFonts w:ascii="Times New Roman" w:hAnsi="Times New Roman"/>
          <w:sz w:val="24"/>
          <w:szCs w:val="24"/>
          <w:shd w:val="clear" w:color="auto" w:fill="ffffff"/>
          <w:rtl w:val="0"/>
          <w:lang w:val="en-US"/>
        </w:rPr>
        <w:t>a canvas of artistic expression when the concept of subjectivity is incorporated into the</w:t>
      </w:r>
      <w:r>
        <w:rPr>
          <w:rFonts w:ascii="Times New Roman" w:hAnsi="Times New Roman"/>
          <w:sz w:val="24"/>
          <w:szCs w:val="24"/>
          <w:shd w:val="clear" w:color="auto" w:fill="ffffff"/>
          <w:rtl w:val="0"/>
          <w:lang w:val="en-US"/>
        </w:rPr>
        <w:t xml:space="preserve"> practice.</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Narratives which address the challenges and tri</w:t>
      </w:r>
      <w:r>
        <w:rPr>
          <w:rFonts w:ascii="Times New Roman" w:hAnsi="Times New Roman"/>
          <w:sz w:val="24"/>
          <w:szCs w:val="24"/>
          <w:shd w:val="clear" w:color="auto" w:fill="ffffff"/>
          <w:rtl w:val="0"/>
          <w:lang w:val="en-US"/>
        </w:rPr>
        <w:t>als</w:t>
      </w:r>
      <w:r>
        <w:rPr>
          <w:rFonts w:ascii="Times New Roman" w:hAnsi="Times New Roman"/>
          <w:sz w:val="24"/>
          <w:szCs w:val="24"/>
          <w:shd w:val="clear" w:color="auto" w:fill="ffffff"/>
          <w:rtl w:val="0"/>
          <w:lang w:val="en-US"/>
        </w:rPr>
        <w:t xml:space="preserve"> of </w:t>
      </w:r>
      <w:r>
        <w:rPr>
          <w:rFonts w:ascii="Times New Roman" w:hAnsi="Times New Roman"/>
          <w:sz w:val="24"/>
          <w:szCs w:val="24"/>
          <w:shd w:val="clear" w:color="auto" w:fill="ffffff"/>
          <w:rtl w:val="0"/>
          <w:lang w:val="en-US"/>
        </w:rPr>
        <w:t>their</w:t>
      </w:r>
      <w:r>
        <w:rPr>
          <w:rFonts w:ascii="Times New Roman" w:hAnsi="Times New Roman"/>
          <w:sz w:val="24"/>
          <w:szCs w:val="24"/>
          <w:shd w:val="clear" w:color="auto" w:fill="ffffff"/>
          <w:rtl w:val="0"/>
          <w:lang w:val="en-US"/>
        </w:rPr>
        <w:t xml:space="preserve"> protagonists have become a constructive source of narration in documentary photography. </w:t>
      </w:r>
      <w:r>
        <w:rPr>
          <w:rFonts w:ascii="Times New Roman" w:hAnsi="Times New Roman"/>
          <w:sz w:val="24"/>
          <w:szCs w:val="24"/>
          <w:shd w:val="clear" w:color="auto" w:fill="ffffff"/>
          <w:rtl w:val="0"/>
          <w:lang w:val="en-US"/>
        </w:rPr>
        <w:t xml:space="preserve">Though </w:t>
      </w:r>
      <w:r>
        <w:rPr>
          <w:rFonts w:ascii="Times New Roman" w:hAnsi="Times New Roman"/>
          <w:sz w:val="24"/>
          <w:szCs w:val="24"/>
          <w:shd w:val="clear" w:color="auto" w:fill="ffffff"/>
          <w:rtl w:val="0"/>
          <w:lang w:val="en-US"/>
        </w:rPr>
        <w:t xml:space="preserve">recognised as one of the great virtues of the practice, it has also served as the framework wherein some of the </w:t>
      </w:r>
      <w:r>
        <w:rPr>
          <w:rFonts w:ascii="Times New Roman" w:hAnsi="Times New Roman"/>
          <w:sz w:val="24"/>
          <w:szCs w:val="24"/>
          <w:shd w:val="clear" w:color="auto" w:fill="ffffff"/>
          <w:rtl w:val="0"/>
          <w:lang w:val="en-US"/>
        </w:rPr>
        <w:t>genres</w:t>
      </w:r>
      <w:r>
        <w:rPr>
          <w:rFonts w:ascii="Times New Roman" w:hAnsi="Times New Roman"/>
          <w:sz w:val="24"/>
          <w:szCs w:val="24"/>
          <w:shd w:val="clear" w:color="auto" w:fill="ffffff"/>
          <w:rtl w:val="0"/>
          <w:lang w:val="en-US"/>
        </w:rPr>
        <w:t xml:space="preserve"> more problematic representations occur. The ideologies and </w:t>
      </w:r>
      <w:r>
        <w:rPr>
          <w:rFonts w:ascii="Times New Roman" w:hAnsi="Times New Roman"/>
          <w:sz w:val="24"/>
          <w:szCs w:val="24"/>
          <w:shd w:val="clear" w:color="auto" w:fill="ffffff"/>
          <w:rtl w:val="0"/>
          <w:lang w:val="en-US"/>
        </w:rPr>
        <w:t xml:space="preserve">utilisation </w:t>
      </w:r>
      <w:r>
        <w:rPr>
          <w:rFonts w:ascii="Times New Roman" w:hAnsi="Times New Roman"/>
          <w:sz w:val="24"/>
          <w:szCs w:val="24"/>
          <w:shd w:val="clear" w:color="auto" w:fill="ffffff"/>
          <w:rtl w:val="0"/>
          <w:lang w:val="en-US"/>
        </w:rPr>
        <w:t>of positionality and subjectivity undertook by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Jim Goldberg, Ross McDonnell and Boogie render their work an outlier to the </w:t>
      </w:r>
      <w:r>
        <w:rPr>
          <w:rFonts w:ascii="Times New Roman" w:hAnsi="Times New Roman"/>
          <w:sz w:val="24"/>
          <w:szCs w:val="24"/>
          <w:shd w:val="clear" w:color="auto" w:fill="ffffff"/>
          <w:rtl w:val="0"/>
          <w:lang w:val="en-US"/>
        </w:rPr>
        <w:t>practice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typically problematic representations. While the social-political frameworks and stylistic conventions of their practice are effective, the emotional engagements in their respective narratives cast melancholic and empathetic representations in the throes of urban youth culture. It is through this, the photographers produced photographic publications which are indebted to the greater documentary practice, and also anomalous to it.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The images referenced relay the re-emerging thematic issues of the</w:t>
      </w:r>
      <w:r>
        <w:rPr>
          <w:rFonts w:ascii="Times New Roman" w:hAnsi="Times New Roman"/>
          <w:sz w:val="24"/>
          <w:szCs w:val="24"/>
          <w:shd w:val="clear" w:color="auto" w:fill="ffffff"/>
          <w:rtl w:val="0"/>
          <w:lang w:val="en-US"/>
        </w:rPr>
        <w:t>ir respective</w:t>
      </w:r>
      <w:r>
        <w:rPr>
          <w:rFonts w:ascii="Times New Roman" w:hAnsi="Times New Roman"/>
          <w:sz w:val="24"/>
          <w:szCs w:val="24"/>
          <w:shd w:val="clear" w:color="auto" w:fill="ffffff"/>
          <w:rtl w:val="0"/>
          <w:lang w:val="fr-FR"/>
        </w:rPr>
        <w:t xml:space="preserve"> publication</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with narratives rooted in urban youth culture; </w:t>
      </w:r>
      <w:r>
        <w:rPr>
          <w:rFonts w:ascii="Times New Roman" w:hAnsi="Times New Roman"/>
          <w:sz w:val="24"/>
          <w:szCs w:val="24"/>
          <w:shd w:val="clear" w:color="auto" w:fill="ffffff"/>
          <w:rtl w:val="0"/>
          <w:lang w:val="en-US"/>
        </w:rPr>
        <w:t>time and perspective reveal</w:t>
      </w:r>
      <w:r>
        <w:rPr>
          <w:rFonts w:ascii="Times New Roman" w:hAnsi="Times New Roman"/>
          <w:sz w:val="24"/>
          <w:szCs w:val="24"/>
          <w:shd w:val="clear" w:color="auto" w:fill="ffffff"/>
          <w:rtl w:val="0"/>
          <w:lang w:val="en-US"/>
        </w:rPr>
        <w:t xml:space="preserve">ed a tale of introspection, along with </w:t>
      </w:r>
      <w:r>
        <w:rPr>
          <w:rFonts w:ascii="Times New Roman" w:hAnsi="Times New Roman"/>
          <w:sz w:val="24"/>
          <w:szCs w:val="24"/>
          <w:shd w:val="clear" w:color="auto" w:fill="ffffff"/>
          <w:rtl w:val="0"/>
          <w:lang w:val="en-US"/>
        </w:rPr>
        <w:t xml:space="preserve">the larger context of </w:t>
      </w:r>
      <w:r>
        <w:rPr>
          <w:rFonts w:ascii="Times New Roman" w:hAnsi="Times New Roman"/>
          <w:sz w:val="24"/>
          <w:szCs w:val="24"/>
          <w:shd w:val="clear" w:color="auto" w:fill="ffffff"/>
          <w:rtl w:val="0"/>
          <w:lang w:val="en-US"/>
        </w:rPr>
        <w:t xml:space="preserve">marginalisation </w:t>
      </w:r>
      <w:r>
        <w:rPr>
          <w:rFonts w:ascii="Times New Roman" w:hAnsi="Times New Roman"/>
          <w:sz w:val="24"/>
          <w:szCs w:val="24"/>
          <w:shd w:val="clear" w:color="auto" w:fill="ffffff"/>
          <w:rtl w:val="0"/>
          <w:lang w:val="en-US"/>
        </w:rPr>
        <w:t>and surrounding crisis</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The subjects and settings of each publication were </w:t>
      </w:r>
      <w:r>
        <w:rPr>
          <w:rFonts w:ascii="Times New Roman" w:hAnsi="Times New Roman"/>
          <w:sz w:val="24"/>
          <w:szCs w:val="24"/>
          <w:shd w:val="clear" w:color="auto" w:fill="ffffff"/>
          <w:rtl w:val="0"/>
          <w:lang w:val="en-US"/>
        </w:rPr>
        <w:t>depicted</w:t>
      </w:r>
      <w:r>
        <w:rPr>
          <w:rFonts w:ascii="Times New Roman" w:hAnsi="Times New Roman"/>
          <w:sz w:val="24"/>
          <w:szCs w:val="24"/>
          <w:shd w:val="clear" w:color="auto" w:fill="ffffff"/>
          <w:rtl w:val="0"/>
          <w:lang w:val="en-US"/>
        </w:rPr>
        <w:t xml:space="preserve"> as </w:t>
      </w:r>
      <w:r>
        <w:rPr>
          <w:rFonts w:ascii="Times New Roman" w:hAnsi="Times New Roman"/>
          <w:sz w:val="24"/>
          <w:szCs w:val="24"/>
          <w:shd w:val="clear" w:color="auto" w:fill="ffffff"/>
          <w:rtl w:val="0"/>
          <w:lang w:val="en-US"/>
        </w:rPr>
        <w:t>specific to time and place,</w:t>
      </w:r>
      <w:r>
        <w:rPr>
          <w:rFonts w:ascii="Times New Roman" w:hAnsi="Times New Roman"/>
          <w:sz w:val="24"/>
          <w:szCs w:val="24"/>
          <w:shd w:val="clear" w:color="auto" w:fill="ffffff"/>
          <w:rtl w:val="0"/>
          <w:lang w:val="en-US"/>
        </w:rPr>
        <w:t xml:space="preserve"> representing a cadre of </w:t>
      </w:r>
      <w:r>
        <w:rPr>
          <w:rFonts w:ascii="Times New Roman" w:hAnsi="Times New Roman"/>
          <w:sz w:val="24"/>
          <w:szCs w:val="24"/>
          <w:shd w:val="clear" w:color="auto" w:fill="ffffff"/>
          <w:rtl w:val="0"/>
          <w:lang w:val="en-US"/>
        </w:rPr>
        <w:t>youthful exuberance</w:t>
      </w:r>
      <w:r>
        <w:rPr>
          <w:rFonts w:ascii="Times New Roman" w:hAnsi="Times New Roman"/>
          <w:sz w:val="24"/>
          <w:szCs w:val="24"/>
          <w:shd w:val="clear" w:color="auto" w:fill="ffffff"/>
          <w:rtl w:val="0"/>
          <w:lang w:val="en-US"/>
        </w:rPr>
        <w:t xml:space="preserve"> in an era of societal redaction. </w:t>
      </w:r>
      <w:r>
        <w:rPr>
          <w:rFonts w:ascii="Times New Roman" w:hAnsi="Times New Roman"/>
          <w:sz w:val="24"/>
          <w:szCs w:val="24"/>
          <w:shd w:val="clear" w:color="auto" w:fill="ffffff"/>
          <w:rtl w:val="0"/>
          <w:lang w:val="en-US"/>
        </w:rPr>
        <w:t>The</w:t>
      </w:r>
      <w:r>
        <w:rPr>
          <w:rFonts w:ascii="Times New Roman" w:hAnsi="Times New Roman"/>
          <w:sz w:val="24"/>
          <w:szCs w:val="24"/>
          <w:shd w:val="clear" w:color="auto" w:fill="ffffff"/>
          <w:rtl w:val="0"/>
          <w:lang w:val="en-US"/>
        </w:rPr>
        <w:t>ir</w:t>
      </w:r>
      <w:r>
        <w:rPr>
          <w:rFonts w:ascii="Times New Roman" w:hAnsi="Times New Roman"/>
          <w:sz w:val="24"/>
          <w:szCs w:val="24"/>
          <w:shd w:val="clear" w:color="auto" w:fill="ffffff"/>
          <w:rtl w:val="0"/>
          <w:lang w:val="en-US"/>
        </w:rPr>
        <w:t xml:space="preserve"> premise illustrates a foggy transition of when childhood concluded and adulthood commenced. Beneath the bravado, </w:t>
      </w:r>
      <w:r>
        <w:rPr>
          <w:rFonts w:ascii="Times New Roman" w:hAnsi="Times New Roman"/>
          <w:sz w:val="24"/>
          <w:szCs w:val="24"/>
          <w:shd w:val="clear" w:color="auto" w:fill="ffffff"/>
          <w:rtl w:val="0"/>
          <w:lang w:val="en-US"/>
        </w:rPr>
        <w:t>the photographers</w:t>
      </w:r>
      <w:r>
        <w:rPr>
          <w:rFonts w:ascii="Times New Roman" w:hAnsi="Times New Roman"/>
          <w:sz w:val="24"/>
          <w:szCs w:val="24"/>
          <w:shd w:val="clear" w:color="auto" w:fill="ffffff"/>
          <w:rtl w:val="0"/>
          <w:lang w:val="en-US"/>
        </w:rPr>
        <w:t xml:space="preserve"> captured scenes of momentary reflection and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fleeting disillusion. Where drug activity is framed as eager entrepreneurialism</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vagrancy as recreation and acts of arson as </w:t>
      </w:r>
      <w:r>
        <w:rPr>
          <w:rFonts w:ascii="Times New Roman" w:hAnsi="Times New Roman"/>
          <w:sz w:val="24"/>
          <w:szCs w:val="24"/>
          <w:shd w:val="clear" w:color="auto" w:fill="ffffff"/>
          <w:rtl w:val="0"/>
          <w:lang w:val="en-US"/>
        </w:rPr>
        <w:t xml:space="preserve">a </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lang w:val="en-US"/>
        </w:rPr>
        <w:t>rite of passage</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With subject matter and content like that of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Raised By Wolves</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Joyrider</w:t>
      </w:r>
      <w:r>
        <w:rPr>
          <w:rFonts w:ascii="Times New Roman" w:hAnsi="Times New Roman" w:hint="default"/>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and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It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All Good</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d</w:t>
      </w:r>
      <w:r>
        <w:rPr>
          <w:rFonts w:ascii="Times New Roman" w:hAnsi="Times New Roman"/>
          <w:sz w:val="24"/>
          <w:szCs w:val="24"/>
          <w:shd w:val="clear" w:color="auto" w:fill="ffffff"/>
          <w:rtl w:val="0"/>
          <w:lang w:val="en-US"/>
        </w:rPr>
        <w:t xml:space="preserve">ocumentary </w:t>
      </w:r>
      <w:r>
        <w:rPr>
          <w:rFonts w:ascii="Times New Roman" w:hAnsi="Times New Roman"/>
          <w:sz w:val="24"/>
          <w:szCs w:val="24"/>
          <w:shd w:val="clear" w:color="auto" w:fill="ffffff"/>
          <w:rtl w:val="0"/>
          <w:lang w:val="en-US"/>
        </w:rPr>
        <w:t>p</w:t>
      </w:r>
      <w:r>
        <w:rPr>
          <w:rFonts w:ascii="Times New Roman" w:hAnsi="Times New Roman"/>
          <w:sz w:val="24"/>
          <w:szCs w:val="24"/>
          <w:shd w:val="clear" w:color="auto" w:fill="ffffff"/>
          <w:rtl w:val="0"/>
          <w:lang w:val="en-US"/>
        </w:rPr>
        <w:t>ractice</w:t>
      </w:r>
      <w:r>
        <w:rPr>
          <w:rFonts w:ascii="Times New Roman" w:hAnsi="Times New Roman"/>
          <w:sz w:val="24"/>
          <w:szCs w:val="24"/>
          <w:shd w:val="clear" w:color="auto" w:fill="ffffff"/>
          <w:rtl w:val="0"/>
          <w:lang w:val="en-US"/>
        </w:rPr>
        <w:t xml:space="preserve"> and the photographic publication </w:t>
      </w:r>
      <w:r>
        <w:rPr>
          <w:rFonts w:ascii="Times New Roman" w:hAnsi="Times New Roman"/>
          <w:sz w:val="24"/>
          <w:szCs w:val="24"/>
          <w:shd w:val="clear" w:color="auto" w:fill="ffffff"/>
          <w:rtl w:val="0"/>
          <w:lang w:val="en-US"/>
        </w:rPr>
        <w:t xml:space="preserve">further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the possibilities of t</w:t>
      </w:r>
      <w:r>
        <w:rPr>
          <w:rFonts w:ascii="Times New Roman" w:hAnsi="Times New Roman"/>
          <w:sz w:val="24"/>
          <w:szCs w:val="24"/>
          <w:shd w:val="clear" w:color="auto" w:fill="ffffff"/>
          <w:rtl w:val="0"/>
          <w:lang w:val="en-US"/>
        </w:rPr>
        <w:t xml:space="preserve">he form and </w:t>
      </w:r>
      <w:r>
        <w:rPr>
          <w:rFonts w:ascii="Times New Roman" w:hAnsi="Times New Roman"/>
          <w:sz w:val="24"/>
          <w:szCs w:val="24"/>
          <w:shd w:val="clear" w:color="auto" w:fill="ffffff"/>
          <w:rtl w:val="0"/>
          <w:lang w:val="en-US"/>
        </w:rPr>
        <w:t>the development of visual</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fr-FR"/>
        </w:rPr>
        <w:t>narrations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that subvert traditional viewing habits</w:t>
      </w:r>
      <w:r>
        <w:rPr>
          <w:rFonts w:ascii="Times New Roman" w:hAnsi="Times New Roman" w:hint="default"/>
          <w:sz w:val="24"/>
          <w:szCs w:val="24"/>
          <w:shd w:val="clear" w:color="auto" w:fill="ffffff"/>
          <w:rtl w:val="0"/>
          <w:lang w:val="en-US"/>
        </w:rPr>
        <w:t>”</w:t>
      </w:r>
      <w:r>
        <w:rPr>
          <w:rFonts w:ascii="Times New Roman" w:cs="Times New Roman" w:hAnsi="Times New Roman" w:eastAsia="Times New Roman"/>
          <w:sz w:val="24"/>
          <w:szCs w:val="24"/>
          <w:shd w:val="clear" w:color="auto" w:fill="ffffff"/>
          <w:vertAlign w:val="superscript"/>
          <w:rtl w:val="0"/>
        </w:rPr>
        <w:footnoteReference w:id="72"/>
      </w:r>
      <w:r>
        <w:rPr>
          <w:rFonts w:ascii="Times New Roman" w:hAnsi="Times New Roman"/>
          <w:sz w:val="24"/>
          <w:szCs w:val="24"/>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Through the photographic, the oeuvres of Goldberg, McDonnell, and Boogie offer a critique that address </w:t>
      </w:r>
      <w:r>
        <w:rPr>
          <w:rFonts w:ascii="Times New Roman" w:hAnsi="Times New Roman"/>
          <w:sz w:val="24"/>
          <w:szCs w:val="24"/>
          <w:shd w:val="clear" w:color="auto" w:fill="ffffff"/>
          <w:rtl w:val="0"/>
          <w:lang w:val="en-US"/>
        </w:rPr>
        <w:t xml:space="preserve">the systemic complexities of social </w:t>
      </w:r>
      <w:r>
        <w:rPr>
          <w:rFonts w:ascii="Times New Roman" w:hAnsi="Times New Roman"/>
          <w:sz w:val="24"/>
          <w:szCs w:val="24"/>
          <w:shd w:val="clear" w:color="auto" w:fill="ffffff"/>
          <w:rtl w:val="0"/>
          <w:lang w:val="en-US"/>
        </w:rPr>
        <w:t xml:space="preserve">negligence </w:t>
      </w:r>
      <w:r>
        <w:rPr>
          <w:rFonts w:ascii="Times New Roman" w:hAnsi="Times New Roman"/>
          <w:sz w:val="24"/>
          <w:szCs w:val="24"/>
          <w:shd w:val="clear" w:color="auto" w:fill="ffffff"/>
          <w:rtl w:val="0"/>
          <w:lang w:val="en-US"/>
        </w:rPr>
        <w:t>and societal inadequac</w:t>
      </w:r>
      <w:r>
        <w:rPr>
          <w:rFonts w:ascii="Times New Roman" w:hAnsi="Times New Roman"/>
          <w:sz w:val="24"/>
          <w:szCs w:val="24"/>
          <w:shd w:val="clear" w:color="auto" w:fill="ffffff"/>
          <w:rtl w:val="0"/>
          <w:lang w:val="en-US"/>
        </w:rPr>
        <w:t>y through the lens of cultural and communal essences</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 xml:space="preserve">through those </w:t>
      </w:r>
      <w:r>
        <w:rPr>
          <w:rFonts w:ascii="Times New Roman" w:hAnsi="Times New Roman"/>
          <w:sz w:val="24"/>
          <w:szCs w:val="24"/>
          <w:shd w:val="clear" w:color="auto" w:fill="ffffff"/>
          <w:rtl w:val="0"/>
          <w:lang w:val="en-US"/>
        </w:rPr>
        <w:t>often subjected</w:t>
      </w:r>
      <w:r>
        <w:rPr>
          <w:rFonts w:ascii="Times New Roman" w:hAnsi="Times New Roman"/>
          <w:sz w:val="24"/>
          <w:szCs w:val="24"/>
          <w:shd w:val="clear" w:color="auto" w:fill="ffffff"/>
          <w:rtl w:val="0"/>
          <w:lang w:val="en-US"/>
        </w:rPr>
        <w:t xml:space="preserve"> to </w:t>
      </w:r>
      <w:r>
        <w:rPr>
          <w:rFonts w:ascii="Times New Roman" w:hAnsi="Times New Roman"/>
          <w:sz w:val="24"/>
          <w:szCs w:val="24"/>
          <w:shd w:val="clear" w:color="auto" w:fill="ffffff"/>
          <w:rtl w:val="0"/>
          <w:lang w:val="fr-FR"/>
        </w:rPr>
        <w:t>marginalisation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by the mainstream population</w:t>
      </w:r>
      <w:r>
        <w:rPr>
          <w:rFonts w:ascii="Times New Roman" w:hAnsi="Times New Roman"/>
          <w:sz w:val="24"/>
          <w:szCs w:val="24"/>
          <w:shd w:val="clear" w:color="auto" w:fill="ffffff"/>
          <w:rtl w:val="0"/>
          <w:lang w:val="en-US"/>
        </w:rPr>
        <w:t xml:space="preserve">. Further isolated owning to social setting and belonging. </w:t>
      </w:r>
      <w:r>
        <w:rPr>
          <w:rFonts w:ascii="Times New Roman" w:hAnsi="Times New Roman"/>
          <w:sz w:val="24"/>
          <w:szCs w:val="24"/>
          <w:shd w:val="clear" w:color="auto" w:fill="ffffff"/>
          <w:rtl w:val="0"/>
          <w:lang w:val="en-US"/>
        </w:rPr>
        <w:t xml:space="preserve">Their mastery of the </w:t>
      </w:r>
      <w:r>
        <w:rPr>
          <w:rFonts w:ascii="Times New Roman" w:hAnsi="Times New Roman"/>
          <w:sz w:val="24"/>
          <w:szCs w:val="24"/>
          <w:shd w:val="clear" w:color="auto" w:fill="ffffff"/>
          <w:rtl w:val="0"/>
          <w:lang w:val="en-US"/>
        </w:rPr>
        <w:t xml:space="preserve">photographic </w:t>
      </w:r>
      <w:r>
        <w:rPr>
          <w:rFonts w:ascii="Times New Roman" w:hAnsi="Times New Roman"/>
          <w:sz w:val="24"/>
          <w:szCs w:val="24"/>
          <w:shd w:val="clear" w:color="auto" w:fill="ffffff"/>
          <w:rtl w:val="0"/>
          <w:lang w:val="en-US"/>
        </w:rPr>
        <w:t xml:space="preserve">medium and its </w:t>
      </w:r>
      <w:r>
        <w:rPr>
          <w:rFonts w:ascii="Times New Roman" w:hAnsi="Times New Roman"/>
          <w:sz w:val="24"/>
          <w:szCs w:val="24"/>
          <w:shd w:val="clear" w:color="auto" w:fill="ffffff"/>
          <w:rtl w:val="0"/>
          <w:lang w:val="en-US"/>
        </w:rPr>
        <w:t xml:space="preserve">capacity to represent the stoic conditions of existence </w:t>
      </w:r>
      <w:r>
        <w:rPr>
          <w:rFonts w:ascii="Times New Roman" w:hAnsi="Times New Roman"/>
          <w:sz w:val="24"/>
          <w:szCs w:val="24"/>
          <w:shd w:val="clear" w:color="auto" w:fill="ffffff"/>
          <w:rtl w:val="0"/>
          <w:lang w:val="en-US"/>
        </w:rPr>
        <w:t>resonates with us,</w:t>
      </w:r>
      <w:r>
        <w:rPr>
          <w:rFonts w:ascii="Times New Roman" w:hAnsi="Times New Roman"/>
          <w:sz w:val="24"/>
          <w:szCs w:val="24"/>
          <w:shd w:val="clear" w:color="auto" w:fill="ffffff"/>
          <w:rtl w:val="0"/>
          <w:lang w:val="en-US"/>
        </w:rPr>
        <w:t xml:space="preserve"> depicting the thematics as expressive to those observing and authentic to those represented. </w:t>
      </w:r>
      <w:r>
        <w:rPr>
          <w:rFonts w:ascii="Times New Roman" w:hAnsi="Times New Roman"/>
          <w:sz w:val="24"/>
          <w:szCs w:val="24"/>
          <w:shd w:val="clear" w:color="auto" w:fill="ffffff"/>
          <w:rtl w:val="0"/>
          <w:lang w:val="en-US"/>
        </w:rPr>
        <w:t xml:space="preserve">The narrative's </w:t>
      </w:r>
      <w:r>
        <w:rPr>
          <w:rFonts w:ascii="Times New Roman" w:hAnsi="Times New Roman"/>
          <w:sz w:val="24"/>
          <w:szCs w:val="24"/>
          <w:shd w:val="clear" w:color="auto" w:fill="ffffff"/>
          <w:rtl w:val="0"/>
          <w:lang w:val="en-US"/>
        </w:rPr>
        <w:t>insightful</w:t>
      </w:r>
      <w:r>
        <w:rPr>
          <w:rFonts w:ascii="Times New Roman" w:hAnsi="Times New Roman"/>
          <w:sz w:val="24"/>
          <w:szCs w:val="24"/>
          <w:shd w:val="clear" w:color="auto" w:fill="ffffff"/>
          <w:rtl w:val="0"/>
          <w:lang w:val="en-US"/>
        </w:rPr>
        <w:t xml:space="preserve"> connections provide </w:t>
      </w:r>
      <w:r>
        <w:rPr>
          <w:rFonts w:ascii="Times New Roman" w:hAnsi="Times New Roman"/>
          <w:sz w:val="24"/>
          <w:szCs w:val="24"/>
          <w:shd w:val="clear" w:color="auto" w:fill="ffffff"/>
          <w:rtl w:val="0"/>
          <w:lang w:val="en-US"/>
        </w:rPr>
        <w:t>dramatic</w:t>
      </w:r>
      <w:r>
        <w:rPr>
          <w:rFonts w:ascii="Times New Roman" w:hAnsi="Times New Roman"/>
          <w:sz w:val="24"/>
          <w:szCs w:val="24"/>
          <w:shd w:val="clear" w:color="auto" w:fill="ffffff"/>
          <w:rtl w:val="0"/>
          <w:lang w:val="en-US"/>
        </w:rPr>
        <w:t xml:space="preserve"> portrayals of</w:t>
      </w:r>
      <w:r>
        <w:rPr>
          <w:rFonts w:ascii="Times New Roman" w:hAnsi="Times New Roman"/>
          <w:sz w:val="24"/>
          <w:szCs w:val="24"/>
          <w:shd w:val="clear" w:color="auto" w:fill="ffffff"/>
          <w:rtl w:val="0"/>
          <w:lang w:val="en-US"/>
        </w:rPr>
        <w:t xml:space="preserve"> urban youth culture and the strife </w:t>
      </w:r>
      <w:r>
        <w:rPr>
          <w:rFonts w:ascii="Times New Roman" w:hAnsi="Times New Roman"/>
          <w:sz w:val="24"/>
          <w:szCs w:val="24"/>
          <w:shd w:val="clear" w:color="auto" w:fill="ffffff"/>
          <w:rtl w:val="0"/>
          <w:lang w:val="en-US"/>
        </w:rPr>
        <w:t>of adolescence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be it self</w:t>
      </w:r>
      <w:r>
        <w:rPr>
          <w:rFonts w:ascii="Times New Roman" w:hAnsi="Times New Roman"/>
          <w:sz w:val="24"/>
          <w:szCs w:val="24"/>
          <w:shd w:val="clear" w:color="auto" w:fill="ffffff"/>
          <w:rtl w:val="0"/>
          <w:lang w:val="en-US"/>
        </w:rPr>
        <w:t xml:space="preserve">-inflicted </w:t>
      </w:r>
      <w:r>
        <w:rPr>
          <w:rFonts w:ascii="Times New Roman" w:hAnsi="Times New Roman"/>
          <w:sz w:val="24"/>
          <w:szCs w:val="24"/>
          <w:shd w:val="clear" w:color="auto" w:fill="ffffff"/>
          <w:rtl w:val="0"/>
          <w:lang w:val="en-US"/>
        </w:rPr>
        <w:t xml:space="preserve">or socially </w:t>
      </w:r>
      <w:r>
        <w:rPr>
          <w:rFonts w:ascii="Times New Roman" w:hAnsi="Times New Roman"/>
          <w:sz w:val="24"/>
          <w:szCs w:val="24"/>
          <w:shd w:val="clear" w:color="auto" w:fill="ffffff"/>
          <w:rtl w:val="0"/>
          <w:lang w:val="en-US"/>
        </w:rPr>
        <w:t xml:space="preserve">constructed. </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Goldberg, McDonnell and </w:t>
      </w:r>
      <w:r>
        <w:rPr>
          <w:rFonts w:ascii="Times New Roman" w:hAnsi="Times New Roman"/>
          <w:sz w:val="24"/>
          <w:szCs w:val="24"/>
          <w:shd w:val="clear" w:color="auto" w:fill="ffffff"/>
          <w:rtl w:val="0"/>
          <w:lang w:val="nl-NL"/>
        </w:rPr>
        <w:t>Boogie</w:t>
      </w:r>
      <w:r>
        <w:rPr>
          <w:rFonts w:ascii="Times New Roman" w:hAnsi="Times New Roman" w:hint="default"/>
          <w:sz w:val="24"/>
          <w:szCs w:val="24"/>
          <w:shd w:val="clear" w:color="auto" w:fill="ffffff"/>
          <w:rtl w:val="1"/>
        </w:rPr>
        <w:t>’</w:t>
      </w:r>
      <w:r>
        <w:rPr>
          <w:rFonts w:ascii="Times New Roman" w:hAnsi="Times New Roman"/>
          <w:sz w:val="24"/>
          <w:szCs w:val="24"/>
          <w:shd w:val="clear" w:color="auto" w:fill="ffffff"/>
          <w:rtl w:val="0"/>
        </w:rPr>
        <w:t>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positionality is an emotional proxy for understanding community and culture. The organic environmental stories come to life, turning the lens on individuals, communities, values and vulnerability. In doing so, the photographer</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rPr>
        <w:t xml:space="preserve"> </w:t>
      </w:r>
      <w:r>
        <w:rPr>
          <w:rFonts w:ascii="Times New Roman" w:hAnsi="Times New Roman"/>
          <w:sz w:val="24"/>
          <w:szCs w:val="24"/>
          <w:shd w:val="clear" w:color="auto" w:fill="ffffff"/>
          <w:rtl w:val="0"/>
          <w:lang w:val="en-US"/>
        </w:rPr>
        <w:t>were</w:t>
      </w:r>
      <w:r>
        <w:rPr>
          <w:rFonts w:ascii="Times New Roman" w:hAnsi="Times New Roman"/>
          <w:sz w:val="24"/>
          <w:szCs w:val="24"/>
          <w:shd w:val="clear" w:color="auto" w:fill="ffffff"/>
          <w:rtl w:val="0"/>
          <w:lang w:val="en-US"/>
        </w:rPr>
        <w:t xml:space="preserve"> able to tease out stories of hardship, with a deep and alluring emotional honesty that most photographers can only imitate.</w:t>
      </w:r>
      <w:r>
        <w:rPr>
          <w:rFonts w:ascii="Times New Roman" w:hAnsi="Times New Roman"/>
          <w:sz w:val="24"/>
          <w:szCs w:val="24"/>
          <w:shd w:val="clear" w:color="auto" w:fill="ffffff"/>
          <w:rtl w:val="0"/>
          <w:lang w:val="en-US"/>
        </w:rPr>
        <w:t xml:space="preserve"> In a</w:t>
      </w:r>
      <w:r>
        <w:rPr>
          <w:rFonts w:ascii="Times New Roman" w:hAnsi="Times New Roman"/>
          <w:sz w:val="24"/>
          <w:szCs w:val="24"/>
          <w:shd w:val="clear" w:color="auto" w:fill="ffffff"/>
          <w:rtl w:val="0"/>
          <w:lang w:val="en-US"/>
        </w:rPr>
        <w:t xml:space="preserve"> collaborative process, the work</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 xml:space="preserve"> brought together</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distinct cultures and perspectives, work that is experienced differently, yet together within the same visual sphere.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Constructing a rapport between subject and viewer, we are looking as an equal, looking at others for aspects of ourselves mirrored in their personality and culture.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Any emphasis on authenticity in documentary places enormous pressure on the photographer and the representation of </w:t>
      </w:r>
      <w:r>
        <w:rPr>
          <w:rFonts w:ascii="Times New Roman" w:hAnsi="Times New Roman"/>
          <w:sz w:val="24"/>
          <w:szCs w:val="24"/>
          <w:shd w:val="clear" w:color="auto" w:fill="ffffff"/>
          <w:rtl w:val="0"/>
          <w:lang w:val="en-US"/>
        </w:rPr>
        <w:t xml:space="preserve">any given </w:t>
      </w:r>
      <w:r>
        <w:rPr>
          <w:rFonts w:ascii="Times New Roman" w:hAnsi="Times New Roman"/>
          <w:sz w:val="24"/>
          <w:szCs w:val="24"/>
          <w:shd w:val="clear" w:color="auto" w:fill="ffffff"/>
          <w:rtl w:val="0"/>
          <w:lang w:val="en-US"/>
        </w:rPr>
        <w:t>community.</w:t>
      </w:r>
      <w:r>
        <w:rPr>
          <w:rFonts w:ascii="Times New Roman" w:hAnsi="Times New Roman"/>
          <w:sz w:val="24"/>
          <w:szCs w:val="24"/>
          <w:shd w:val="clear" w:color="auto" w:fill="ffffff"/>
          <w:rtl w:val="0"/>
          <w:lang w:val="en-US"/>
        </w:rPr>
        <w:t xml:space="preserve"> What truly sets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Raised By Wolves</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Joyrider</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and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It</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s All Good</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apart from similar works that struggle to tackle themes of </w:t>
      </w:r>
      <w:r>
        <w:rPr>
          <w:rFonts w:ascii="Times New Roman" w:hAnsi="Times New Roman"/>
          <w:sz w:val="24"/>
          <w:szCs w:val="24"/>
          <w:shd w:val="clear" w:color="auto" w:fill="ffffff"/>
          <w:rtl w:val="0"/>
          <w:lang w:val="en-US"/>
        </w:rPr>
        <w:t>ambiguity, survival and personal activism</w:t>
      </w:r>
      <w:r>
        <w:rPr>
          <w:rFonts w:ascii="Times New Roman" w:hAnsi="Times New Roman"/>
          <w:sz w:val="24"/>
          <w:szCs w:val="24"/>
          <w:shd w:val="clear" w:color="auto" w:fill="ffffff"/>
          <w:rtl w:val="0"/>
          <w:lang w:val="en-US"/>
        </w:rPr>
        <w:t xml:space="preserve">, is how they choose to fold the issues into a broader narrative, where </w:t>
      </w:r>
      <w:r>
        <w:rPr>
          <w:rFonts w:ascii="Times New Roman" w:hAnsi="Times New Roman"/>
          <w:sz w:val="24"/>
          <w:szCs w:val="24"/>
          <w:shd w:val="clear" w:color="auto" w:fill="ffffff"/>
          <w:rtl w:val="0"/>
          <w:lang w:val="en-US"/>
        </w:rPr>
        <w:t>the environment is treated less as an obstacle than a catalyst.</w:t>
      </w:r>
    </w:p>
    <w:p>
      <w:pPr>
        <w:pStyle w:val="Default"/>
        <w:bidi w:val="0"/>
        <w:spacing w:before="60" w:line="480" w:lineRule="auto"/>
        <w:ind w:left="0" w:right="0" w:firstLine="0"/>
        <w:jc w:val="both"/>
        <w:rPr>
          <w:rFonts w:ascii="Times New Roman" w:cs="Times New Roman" w:hAnsi="Times New Roman" w:eastAsia="Times New Roman"/>
          <w:sz w:val="24"/>
          <w:szCs w:val="24"/>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u w:color="be1e2c"/>
          <w:shd w:val="clear" w:color="auto" w:fill="ffffff"/>
          <w:rtl w:val="0"/>
        </w:rPr>
      </w:pPr>
      <w:r>
        <w:rPr>
          <w:rFonts w:ascii="Times New Roman" w:hAnsi="Times New Roman"/>
          <w:sz w:val="24"/>
          <w:szCs w:val="24"/>
          <w:shd w:val="clear" w:color="auto" w:fill="ffffff"/>
          <w:rtl w:val="0"/>
          <w:lang w:val="en-US"/>
        </w:rPr>
        <w:t>Often portrayed as problematic, the negative connotations frequently linked with marginalised communities and cultures are often inaccurate</w:t>
      </w:r>
      <w:r>
        <w:rPr>
          <w:rFonts w:ascii="Times New Roman" w:hAnsi="Times New Roman"/>
          <w:sz w:val="24"/>
          <w:szCs w:val="24"/>
          <w:shd w:val="clear" w:color="auto" w:fill="ffffff"/>
          <w:rtl w:val="0"/>
          <w:lang w:val="en-US"/>
        </w:rPr>
        <w:t xml:space="preserve">; while mindful of the </w:t>
      </w:r>
      <w:r>
        <w:rPr>
          <w:rFonts w:ascii="Times New Roman" w:hAnsi="Times New Roman"/>
          <w:sz w:val="24"/>
          <w:szCs w:val="24"/>
          <w:u w:color="be1e2c"/>
          <w:shd w:val="clear" w:color="auto" w:fill="ffffff"/>
          <w:rtl w:val="0"/>
          <w:lang w:val="en-US"/>
        </w:rPr>
        <w:t xml:space="preserve">repetitiveness of the detached portrayal of those under marginalisation. </w:t>
      </w:r>
      <w:r>
        <w:rPr>
          <w:rFonts w:ascii="Times New Roman" w:hAnsi="Times New Roman"/>
          <w:sz w:val="24"/>
          <w:szCs w:val="24"/>
          <w:u w:color="be1e2c"/>
          <w:shd w:val="clear" w:color="auto" w:fill="ffffff"/>
          <w:rtl w:val="0"/>
          <w:lang w:val="en-US"/>
        </w:rPr>
        <w:t>Before tackling subject matter</w:t>
      </w:r>
      <w:r>
        <w:rPr>
          <w:rFonts w:ascii="Times New Roman" w:hAnsi="Times New Roman"/>
          <w:sz w:val="24"/>
          <w:szCs w:val="24"/>
          <w:u w:color="be1e2c"/>
          <w:shd w:val="clear" w:color="auto" w:fill="ffffff"/>
          <w:rtl w:val="0"/>
          <w:lang w:val="en-US"/>
        </w:rPr>
        <w:t xml:space="preserve"> that may be conceived as problematic</w:t>
      </w:r>
      <w:r>
        <w:rPr>
          <w:rFonts w:ascii="Times New Roman" w:hAnsi="Times New Roman"/>
          <w:sz w:val="24"/>
          <w:szCs w:val="24"/>
          <w:u w:color="be1e2c"/>
          <w:shd w:val="clear" w:color="auto" w:fill="ffffff"/>
          <w:rtl w:val="0"/>
          <w:lang w:val="en-US"/>
        </w:rPr>
        <w:t xml:space="preserve">, the photographer must </w:t>
      </w:r>
      <w:r>
        <w:rPr>
          <w:rFonts w:ascii="Times New Roman" w:hAnsi="Times New Roman"/>
          <w:sz w:val="24"/>
          <w:szCs w:val="24"/>
          <w:u w:color="be1e2c"/>
          <w:shd w:val="clear" w:color="auto" w:fill="ffffff"/>
          <w:rtl w:val="0"/>
          <w:lang w:val="en-US"/>
        </w:rPr>
        <w:t xml:space="preserve">acknowledge </w:t>
      </w:r>
      <w:r>
        <w:rPr>
          <w:rFonts w:ascii="Times New Roman" w:hAnsi="Times New Roman"/>
          <w:sz w:val="24"/>
          <w:szCs w:val="24"/>
          <w:u w:color="be1e2c"/>
          <w:shd w:val="clear" w:color="auto" w:fill="ffffff"/>
          <w:rtl w:val="0"/>
          <w:lang w:val="fr-FR"/>
        </w:rPr>
        <w:t>and give thought to their moral and ethical justifications.</w:t>
      </w:r>
      <w:r>
        <w:rPr>
          <w:rFonts w:ascii="Times New Roman" w:hAnsi="Times New Roman"/>
          <w:sz w:val="24"/>
          <w:szCs w:val="24"/>
          <w:u w:color="be1e2c"/>
          <w:shd w:val="clear" w:color="auto" w:fill="ffffff"/>
          <w:rtl w:val="0"/>
          <w:lang w:val="en-US"/>
        </w:rPr>
        <w:t xml:space="preserve"> I</w:t>
      </w:r>
      <w:r>
        <w:rPr>
          <w:rFonts w:ascii="Times New Roman" w:hAnsi="Times New Roman"/>
          <w:sz w:val="24"/>
          <w:szCs w:val="24"/>
          <w:shd w:val="clear" w:color="auto" w:fill="ffffff"/>
          <w:rtl w:val="0"/>
          <w:lang w:val="en-US"/>
        </w:rPr>
        <w:t>n practice</w:t>
      </w:r>
      <w:r>
        <w:rPr>
          <w:rFonts w:ascii="Times New Roman" w:hAnsi="Times New Roman"/>
          <w:sz w:val="24"/>
          <w:szCs w:val="24"/>
          <w:shd w:val="clear" w:color="auto" w:fill="ffffff"/>
          <w:rtl w:val="0"/>
          <w:lang w:val="en-US"/>
        </w:rPr>
        <w:t>, t</w:t>
      </w:r>
      <w:r>
        <w:rPr>
          <w:rFonts w:ascii="Times New Roman" w:hAnsi="Times New Roman"/>
          <w:sz w:val="24"/>
          <w:szCs w:val="24"/>
          <w:u w:color="be1e2c"/>
          <w:shd w:val="clear" w:color="auto" w:fill="ffffff"/>
          <w:rtl w:val="0"/>
          <w:lang w:val="en-US"/>
        </w:rPr>
        <w:t>here is no convoluted requirement for rationalisation. P</w:t>
      </w:r>
      <w:r>
        <w:rPr>
          <w:rFonts w:ascii="Times New Roman" w:hAnsi="Times New Roman"/>
          <w:sz w:val="24"/>
          <w:szCs w:val="24"/>
          <w:u w:color="be1e2c"/>
          <w:shd w:val="clear" w:color="auto" w:fill="ffffff"/>
          <w:rtl w:val="0"/>
          <w:lang w:val="en-US"/>
        </w:rPr>
        <w:t xml:space="preserve">hotography </w:t>
      </w:r>
      <w:r>
        <w:rPr>
          <w:rFonts w:ascii="Times New Roman" w:hAnsi="Times New Roman"/>
          <w:sz w:val="24"/>
          <w:szCs w:val="24"/>
          <w:u w:color="be1e2c"/>
          <w:shd w:val="clear" w:color="auto" w:fill="ffffff"/>
          <w:rtl w:val="0"/>
          <w:lang w:val="en-US"/>
        </w:rPr>
        <w:t xml:space="preserve">demands </w:t>
      </w:r>
      <w:r>
        <w:rPr>
          <w:rFonts w:ascii="Times New Roman" w:hAnsi="Times New Roman"/>
          <w:sz w:val="24"/>
          <w:szCs w:val="24"/>
          <w:u w:color="be1e2c"/>
          <w:shd w:val="clear" w:color="auto" w:fill="ffffff"/>
          <w:rtl w:val="0"/>
          <w:lang w:val="en-US"/>
        </w:rPr>
        <w:t>patience, effort</w:t>
      </w:r>
      <w:r>
        <w:rPr>
          <w:rFonts w:ascii="Times New Roman" w:hAnsi="Times New Roman"/>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 xml:space="preserve"> and an investment of time</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shd w:val="clear" w:color="auto" w:fill="ffffff"/>
          <w:rtl w:val="0"/>
          <w:lang w:val="en-US"/>
        </w:rPr>
        <w:t>D</w:t>
      </w:r>
      <w:r>
        <w:rPr>
          <w:rFonts w:ascii="Times New Roman" w:hAnsi="Times New Roman"/>
          <w:sz w:val="24"/>
          <w:szCs w:val="24"/>
          <w:u w:color="be1e2c"/>
          <w:shd w:val="clear" w:color="auto" w:fill="ffffff"/>
          <w:rtl w:val="0"/>
          <w:lang w:val="en-US"/>
        </w:rPr>
        <w:t xml:space="preserve">ocumentary </w:t>
      </w:r>
      <w:r>
        <w:rPr>
          <w:rFonts w:ascii="Times New Roman" w:hAnsi="Times New Roman"/>
          <w:sz w:val="24"/>
          <w:szCs w:val="24"/>
          <w:u w:color="be1e2c"/>
          <w:shd w:val="clear" w:color="auto" w:fill="ffffff"/>
          <w:rtl w:val="0"/>
          <w:lang w:val="en-US"/>
        </w:rPr>
        <w:t xml:space="preserve">photography is about people </w:t>
      </w:r>
      <w:r>
        <w:rPr>
          <w:rFonts w:ascii="Times New Roman" w:hAnsi="Times New Roman"/>
          <w:sz w:val="24"/>
          <w:szCs w:val="24"/>
          <w:u w:color="be1e2c"/>
          <w:shd w:val="clear" w:color="auto" w:fill="ffffff"/>
          <w:rtl w:val="0"/>
          <w:lang w:val="en-US"/>
        </w:rPr>
        <w:t>and</w:t>
      </w:r>
      <w:r>
        <w:rPr>
          <w:rFonts w:ascii="Times New Roman" w:hAnsi="Times New Roman"/>
          <w:sz w:val="24"/>
          <w:szCs w:val="24"/>
          <w:u w:color="be1e2c"/>
          <w:shd w:val="clear" w:color="auto" w:fill="ffffff"/>
          <w:rtl w:val="0"/>
        </w:rPr>
        <w:t xml:space="preserve"> </w:t>
      </w:r>
      <w:r>
        <w:rPr>
          <w:rFonts w:ascii="Times New Roman" w:hAnsi="Times New Roman"/>
          <w:sz w:val="24"/>
          <w:szCs w:val="24"/>
          <w:u w:color="be1e2c"/>
          <w:shd w:val="clear" w:color="auto" w:fill="ffffff"/>
          <w:rtl w:val="0"/>
          <w:lang w:val="en-US"/>
        </w:rPr>
        <w:t xml:space="preserve">place </w:t>
      </w:r>
      <w:r>
        <w:rPr>
          <w:rFonts w:ascii="Times New Roman" w:hAnsi="Times New Roman"/>
          <w:sz w:val="24"/>
          <w:szCs w:val="24"/>
          <w:u w:color="be1e2c"/>
          <w:shd w:val="clear" w:color="auto" w:fill="ffffff"/>
          <w:rtl w:val="0"/>
          <w:lang w:val="en-US"/>
        </w:rPr>
        <w:t xml:space="preserve">rather </w:t>
      </w:r>
      <w:r>
        <w:rPr>
          <w:rFonts w:ascii="Times New Roman" w:hAnsi="Times New Roman"/>
          <w:sz w:val="24"/>
          <w:szCs w:val="24"/>
          <w:u w:color="be1e2c"/>
          <w:shd w:val="clear" w:color="auto" w:fill="ffffff"/>
          <w:rtl w:val="0"/>
          <w:lang w:val="en-US"/>
        </w:rPr>
        <w:t xml:space="preserve">than the </w:t>
      </w:r>
      <w:r>
        <w:rPr>
          <w:rFonts w:ascii="Times New Roman" w:hAnsi="Times New Roman"/>
          <w:sz w:val="24"/>
          <w:szCs w:val="24"/>
          <w:u w:color="be1e2c"/>
          <w:shd w:val="clear" w:color="auto" w:fill="ffffff"/>
          <w:rtl w:val="0"/>
          <w:lang w:val="en-US"/>
        </w:rPr>
        <w:t>photographer</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 xml:space="preserve">Photography in general is the artist's </w:t>
      </w:r>
      <w:r>
        <w:rPr>
          <w:rFonts w:ascii="Times New Roman" w:hAnsi="Times New Roman"/>
          <w:sz w:val="24"/>
          <w:szCs w:val="24"/>
          <w:u w:color="be1e2c"/>
          <w:shd w:val="clear" w:color="auto" w:fill="ffffff"/>
          <w:rtl w:val="0"/>
          <w:lang w:val="en-US"/>
        </w:rPr>
        <w:t xml:space="preserve">subjective </w:t>
      </w:r>
      <w:r>
        <w:rPr>
          <w:rFonts w:ascii="Times New Roman" w:hAnsi="Times New Roman"/>
          <w:sz w:val="24"/>
          <w:szCs w:val="24"/>
          <w:u w:color="be1e2c"/>
          <w:shd w:val="clear" w:color="auto" w:fill="ffffff"/>
          <w:rtl w:val="0"/>
          <w:lang w:val="en-US"/>
        </w:rPr>
        <w:t xml:space="preserve">expression of the </w:t>
      </w:r>
    </w:p>
    <w:p>
      <w:pPr>
        <w:pStyle w:val="Default"/>
        <w:bidi w:val="0"/>
        <w:spacing w:before="60" w:line="480" w:lineRule="auto"/>
        <w:ind w:left="0" w:right="0" w:firstLine="0"/>
        <w:jc w:val="both"/>
        <w:rPr>
          <w:rFonts w:ascii="Times New Roman" w:cs="Times New Roman" w:hAnsi="Times New Roman" w:eastAsia="Times New Roman"/>
          <w:sz w:val="24"/>
          <w:szCs w:val="24"/>
          <w:u w:color="be1e2c"/>
          <w:shd w:val="clear" w:color="auto" w:fill="ffffff"/>
          <w:rtl w:val="0"/>
        </w:rPr>
      </w:pPr>
      <w:r>
        <w:rPr>
          <w:rFonts w:ascii="Times New Roman" w:hAnsi="Times New Roman"/>
          <w:sz w:val="24"/>
          <w:szCs w:val="24"/>
          <w:u w:color="be1e2c"/>
          <w:shd w:val="clear" w:color="auto" w:fill="ffffff"/>
          <w:rtl w:val="0"/>
          <w:lang w:val="en-US"/>
        </w:rPr>
        <w:t xml:space="preserve">experience, </w:t>
      </w:r>
      <w:r>
        <w:rPr>
          <w:rFonts w:ascii="Times New Roman" w:hAnsi="Times New Roman"/>
          <w:sz w:val="24"/>
          <w:szCs w:val="24"/>
          <w:u w:color="be1e2c"/>
          <w:shd w:val="clear" w:color="auto" w:fill="ffffff"/>
          <w:rtl w:val="0"/>
          <w:lang w:val="en-US"/>
        </w:rPr>
        <w:t>not a representation of it.</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shd w:val="clear" w:color="auto" w:fill="ffffff"/>
          <w:rtl w:val="0"/>
          <w:lang w:val="en-US"/>
        </w:rPr>
        <w:t xml:space="preserve">It </w:t>
      </w:r>
      <w:r>
        <w:rPr>
          <w:rFonts w:ascii="Times New Roman" w:hAnsi="Times New Roman"/>
          <w:sz w:val="24"/>
          <w:szCs w:val="24"/>
          <w:u w:color="be1e2c"/>
          <w:shd w:val="clear" w:color="auto" w:fill="ffffff"/>
          <w:rtl w:val="0"/>
          <w:lang w:val="en-US"/>
        </w:rPr>
        <w:t xml:space="preserve">is utilised as a mode to </w:t>
      </w:r>
      <w:r>
        <w:rPr>
          <w:rFonts w:ascii="Times New Roman" w:hAnsi="Times New Roman"/>
          <w:sz w:val="24"/>
          <w:szCs w:val="24"/>
          <w:u w:color="be1e2c"/>
          <w:shd w:val="clear" w:color="auto" w:fill="ffffff"/>
          <w:rtl w:val="0"/>
          <w:lang w:val="en-US"/>
        </w:rPr>
        <w:t>tell the stor</w:t>
      </w:r>
      <w:r>
        <w:rPr>
          <w:rFonts w:ascii="Times New Roman" w:hAnsi="Times New Roman"/>
          <w:sz w:val="24"/>
          <w:szCs w:val="24"/>
          <w:u w:color="be1e2c"/>
          <w:shd w:val="clear" w:color="auto" w:fill="ffffff"/>
          <w:rtl w:val="0"/>
          <w:lang w:val="en-US"/>
        </w:rPr>
        <w:t>ies</w:t>
      </w:r>
      <w:r>
        <w:rPr>
          <w:rFonts w:ascii="Times New Roman" w:hAnsi="Times New Roman"/>
          <w:sz w:val="24"/>
          <w:szCs w:val="24"/>
          <w:u w:color="be1e2c"/>
          <w:shd w:val="clear" w:color="auto" w:fill="ffffff"/>
          <w:rtl w:val="0"/>
          <w:lang w:val="en-US"/>
        </w:rPr>
        <w:t xml:space="preserve"> of</w:t>
      </w:r>
      <w:r>
        <w:rPr>
          <w:rFonts w:ascii="Times New Roman" w:hAnsi="Times New Roman"/>
          <w:sz w:val="24"/>
          <w:szCs w:val="24"/>
          <w:u w:color="be1e2c"/>
          <w:shd w:val="clear" w:color="auto" w:fill="ffffff"/>
          <w:rtl w:val="0"/>
          <w:lang w:val="en-US"/>
        </w:rPr>
        <w:t xml:space="preserve"> the </w:t>
      </w:r>
      <w:r>
        <w:rPr>
          <w:rFonts w:ascii="Times New Roman" w:hAnsi="Times New Roman"/>
          <w:sz w:val="24"/>
          <w:szCs w:val="24"/>
          <w:u w:color="be1e2c"/>
          <w:shd w:val="clear" w:color="auto" w:fill="ffffff"/>
          <w:rtl w:val="0"/>
          <w:lang w:val="en-US"/>
        </w:rPr>
        <w:t>everyday experience</w:t>
      </w:r>
      <w:r>
        <w:rPr>
          <w:rFonts w:ascii="Times New Roman" w:hAnsi="Times New Roman"/>
          <w:sz w:val="24"/>
          <w:szCs w:val="24"/>
          <w:u w:color="be1e2c"/>
          <w:shd w:val="clear" w:color="auto" w:fill="ffffff"/>
          <w:rtl w:val="0"/>
          <w:lang w:val="en-US"/>
        </w:rPr>
        <w:t xml:space="preserve">, and </w:t>
      </w:r>
      <w:r>
        <w:rPr>
          <w:rFonts w:ascii="Times New Roman" w:hAnsi="Times New Roman"/>
          <w:sz w:val="24"/>
          <w:szCs w:val="24"/>
          <w:u w:color="be1e2c"/>
          <w:shd w:val="clear" w:color="auto" w:fill="ffffff"/>
          <w:rtl w:val="0"/>
          <w:lang w:val="en-US"/>
        </w:rPr>
        <w:t xml:space="preserve">photographs </w:t>
      </w:r>
      <w:r>
        <w:rPr>
          <w:rFonts w:ascii="Times New Roman" w:hAnsi="Times New Roman"/>
          <w:sz w:val="24"/>
          <w:szCs w:val="24"/>
          <w:u w:color="be1e2c"/>
          <w:shd w:val="clear" w:color="auto" w:fill="ffffff"/>
          <w:rtl w:val="0"/>
          <w:lang w:val="en-US"/>
        </w:rPr>
        <w:t xml:space="preserve">can </w:t>
      </w:r>
      <w:r>
        <w:rPr>
          <w:rFonts w:ascii="Times New Roman" w:hAnsi="Times New Roman"/>
          <w:sz w:val="24"/>
          <w:szCs w:val="24"/>
          <w:u w:color="be1e2c"/>
          <w:shd w:val="clear" w:color="auto" w:fill="ffffff"/>
          <w:rtl w:val="0"/>
          <w:lang w:val="it-IT"/>
        </w:rPr>
        <w:t xml:space="preserve">immortalise </w:t>
      </w:r>
      <w:r>
        <w:rPr>
          <w:rFonts w:ascii="Times New Roman" w:hAnsi="Times New Roman"/>
          <w:sz w:val="24"/>
          <w:szCs w:val="24"/>
          <w:u w:color="be1e2c"/>
          <w:shd w:val="clear" w:color="auto" w:fill="ffffff"/>
          <w:rtl w:val="0"/>
          <w:lang w:val="en-US"/>
        </w:rPr>
        <w:t xml:space="preserve">such </w:t>
      </w:r>
      <w:r>
        <w:rPr>
          <w:rFonts w:ascii="Times New Roman" w:hAnsi="Times New Roman"/>
          <w:sz w:val="24"/>
          <w:szCs w:val="24"/>
          <w:u w:color="be1e2c"/>
          <w:shd w:val="clear" w:color="auto" w:fill="ffffff"/>
          <w:rtl w:val="0"/>
          <w:lang w:val="fr-FR"/>
        </w:rPr>
        <w:t xml:space="preserve">moments </w:t>
      </w:r>
      <w:r>
        <w:rPr>
          <w:rFonts w:ascii="Times New Roman" w:hAnsi="Times New Roman"/>
          <w:sz w:val="24"/>
          <w:szCs w:val="24"/>
          <w:u w:color="be1e2c"/>
          <w:shd w:val="clear" w:color="auto" w:fill="ffffff"/>
          <w:rtl w:val="0"/>
          <w:lang w:val="en-US"/>
        </w:rPr>
        <w:t>and provide</w:t>
      </w:r>
      <w:r>
        <w:rPr>
          <w:rFonts w:ascii="Times New Roman" w:hAnsi="Times New Roman"/>
          <w:sz w:val="24"/>
          <w:szCs w:val="24"/>
          <w:u w:color="be1e2c"/>
          <w:shd w:val="clear" w:color="auto" w:fill="ffffff"/>
          <w:rtl w:val="0"/>
          <w:lang w:val="en-US"/>
        </w:rPr>
        <w:t xml:space="preserve"> great</w:t>
      </w:r>
      <w:r>
        <w:rPr>
          <w:rFonts w:ascii="Times New Roman" w:hAnsi="Times New Roman"/>
          <w:sz w:val="24"/>
          <w:szCs w:val="24"/>
          <w:u w:color="be1e2c"/>
          <w:shd w:val="clear" w:color="auto" w:fill="ffffff"/>
          <w:rtl w:val="0"/>
          <w:lang w:val="en-US"/>
        </w:rPr>
        <w:t>er</w:t>
      </w:r>
      <w:r>
        <w:rPr>
          <w:rFonts w:ascii="Times New Roman" w:hAnsi="Times New Roman"/>
          <w:sz w:val="24"/>
          <w:szCs w:val="24"/>
          <w:u w:color="be1e2c"/>
          <w:shd w:val="clear" w:color="auto" w:fill="ffffff"/>
          <w:rtl w:val="0"/>
          <w:lang w:val="en-US"/>
        </w:rPr>
        <w:t xml:space="preserve"> insight into the </w:t>
      </w:r>
      <w:r>
        <w:rPr>
          <w:rFonts w:ascii="Times New Roman" w:hAnsi="Times New Roman"/>
          <w:sz w:val="24"/>
          <w:szCs w:val="24"/>
          <w:u w:color="be1e2c"/>
          <w:shd w:val="clear" w:color="auto" w:fill="ffffff"/>
          <w:rtl w:val="0"/>
          <w:lang w:val="en-US"/>
        </w:rPr>
        <w:t xml:space="preserve">cultural and communal </w:t>
      </w:r>
      <w:r>
        <w:rPr>
          <w:rFonts w:ascii="Times New Roman" w:hAnsi="Times New Roman"/>
          <w:sz w:val="24"/>
          <w:szCs w:val="24"/>
          <w:u w:color="be1e2c"/>
          <w:shd w:val="clear" w:color="auto" w:fill="ffffff"/>
          <w:rtl w:val="0"/>
          <w:lang w:val="en-US"/>
        </w:rPr>
        <w:t>lifestyle</w:t>
      </w:r>
      <w:r>
        <w:rPr>
          <w:rFonts w:ascii="Times New Roman" w:hAnsi="Times New Roman"/>
          <w:sz w:val="24"/>
          <w:szCs w:val="24"/>
          <w:u w:color="be1e2c"/>
          <w:shd w:val="clear" w:color="auto" w:fill="ffffff"/>
          <w:rtl w:val="0"/>
          <w:lang w:val="en-US"/>
        </w:rPr>
        <w:t>s of the unknown. The d</w:t>
      </w:r>
      <w:r>
        <w:rPr>
          <w:rFonts w:ascii="Times New Roman" w:hAnsi="Times New Roman"/>
          <w:sz w:val="24"/>
          <w:szCs w:val="24"/>
          <w:u w:color="be1e2c"/>
          <w:shd w:val="clear" w:color="auto" w:fill="ffffff"/>
          <w:rtl w:val="0"/>
          <w:lang w:val="fr-FR"/>
        </w:rPr>
        <w:t xml:space="preserve">ocumentation </w:t>
      </w:r>
      <w:r>
        <w:rPr>
          <w:rFonts w:ascii="Times New Roman" w:hAnsi="Times New Roman"/>
          <w:sz w:val="24"/>
          <w:szCs w:val="24"/>
          <w:u w:color="be1e2c"/>
          <w:shd w:val="clear" w:color="auto" w:fill="ffffff"/>
          <w:rtl w:val="0"/>
          <w:lang w:val="en-US"/>
        </w:rPr>
        <w:t>of the publications</w:t>
      </w:r>
      <w:r>
        <w:rPr>
          <w:rFonts w:ascii="Times New Roman" w:hAnsi="Times New Roman" w:hint="default"/>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analyses further humanise</w:t>
      </w:r>
      <w:r>
        <w:rPr>
          <w:rFonts w:ascii="Times New Roman" w:hAnsi="Times New Roman"/>
          <w:sz w:val="24"/>
          <w:szCs w:val="24"/>
          <w:u w:color="be1e2c"/>
          <w:shd w:val="clear" w:color="auto" w:fill="ffffff"/>
          <w:rtl w:val="0"/>
          <w:lang w:val="en-US"/>
        </w:rPr>
        <w:t xml:space="preserve"> the negative connotations</w:t>
      </w:r>
      <w:r>
        <w:rPr>
          <w:rFonts w:ascii="Times New Roman" w:hAnsi="Times New Roman"/>
          <w:sz w:val="24"/>
          <w:szCs w:val="24"/>
          <w:u w:color="be1e2c"/>
          <w:shd w:val="clear" w:color="auto" w:fill="ffffff"/>
          <w:rtl w:val="0"/>
          <w:lang w:val="en-US"/>
        </w:rPr>
        <w:t xml:space="preserve"> often </w:t>
      </w:r>
      <w:r>
        <w:rPr>
          <w:rFonts w:ascii="Times New Roman" w:hAnsi="Times New Roman"/>
          <w:sz w:val="24"/>
          <w:szCs w:val="24"/>
          <w:u w:color="be1e2c"/>
          <w:shd w:val="clear" w:color="auto" w:fill="ffffff"/>
          <w:rtl w:val="0"/>
          <w:lang w:val="en-US"/>
        </w:rPr>
        <w:t xml:space="preserve">linked with </w:t>
      </w:r>
      <w:r>
        <w:rPr>
          <w:rFonts w:ascii="Times New Roman" w:hAnsi="Times New Roman"/>
          <w:sz w:val="24"/>
          <w:szCs w:val="24"/>
          <w:u w:color="be1e2c"/>
          <w:shd w:val="clear" w:color="auto" w:fill="ffffff"/>
          <w:rtl w:val="0"/>
          <w:lang w:val="en-US"/>
        </w:rPr>
        <w:t>the marginalised and offer insight into a world typically closed to mainstream society. Such collectives are not a</w:t>
      </w:r>
      <w:r>
        <w:rPr>
          <w:rFonts w:ascii="Times New Roman" w:hAnsi="Times New Roman"/>
          <w:sz w:val="24"/>
          <w:szCs w:val="24"/>
          <w:u w:color="be1e2c"/>
          <w:shd w:val="clear" w:color="auto" w:fill="ffffff"/>
          <w:rtl w:val="0"/>
          <w:lang w:val="en-US"/>
        </w:rPr>
        <w:t xml:space="preserve"> minority of society</w:t>
      </w:r>
      <w:r>
        <w:rPr>
          <w:rFonts w:ascii="Times New Roman" w:hAnsi="Times New Roman"/>
          <w:sz w:val="24"/>
          <w:szCs w:val="24"/>
          <w:u w:color="be1e2c"/>
          <w:shd w:val="clear" w:color="auto" w:fill="ffffff"/>
          <w:rtl w:val="0"/>
          <w:lang w:val="en-US"/>
        </w:rPr>
        <w:t xml:space="preserve"> to be </w:t>
      </w:r>
      <w:r>
        <w:rPr>
          <w:rFonts w:ascii="Times New Roman" w:hAnsi="Times New Roman"/>
          <w:sz w:val="24"/>
          <w:szCs w:val="24"/>
          <w:u w:color="be1e2c"/>
          <w:shd w:val="clear" w:color="auto" w:fill="ffffff"/>
          <w:rtl w:val="0"/>
          <w:lang w:val="en-US"/>
        </w:rPr>
        <w:t xml:space="preserve">managed </w:t>
      </w:r>
      <w:r>
        <w:rPr>
          <w:rFonts w:ascii="Times New Roman" w:hAnsi="Times New Roman"/>
          <w:sz w:val="24"/>
          <w:szCs w:val="24"/>
          <w:u w:color="be1e2c"/>
          <w:shd w:val="clear" w:color="auto" w:fill="ffffff"/>
          <w:rtl w:val="0"/>
          <w:lang w:val="en-US"/>
        </w:rPr>
        <w:t>or</w:t>
      </w:r>
      <w:r>
        <w:rPr>
          <w:rFonts w:ascii="Times New Roman" w:hAnsi="Times New Roman"/>
          <w:sz w:val="24"/>
          <w:szCs w:val="24"/>
          <w:u w:color="be1e2c"/>
          <w:shd w:val="clear" w:color="auto" w:fill="ffffff"/>
          <w:rtl w:val="0"/>
          <w:lang w:val="en-US"/>
        </w:rPr>
        <w:t xml:space="preserve"> transformed</w:t>
      </w:r>
      <w:r>
        <w:rPr>
          <w:rFonts w:ascii="Times New Roman" w:hAnsi="Times New Roman"/>
          <w:sz w:val="24"/>
          <w:szCs w:val="24"/>
          <w:u w:color="be1e2c"/>
          <w:shd w:val="clear" w:color="auto" w:fill="ffffff"/>
          <w:rtl w:val="0"/>
          <w:lang w:val="en-US"/>
        </w:rPr>
        <w:t xml:space="preserve">. Evidentially, the role of detached observer seemingly aspires toward an empathetic connection with the subjects at the centre of their narrative, by suppressing </w:t>
      </w:r>
      <w:r>
        <w:rPr>
          <w:rFonts w:ascii="Times New Roman" w:hAnsi="Times New Roman"/>
          <w:sz w:val="24"/>
          <w:szCs w:val="24"/>
          <w:u w:color="be1e2c"/>
          <w:shd w:val="clear" w:color="auto" w:fill="ffffff"/>
          <w:rtl w:val="0"/>
        </w:rPr>
        <w:t xml:space="preserve">any </w:t>
      </w:r>
      <w:r>
        <w:rPr>
          <w:rFonts w:ascii="Times New Roman" w:hAnsi="Times New Roman"/>
          <w:sz w:val="24"/>
          <w:szCs w:val="24"/>
          <w:u w:color="be1e2c"/>
          <w:shd w:val="clear" w:color="auto" w:fill="ffffff"/>
          <w:rtl w:val="0"/>
          <w:lang w:val="en-US"/>
        </w:rPr>
        <w:t xml:space="preserve">desire to judge. </w:t>
      </w:r>
    </w:p>
    <w:p>
      <w:pPr>
        <w:pStyle w:val="Default"/>
        <w:bidi w:val="0"/>
        <w:spacing w:before="60" w:line="480" w:lineRule="auto"/>
        <w:ind w:left="0" w:right="0" w:firstLine="0"/>
        <w:jc w:val="both"/>
        <w:rPr>
          <w:rFonts w:ascii="Times New Roman" w:cs="Times New Roman" w:hAnsi="Times New Roman" w:eastAsia="Times New Roman"/>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sz w:val="24"/>
          <w:szCs w:val="24"/>
          <w:u w:color="be1e2c"/>
          <w:shd w:val="clear" w:color="auto" w:fill="ffffff"/>
          <w:rtl w:val="0"/>
        </w:rPr>
      </w:pPr>
      <w:r>
        <w:rPr>
          <w:rFonts w:ascii="Times New Roman" w:hAnsi="Times New Roman"/>
          <w:sz w:val="24"/>
          <w:szCs w:val="24"/>
          <w:u w:color="be1e2c"/>
          <w:shd w:val="clear" w:color="auto" w:fill="ffffff"/>
          <w:rtl w:val="0"/>
          <w:lang w:val="en-US"/>
        </w:rPr>
        <w:t xml:space="preserve">To draw this </w:t>
      </w:r>
      <w:r>
        <w:rPr>
          <w:rFonts w:ascii="Times New Roman" w:hAnsi="Times New Roman"/>
          <w:sz w:val="24"/>
          <w:szCs w:val="24"/>
          <w:u w:color="be1e2c"/>
          <w:shd w:val="clear" w:color="auto" w:fill="ffffff"/>
          <w:rtl w:val="0"/>
          <w:lang w:val="en-US"/>
        </w:rPr>
        <w:t xml:space="preserve">distortion </w:t>
      </w:r>
      <w:r>
        <w:rPr>
          <w:rFonts w:ascii="Times New Roman" w:hAnsi="Times New Roman"/>
          <w:sz w:val="24"/>
          <w:szCs w:val="24"/>
          <w:u w:color="be1e2c"/>
          <w:shd w:val="clear" w:color="auto" w:fill="ffffff"/>
          <w:rtl w:val="0"/>
          <w:lang w:val="en-US"/>
        </w:rPr>
        <w:t>to a close</w:t>
      </w:r>
      <w:r>
        <w:rPr>
          <w:rFonts w:ascii="Times New Roman" w:hAnsi="Times New Roman"/>
          <w:sz w:val="24"/>
          <w:szCs w:val="24"/>
          <w:u w:color="be1e2c"/>
          <w:shd w:val="clear" w:color="auto" w:fill="ffffff"/>
          <w:rtl w:val="0"/>
          <w:lang w:val="en-US"/>
        </w:rPr>
        <w:t xml:space="preserve"> and with a final sentiment to carry forward - when we see a passing stranger for a brief moment, we know nothing of their lives or who they are, any commentary we wish to make is determined by our own preconceived ideologies; we are </w:t>
      </w:r>
      <w:r>
        <w:rPr>
          <w:rFonts w:ascii="Times New Roman" w:hAnsi="Times New Roman"/>
          <w:sz w:val="24"/>
          <w:szCs w:val="24"/>
          <w:u w:color="be1e2c"/>
          <w:shd w:val="clear" w:color="auto" w:fill="ffffff"/>
          <w:rtl w:val="0"/>
          <w:lang w:val="en-US"/>
        </w:rPr>
        <w:t xml:space="preserve">constrained </w:t>
      </w:r>
      <w:r>
        <w:rPr>
          <w:rFonts w:ascii="Times New Roman" w:hAnsi="Times New Roman"/>
          <w:sz w:val="24"/>
          <w:szCs w:val="24"/>
          <w:u w:color="be1e2c"/>
          <w:shd w:val="clear" w:color="auto" w:fill="ffffff"/>
          <w:rtl w:val="0"/>
          <w:lang w:val="en-US"/>
        </w:rPr>
        <w:t xml:space="preserve">by the lens of our own experience. When approaching people, the initial personality typically ascribed to them is, more often than not, wrong. It's not until conversations begin that expectations may be defied. Ultimately, we all must </w:t>
      </w:r>
      <w:r>
        <w:rPr>
          <w:rFonts w:ascii="Times New Roman" w:hAnsi="Times New Roman"/>
          <w:sz w:val="24"/>
          <w:szCs w:val="24"/>
          <w:u w:color="be1e2c"/>
          <w:shd w:val="clear" w:color="auto" w:fill="ffffff"/>
          <w:rtl w:val="0"/>
          <w:lang w:val="en-US"/>
        </w:rPr>
        <w:t>establish</w:t>
      </w:r>
      <w:r>
        <w:rPr>
          <w:rFonts w:ascii="Times New Roman" w:hAnsi="Times New Roman"/>
          <w:sz w:val="24"/>
          <w:szCs w:val="24"/>
          <w:u w:color="be1e2c"/>
          <w:shd w:val="clear" w:color="auto" w:fill="ffffff"/>
          <w:rtl w:val="0"/>
          <w:lang w:val="en-US"/>
        </w:rPr>
        <w:t xml:space="preserve"> our own boundaries of </w:t>
      </w:r>
      <w:r>
        <w:rPr>
          <w:rFonts w:ascii="Times New Roman" w:hAnsi="Times New Roman"/>
          <w:sz w:val="24"/>
          <w:szCs w:val="24"/>
          <w:u w:color="be1e2c"/>
          <w:shd w:val="clear" w:color="auto" w:fill="ffffff"/>
          <w:rtl w:val="0"/>
          <w:lang w:val="en-US"/>
        </w:rPr>
        <w:t xml:space="preserve">demarcation between what we deem </w:t>
      </w:r>
      <w:r>
        <w:rPr>
          <w:rFonts w:ascii="Times New Roman" w:hAnsi="Times New Roman"/>
          <w:sz w:val="24"/>
          <w:szCs w:val="24"/>
          <w:u w:color="be1e2c"/>
          <w:shd w:val="clear" w:color="auto" w:fill="ffffff"/>
          <w:rtl w:val="0"/>
          <w:lang w:val="en-US"/>
        </w:rPr>
        <w:t>ethical and unethical, moral and immoral. I</w:t>
      </w:r>
      <w:r>
        <w:rPr>
          <w:rFonts w:ascii="Times New Roman" w:hAnsi="Times New Roman"/>
          <w:sz w:val="24"/>
          <w:szCs w:val="24"/>
          <w:u w:color="be1e2c"/>
          <w:shd w:val="clear" w:color="auto" w:fill="ffffff"/>
          <w:rtl w:val="0"/>
          <w:lang w:val="en-US"/>
        </w:rPr>
        <w:t xml:space="preserve">t is crucial to be sincere with oneself and </w:t>
      </w:r>
      <w:r>
        <w:rPr>
          <w:rFonts w:ascii="Times New Roman" w:hAnsi="Times New Roman"/>
          <w:sz w:val="24"/>
          <w:szCs w:val="24"/>
          <w:u w:color="be1e2c"/>
          <w:shd w:val="clear" w:color="auto" w:fill="ffffff"/>
          <w:rtl w:val="0"/>
          <w:lang w:val="en-US"/>
        </w:rPr>
        <w:t>recognise</w:t>
      </w:r>
      <w:r>
        <w:rPr>
          <w:rFonts w:ascii="Times New Roman" w:hAnsi="Times New Roman"/>
          <w:sz w:val="24"/>
          <w:szCs w:val="24"/>
          <w:u w:color="be1e2c"/>
          <w:shd w:val="clear" w:color="auto" w:fill="ffffff"/>
          <w:rtl w:val="0"/>
          <w:lang w:val="en-US"/>
        </w:rPr>
        <w:t xml:space="preserve"> our motivations.</w:t>
      </w:r>
      <w:r>
        <w:rPr>
          <w:rFonts w:ascii="Times New Roman" w:hAnsi="Times New Roman"/>
          <w:sz w:val="24"/>
          <w:szCs w:val="24"/>
          <w:u w:color="be1e2c"/>
          <w:shd w:val="clear" w:color="auto" w:fill="ffffff"/>
          <w:rtl w:val="0"/>
          <w:lang w:val="en-US"/>
        </w:rPr>
        <w:t xml:space="preserve"> C</w:t>
      </w:r>
      <w:r>
        <w:rPr>
          <w:rFonts w:ascii="Times New Roman" w:hAnsi="Times New Roman"/>
          <w:sz w:val="24"/>
          <w:szCs w:val="24"/>
          <w:u w:color="be1e2c"/>
          <w:shd w:val="clear" w:color="auto" w:fill="ffffff"/>
          <w:rtl w:val="0"/>
          <w:lang w:val="en-US"/>
        </w:rPr>
        <w:t xml:space="preserve">ultural inclusion </w:t>
      </w:r>
      <w:r>
        <w:rPr>
          <w:rFonts w:ascii="Times New Roman" w:hAnsi="Times New Roman"/>
          <w:sz w:val="24"/>
          <w:szCs w:val="24"/>
          <w:u w:color="be1e2c"/>
          <w:shd w:val="clear" w:color="auto" w:fill="ffffff"/>
          <w:rtl w:val="0"/>
          <w:lang w:val="en-US"/>
        </w:rPr>
        <w:t xml:space="preserve">is not an </w:t>
      </w:r>
      <w:r>
        <w:rPr>
          <w:rFonts w:ascii="Times New Roman" w:hAnsi="Times New Roman"/>
          <w:sz w:val="24"/>
          <w:szCs w:val="24"/>
          <w:u w:color="be1e2c"/>
          <w:shd w:val="clear" w:color="auto" w:fill="ffffff"/>
          <w:rtl w:val="0"/>
          <w:lang w:val="en-US"/>
        </w:rPr>
        <w:t>ethical</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 xml:space="preserve">requirement </w:t>
      </w:r>
      <w:r>
        <w:rPr>
          <w:rFonts w:ascii="Times New Roman" w:hAnsi="Times New Roman"/>
          <w:sz w:val="24"/>
          <w:szCs w:val="24"/>
          <w:u w:color="be1e2c"/>
          <w:shd w:val="clear" w:color="auto" w:fill="ffffff"/>
          <w:rtl w:val="0"/>
          <w:lang w:val="en-US"/>
        </w:rPr>
        <w:t>for</w:t>
      </w:r>
      <w:r>
        <w:rPr>
          <w:rFonts w:ascii="Times New Roman" w:hAnsi="Times New Roman"/>
          <w:sz w:val="24"/>
          <w:szCs w:val="24"/>
          <w:u w:color="be1e2c"/>
          <w:shd w:val="clear" w:color="auto" w:fill="ffffff"/>
          <w:rtl w:val="0"/>
          <w:lang w:val="en-US"/>
        </w:rPr>
        <w:t xml:space="preserve"> one's subject matter</w:t>
      </w:r>
      <w:r>
        <w:rPr>
          <w:rFonts w:ascii="Times New Roman" w:hAnsi="Times New Roman"/>
          <w:sz w:val="24"/>
          <w:szCs w:val="24"/>
          <w:u w:color="be1e2c"/>
          <w:shd w:val="clear" w:color="auto" w:fill="ffffff"/>
          <w:rtl w:val="0"/>
          <w:lang w:val="en-US"/>
        </w:rPr>
        <w:t>,</w:t>
      </w:r>
      <w:r>
        <w:rPr>
          <w:rFonts w:ascii="Times New Roman" w:hAnsi="Times New Roman"/>
          <w:sz w:val="24"/>
          <w:szCs w:val="24"/>
          <w:u w:color="be1e2c"/>
          <w:shd w:val="clear" w:color="auto" w:fill="ffffff"/>
          <w:rtl w:val="0"/>
          <w:lang w:val="en-US"/>
        </w:rPr>
        <w:t xml:space="preserve"> detached observation can be demonstrated ethically.</w:t>
      </w:r>
      <w:r>
        <w:rPr>
          <w:rFonts w:ascii="Times New Roman" w:hAnsi="Times New Roman"/>
          <w:sz w:val="24"/>
          <w:szCs w:val="24"/>
          <w:u w:color="be1e2c"/>
          <w:shd w:val="clear" w:color="auto" w:fill="ffffff"/>
          <w:rtl w:val="0"/>
          <w:lang w:val="en-US"/>
        </w:rPr>
        <w:t xml:space="preserve"> Honest ethics and i</w:t>
      </w:r>
      <w:r>
        <w:rPr>
          <w:rFonts w:ascii="Times New Roman" w:hAnsi="Times New Roman"/>
          <w:sz w:val="24"/>
          <w:szCs w:val="24"/>
          <w:u w:color="be1e2c"/>
          <w:shd w:val="clear" w:color="auto" w:fill="ffffff"/>
          <w:rtl w:val="0"/>
        </w:rPr>
        <w:t>ntegrity</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are vital to any photographer</w:t>
      </w:r>
      <w:r>
        <w:rPr>
          <w:rFonts w:ascii="Times New Roman" w:hAnsi="Times New Roman"/>
          <w:sz w:val="24"/>
          <w:szCs w:val="24"/>
          <w:u w:color="be1e2c"/>
          <w:shd w:val="clear" w:color="auto" w:fill="ffffff"/>
          <w:rtl w:val="0"/>
          <w:lang w:val="en-US"/>
        </w:rPr>
        <w:t xml:space="preserve"> within the practice of documentary photography. The detached observer should aspire toward</w:t>
      </w:r>
      <w:r>
        <w:rPr>
          <w:rFonts w:ascii="Times New Roman" w:hAnsi="Times New Roman"/>
          <w:sz w:val="24"/>
          <w:szCs w:val="24"/>
          <w:u w:color="be1e2c"/>
          <w:shd w:val="clear" w:color="auto" w:fill="ffffff"/>
          <w:rtl w:val="0"/>
          <w:lang w:val="en-US"/>
        </w:rPr>
        <w:t xml:space="preserve"> a bond of trust</w:t>
      </w:r>
      <w:r>
        <w:rPr>
          <w:rFonts w:ascii="Times New Roman" w:hAnsi="Times New Roman"/>
          <w:sz w:val="24"/>
          <w:szCs w:val="24"/>
          <w:u w:color="be1e2c"/>
          <w:shd w:val="clear" w:color="auto" w:fill="ffffff"/>
          <w:rtl w:val="0"/>
          <w:lang w:val="en-US"/>
        </w:rPr>
        <w:t xml:space="preserve">, as </w:t>
      </w:r>
      <w:r>
        <w:rPr>
          <w:rFonts w:ascii="Times New Roman" w:hAnsi="Times New Roman"/>
          <w:sz w:val="24"/>
          <w:szCs w:val="24"/>
          <w:u w:color="be1e2c"/>
          <w:shd w:val="clear" w:color="auto" w:fill="ffffff"/>
          <w:rtl w:val="0"/>
          <w:lang w:val="en-US"/>
        </w:rPr>
        <w:t xml:space="preserve">the relationships built </w:t>
      </w:r>
      <w:r>
        <w:rPr>
          <w:rFonts w:ascii="Times New Roman" w:hAnsi="Times New Roman"/>
          <w:sz w:val="24"/>
          <w:szCs w:val="24"/>
          <w:u w:color="be1e2c"/>
          <w:shd w:val="clear" w:color="auto" w:fill="ffffff"/>
          <w:rtl w:val="0"/>
          <w:lang w:val="en-US"/>
        </w:rPr>
        <w:t xml:space="preserve">will </w:t>
      </w:r>
      <w:r>
        <w:rPr>
          <w:rFonts w:ascii="Times New Roman" w:hAnsi="Times New Roman"/>
          <w:sz w:val="24"/>
          <w:szCs w:val="24"/>
          <w:u w:color="be1e2c"/>
          <w:shd w:val="clear" w:color="auto" w:fill="ffffff"/>
          <w:rtl w:val="0"/>
          <w:lang w:val="en-US"/>
        </w:rPr>
        <w:t xml:space="preserve">allow </w:t>
      </w:r>
      <w:r>
        <w:rPr>
          <w:rFonts w:ascii="Times New Roman" w:hAnsi="Times New Roman"/>
          <w:sz w:val="24"/>
          <w:szCs w:val="24"/>
          <w:u w:color="be1e2c"/>
          <w:shd w:val="clear" w:color="auto" w:fill="ffffff"/>
          <w:rtl w:val="0"/>
          <w:lang w:val="en-US"/>
        </w:rPr>
        <w:t xml:space="preserve">for </w:t>
      </w:r>
      <w:r>
        <w:rPr>
          <w:rFonts w:ascii="Times New Roman" w:hAnsi="Times New Roman"/>
          <w:sz w:val="24"/>
          <w:szCs w:val="24"/>
          <w:u w:color="be1e2c"/>
          <w:shd w:val="clear" w:color="auto" w:fill="ffffff"/>
          <w:rtl w:val="0"/>
        </w:rPr>
        <w:t>intimate</w:t>
      </w:r>
      <w:r>
        <w:rPr>
          <w:rFonts w:ascii="Times New Roman" w:hAnsi="Times New Roman"/>
          <w:sz w:val="24"/>
          <w:szCs w:val="24"/>
          <w:u w:color="be1e2c"/>
          <w:shd w:val="clear" w:color="auto" w:fill="ffffff"/>
          <w:rtl w:val="0"/>
          <w:lang w:val="en-US"/>
        </w:rPr>
        <w:t xml:space="preserve"> representations of the cultural and communal essences. E</w:t>
      </w:r>
      <w:r>
        <w:rPr>
          <w:rFonts w:ascii="Times New Roman" w:hAnsi="Times New Roman"/>
          <w:sz w:val="24"/>
          <w:szCs w:val="24"/>
          <w:u w:color="be1e2c"/>
          <w:shd w:val="clear" w:color="auto" w:fill="ffffff"/>
          <w:rtl w:val="0"/>
          <w:lang w:val="en-US"/>
        </w:rPr>
        <w:t>nvironment and identity</w:t>
      </w:r>
      <w:r>
        <w:rPr>
          <w:rFonts w:ascii="Times New Roman" w:hAnsi="Times New Roman"/>
          <w:sz w:val="24"/>
          <w:szCs w:val="24"/>
          <w:u w:color="be1e2c"/>
          <w:shd w:val="clear" w:color="auto" w:fill="ffffff"/>
          <w:rtl w:val="0"/>
          <w:lang w:val="en-US"/>
        </w:rPr>
        <w:t xml:space="preserve"> are p</w:t>
      </w:r>
      <w:r>
        <w:rPr>
          <w:rFonts w:ascii="Times New Roman" w:hAnsi="Times New Roman"/>
          <w:sz w:val="24"/>
          <w:szCs w:val="24"/>
          <w:u w:color="be1e2c"/>
          <w:shd w:val="clear" w:color="auto" w:fill="ffffff"/>
          <w:rtl w:val="0"/>
          <w:lang w:val="en-US"/>
        </w:rPr>
        <w:t xml:space="preserve">erhaps the most essential aspects of human existence, </w:t>
      </w:r>
      <w:r>
        <w:rPr>
          <w:rFonts w:ascii="Times New Roman" w:hAnsi="Times New Roman"/>
          <w:sz w:val="24"/>
          <w:szCs w:val="24"/>
          <w:u w:color="be1e2c"/>
          <w:shd w:val="clear" w:color="auto" w:fill="ffffff"/>
          <w:rtl w:val="0"/>
          <w:lang w:val="en-US"/>
        </w:rPr>
        <w:t>with</w:t>
      </w:r>
      <w:r>
        <w:rPr>
          <w:rFonts w:ascii="Times New Roman" w:hAnsi="Times New Roman"/>
          <w:sz w:val="24"/>
          <w:szCs w:val="24"/>
          <w:u w:color="be1e2c"/>
          <w:shd w:val="clear" w:color="auto" w:fill="ffffff"/>
          <w:rtl w:val="0"/>
        </w:rPr>
        <w:t xml:space="preserve"> </w:t>
      </w:r>
      <w:r>
        <w:rPr>
          <w:rFonts w:ascii="Times New Roman" w:hAnsi="Times New Roman"/>
          <w:sz w:val="24"/>
          <w:szCs w:val="24"/>
          <w:u w:color="be1e2c"/>
          <w:shd w:val="clear" w:color="auto" w:fill="ffffff"/>
          <w:rtl w:val="0"/>
          <w:lang w:val="en-US"/>
        </w:rPr>
        <w:t xml:space="preserve">the </w:t>
      </w:r>
      <w:r>
        <w:rPr>
          <w:rFonts w:ascii="Times New Roman" w:hAnsi="Times New Roman"/>
          <w:sz w:val="24"/>
          <w:szCs w:val="24"/>
          <w:u w:color="be1e2c"/>
          <w:shd w:val="clear" w:color="auto" w:fill="ffffff"/>
          <w:rtl w:val="0"/>
          <w:lang w:val="en-US"/>
        </w:rPr>
        <w:t>photograph</w:t>
      </w:r>
      <w:r>
        <w:rPr>
          <w:rFonts w:ascii="Times New Roman" w:hAnsi="Times New Roman"/>
          <w:sz w:val="24"/>
          <w:szCs w:val="24"/>
          <w:u w:color="be1e2c"/>
          <w:shd w:val="clear" w:color="auto" w:fill="ffffff"/>
          <w:rtl w:val="0"/>
          <w:lang w:val="en-US"/>
        </w:rPr>
        <w:t>ic</w:t>
      </w:r>
      <w:r>
        <w:rPr>
          <w:rFonts w:ascii="Times New Roman" w:hAnsi="Times New Roman"/>
          <w:sz w:val="24"/>
          <w:szCs w:val="24"/>
          <w:u w:color="be1e2c"/>
          <w:shd w:val="clear" w:color="auto" w:fill="ffffff"/>
          <w:rtl w:val="0"/>
        </w:rPr>
        <w:t xml:space="preserve"> </w:t>
      </w:r>
      <w:r>
        <w:rPr>
          <w:rFonts w:ascii="Times New Roman" w:hAnsi="Times New Roman"/>
          <w:sz w:val="24"/>
          <w:szCs w:val="24"/>
          <w:u w:color="be1e2c"/>
          <w:shd w:val="clear" w:color="auto" w:fill="ffffff"/>
          <w:rtl w:val="0"/>
          <w:lang w:val="en-US"/>
        </w:rPr>
        <w:t xml:space="preserve">an effective </w:t>
      </w:r>
      <w:r>
        <w:rPr>
          <w:rFonts w:ascii="Times New Roman" w:hAnsi="Times New Roman"/>
          <w:sz w:val="24"/>
          <w:szCs w:val="24"/>
          <w:u w:color="be1e2c"/>
          <w:shd w:val="clear" w:color="auto" w:fill="ffffff"/>
          <w:rtl w:val="0"/>
          <w:lang w:val="en-US"/>
        </w:rPr>
        <w:t xml:space="preserve">medium for bridging </w:t>
      </w:r>
      <w:r>
        <w:rPr>
          <w:rFonts w:ascii="Times New Roman" w:hAnsi="Times New Roman"/>
          <w:sz w:val="24"/>
          <w:szCs w:val="24"/>
          <w:u w:color="be1e2c"/>
          <w:shd w:val="clear" w:color="auto" w:fill="ffffff"/>
          <w:rtl w:val="0"/>
          <w:lang w:val="en-US"/>
        </w:rPr>
        <w:t xml:space="preserve">the </w:t>
      </w:r>
      <w:r>
        <w:rPr>
          <w:rFonts w:ascii="Times New Roman" w:hAnsi="Times New Roman"/>
          <w:sz w:val="24"/>
          <w:szCs w:val="24"/>
          <w:u w:color="be1e2c"/>
          <w:shd w:val="clear" w:color="auto" w:fill="ffffff"/>
          <w:rtl w:val="0"/>
          <w:lang w:val="it-IT"/>
        </w:rPr>
        <w:t>cultural, linguistic,</w:t>
      </w:r>
      <w:r>
        <w:rPr>
          <w:rFonts w:ascii="Times New Roman" w:hAnsi="Times New Roman"/>
          <w:sz w:val="24"/>
          <w:szCs w:val="24"/>
          <w:u w:color="be1e2c"/>
          <w:shd w:val="clear" w:color="auto" w:fill="ffffff"/>
          <w:rtl w:val="0"/>
          <w:lang w:val="en-US"/>
        </w:rPr>
        <w:t xml:space="preserve"> </w:t>
      </w:r>
      <w:r>
        <w:rPr>
          <w:rFonts w:ascii="Times New Roman" w:hAnsi="Times New Roman"/>
          <w:sz w:val="24"/>
          <w:szCs w:val="24"/>
          <w:u w:color="be1e2c"/>
          <w:shd w:val="clear" w:color="auto" w:fill="ffffff"/>
          <w:rtl w:val="0"/>
          <w:lang w:val="en-US"/>
        </w:rPr>
        <w:t>and experiential barriers.</w:t>
      </w:r>
      <w:r>
        <w:rPr>
          <w:rFonts w:ascii="Times New Roman" w:hAnsi="Times New Roman"/>
          <w:sz w:val="24"/>
          <w:szCs w:val="24"/>
          <w:u w:color="be1e2c"/>
          <w:shd w:val="clear" w:color="auto" w:fill="ffffff"/>
          <w:rtl w:val="0"/>
          <w:lang w:val="en-US"/>
        </w:rPr>
        <w:t xml:space="preserve"> </w:t>
      </w: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p>
    <w:p>
      <w:pPr>
        <w:pStyle w:val="Default"/>
        <w:bidi w:val="0"/>
        <w:spacing w:before="60" w:line="480" w:lineRule="auto"/>
        <w:ind w:left="0" w:right="0" w:firstLine="0"/>
        <w:jc w:val="both"/>
        <w:rPr>
          <w:rFonts w:ascii="Times New Roman" w:cs="Times New Roman" w:hAnsi="Times New Roman" w:eastAsia="Times New Roman"/>
          <w:b w:val="1"/>
          <w:bCs w:val="1"/>
          <w:sz w:val="24"/>
          <w:szCs w:val="24"/>
          <w:u w:color="be1e2c"/>
          <w:shd w:val="clear" w:color="auto" w:fill="ffffff"/>
          <w:rtl w:val="0"/>
        </w:rPr>
      </w:pPr>
      <w:r>
        <w:rPr>
          <w:rFonts w:ascii="Times New Roman" w:hAnsi="Times New Roman"/>
          <w:b w:val="1"/>
          <w:bCs w:val="1"/>
          <w:sz w:val="24"/>
          <w:szCs w:val="24"/>
          <w:u w:color="be1e2c"/>
          <w:shd w:val="clear" w:color="auto" w:fill="ffffff"/>
          <w:rtl w:val="0"/>
          <w:lang w:val="en-US"/>
        </w:rPr>
        <w:t>Bibliography.</w:t>
      </w: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Andrews, Rosie, </w:t>
      </w:r>
      <w:r>
        <w:rPr>
          <w:rFonts w:ascii="Times New Roman" w:hAnsi="Times New Roman"/>
          <w:i w:val="1"/>
          <w:iCs w:val="1"/>
          <w:sz w:val="24"/>
          <w:szCs w:val="24"/>
          <w:rtl w:val="0"/>
          <w:lang w:val="en-US"/>
        </w:rPr>
        <w:t xml:space="preserve">Strange Creatures </w:t>
      </w:r>
      <w:r>
        <w:rPr>
          <w:rFonts w:ascii="Times New Roman" w:hAnsi="Times New Roman"/>
          <w:sz w:val="24"/>
          <w:szCs w:val="24"/>
          <w:rtl w:val="0"/>
          <w:lang w:val="en-US"/>
        </w:rPr>
        <w:t xml:space="preserve">(Indiana: </w:t>
      </w:r>
      <w:r>
        <w:rPr>
          <w:rFonts w:ascii="Times New Roman" w:hAnsi="Times New Roman"/>
          <w:sz w:val="24"/>
          <w:szCs w:val="24"/>
          <w:rtl w:val="0"/>
          <w:lang w:val="en-US"/>
        </w:rPr>
        <w:t>Author</w:t>
      </w:r>
      <w:r>
        <w:rPr>
          <w:rFonts w:ascii="Times New Roman" w:hAnsi="Times New Roman"/>
          <w:sz w:val="24"/>
          <w:szCs w:val="24"/>
          <w:rtl w:val="0"/>
          <w:lang w:val="en-US"/>
        </w:rPr>
        <w:t xml:space="preserve"> </w:t>
      </w:r>
      <w:r>
        <w:rPr>
          <w:rFonts w:ascii="Times New Roman" w:hAnsi="Times New Roman"/>
          <w:sz w:val="24"/>
          <w:szCs w:val="24"/>
          <w:rtl w:val="0"/>
          <w:lang w:val="en-US"/>
        </w:rPr>
        <w:t>House</w:t>
      </w:r>
      <w:r>
        <w:rPr>
          <w:rFonts w:ascii="Times New Roman" w:hAnsi="Times New Roman"/>
          <w:sz w:val="24"/>
          <w:szCs w:val="24"/>
          <w:rtl w:val="0"/>
          <w:lang w:val="en-US"/>
        </w:rPr>
        <w:t>, 2014)</w:t>
      </w:r>
    </w:p>
    <w:p>
      <w:pPr>
        <w:pStyle w:val="Footnote"/>
        <w:jc w:val="left"/>
        <w:rPr>
          <w:rFonts w:ascii="Times New Roman" w:cs="Times New Roman" w:hAnsi="Times New Roman" w:eastAsia="Times New Roman"/>
          <w:sz w:val="24"/>
          <w:szCs w:val="24"/>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Barrett, Terry, </w:t>
      </w:r>
      <w:r>
        <w:rPr>
          <w:rFonts w:ascii="Times New Roman" w:hAnsi="Times New Roman"/>
          <w:i w:val="1"/>
          <w:iCs w:val="1"/>
          <w:sz w:val="24"/>
          <w:szCs w:val="24"/>
          <w:rtl w:val="0"/>
          <w:lang w:val="en-US"/>
        </w:rPr>
        <w:t>Criticising</w:t>
      </w:r>
      <w:r>
        <w:rPr>
          <w:rFonts w:ascii="Times New Roman" w:hAnsi="Times New Roman"/>
          <w:i w:val="1"/>
          <w:iCs w:val="1"/>
          <w:sz w:val="24"/>
          <w:szCs w:val="24"/>
          <w:rtl w:val="0"/>
          <w:lang w:val="en-US"/>
        </w:rPr>
        <w:t xml:space="preserve"> Photographs: An Introduction to Understanding Images</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 xml:space="preserve">(London: </w:t>
      </w:r>
      <w:r>
        <w:rPr>
          <w:rFonts w:ascii="Times New Roman" w:hAnsi="Times New Roman"/>
          <w:sz w:val="24"/>
          <w:szCs w:val="24"/>
          <w:rtl w:val="0"/>
          <w:lang w:val="en-US"/>
        </w:rPr>
        <w:t>Routledge</w:t>
      </w:r>
      <w:r>
        <w:rPr>
          <w:rFonts w:ascii="Times New Roman" w:hAnsi="Times New Roman"/>
          <w:sz w:val="24"/>
          <w:szCs w:val="24"/>
          <w:rtl w:val="0"/>
          <w:lang w:val="en-US"/>
        </w:rPr>
        <w:t>, 1990)</w:t>
      </w:r>
    </w:p>
    <w:p>
      <w:pPr>
        <w:pStyle w:val="Footnote"/>
        <w:jc w:val="left"/>
        <w:rPr>
          <w:rFonts w:ascii="Times New Roman" w:cs="Times New Roman" w:hAnsi="Times New Roman" w:eastAsia="Times New Roman"/>
          <w:sz w:val="24"/>
          <w:szCs w:val="24"/>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Barthes, Roland, </w:t>
      </w:r>
      <w:r>
        <w:rPr>
          <w:rFonts w:ascii="Times New Roman" w:hAnsi="Times New Roman"/>
          <w:i w:val="1"/>
          <w:iCs w:val="1"/>
          <w:sz w:val="24"/>
          <w:szCs w:val="24"/>
          <w:shd w:val="clear" w:color="auto" w:fill="ffffff"/>
          <w:rtl w:val="0"/>
          <w:lang w:val="en-US"/>
        </w:rPr>
        <w:t>Image-Music-Text, London</w:t>
      </w:r>
      <w:r>
        <w:rPr>
          <w:rFonts w:ascii="Times New Roman" w:hAnsi="Times New Roman"/>
          <w:sz w:val="24"/>
          <w:szCs w:val="24"/>
          <w:shd w:val="clear" w:color="auto" w:fill="ffffff"/>
          <w:rtl w:val="0"/>
          <w:lang w:val="en-US"/>
        </w:rPr>
        <w:t xml:space="preserve"> (New York: Fontana Press, 1977)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Barthes, Roland, </w:t>
      </w:r>
      <w:r>
        <w:rPr>
          <w:rFonts w:ascii="Times New Roman" w:hAnsi="Times New Roman"/>
          <w:i w:val="1"/>
          <w:iCs w:val="1"/>
          <w:sz w:val="24"/>
          <w:szCs w:val="24"/>
          <w:rtl w:val="0"/>
          <w:lang w:val="en-US"/>
        </w:rPr>
        <w:t>The Semiotic Challenge</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 xml:space="preserve">(California: </w:t>
      </w:r>
      <w:r>
        <w:rPr>
          <w:rFonts w:ascii="Times New Roman" w:hAnsi="Times New Roman"/>
          <w:sz w:val="24"/>
          <w:szCs w:val="24"/>
          <w:rtl w:val="0"/>
          <w:lang w:val="en-US"/>
        </w:rPr>
        <w:t>University of California Press</w:t>
      </w:r>
      <w:r>
        <w:rPr>
          <w:rFonts w:ascii="Times New Roman" w:hAnsi="Times New Roman"/>
          <w:sz w:val="24"/>
          <w:szCs w:val="24"/>
          <w:rtl w:val="0"/>
          <w:lang w:val="en-US"/>
        </w:rPr>
        <w:t xml:space="preserve">, 1995) </w:t>
      </w:r>
    </w:p>
    <w:p>
      <w:pPr>
        <w:pStyle w:val="Footnote"/>
        <w:jc w:val="left"/>
        <w:rPr>
          <w:rFonts w:ascii="Times New Roman" w:cs="Times New Roman" w:hAnsi="Times New Roman" w:eastAsia="Times New Roman"/>
          <w:sz w:val="24"/>
          <w:szCs w:val="24"/>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Barry, Frank, </w:t>
      </w:r>
      <w:r>
        <w:rPr>
          <w:rFonts w:ascii="Times New Roman" w:hAnsi="Times New Roman"/>
          <w:i w:val="1"/>
          <w:iCs w:val="1"/>
          <w:sz w:val="24"/>
          <w:szCs w:val="24"/>
          <w:rtl w:val="0"/>
          <w:lang w:val="en-US"/>
        </w:rPr>
        <w:t xml:space="preserve">Between </w:t>
      </w:r>
      <w:r>
        <w:rPr>
          <w:rFonts w:ascii="Times New Roman" w:hAnsi="Times New Roman"/>
          <w:i w:val="1"/>
          <w:iCs w:val="1"/>
          <w:sz w:val="24"/>
          <w:szCs w:val="24"/>
          <w:rtl w:val="0"/>
          <w:lang w:val="en-US"/>
        </w:rPr>
        <w:t>T</w:t>
      </w:r>
      <w:r>
        <w:rPr>
          <w:rFonts w:ascii="Times New Roman" w:hAnsi="Times New Roman"/>
          <w:i w:val="1"/>
          <w:iCs w:val="1"/>
          <w:sz w:val="24"/>
          <w:szCs w:val="24"/>
          <w:rtl w:val="0"/>
          <w:lang w:val="en-US"/>
        </w:rPr>
        <w:t xml:space="preserve">radition and </w:t>
      </w:r>
      <w:r>
        <w:rPr>
          <w:rFonts w:ascii="Times New Roman" w:hAnsi="Times New Roman"/>
          <w:i w:val="1"/>
          <w:iCs w:val="1"/>
          <w:sz w:val="24"/>
          <w:szCs w:val="24"/>
          <w:rtl w:val="0"/>
          <w:lang w:val="en-US"/>
        </w:rPr>
        <w:t>M</w:t>
      </w:r>
      <w:r>
        <w:rPr>
          <w:rFonts w:ascii="Times New Roman" w:hAnsi="Times New Roman"/>
          <w:i w:val="1"/>
          <w:iCs w:val="1"/>
          <w:sz w:val="24"/>
          <w:szCs w:val="24"/>
          <w:rtl w:val="0"/>
          <w:lang w:val="it-IT"/>
        </w:rPr>
        <w:t xml:space="preserve">odernity: </w:t>
      </w:r>
      <w:r>
        <w:rPr>
          <w:rFonts w:ascii="Times New Roman" w:hAnsi="Times New Roman"/>
          <w:i w:val="1"/>
          <w:iCs w:val="1"/>
          <w:sz w:val="24"/>
          <w:szCs w:val="24"/>
          <w:rtl w:val="0"/>
          <w:lang w:val="en-US"/>
        </w:rPr>
        <w:t>C</w:t>
      </w:r>
      <w:r>
        <w:rPr>
          <w:rFonts w:ascii="Times New Roman" w:hAnsi="Times New Roman"/>
          <w:i w:val="1"/>
          <w:iCs w:val="1"/>
          <w:sz w:val="24"/>
          <w:szCs w:val="24"/>
          <w:rtl w:val="0"/>
          <w:lang w:val="pt-PT"/>
        </w:rPr>
        <w:t xml:space="preserve">ultural </w:t>
      </w:r>
      <w:r>
        <w:rPr>
          <w:rFonts w:ascii="Times New Roman" w:hAnsi="Times New Roman"/>
          <w:i w:val="1"/>
          <w:iCs w:val="1"/>
          <w:sz w:val="24"/>
          <w:szCs w:val="24"/>
          <w:rtl w:val="0"/>
          <w:lang w:val="en-US"/>
        </w:rPr>
        <w:t>V</w:t>
      </w:r>
      <w:r>
        <w:rPr>
          <w:rFonts w:ascii="Times New Roman" w:hAnsi="Times New Roman"/>
          <w:i w:val="1"/>
          <w:iCs w:val="1"/>
          <w:sz w:val="24"/>
          <w:szCs w:val="24"/>
          <w:rtl w:val="0"/>
          <w:lang w:val="en-US"/>
        </w:rPr>
        <w:t xml:space="preserve">alues and </w:t>
      </w:r>
      <w:r>
        <w:rPr>
          <w:rFonts w:ascii="Times New Roman" w:hAnsi="Times New Roman"/>
          <w:i w:val="1"/>
          <w:iCs w:val="1"/>
          <w:sz w:val="24"/>
          <w:szCs w:val="24"/>
          <w:rtl w:val="0"/>
          <w:lang w:val="en-US"/>
        </w:rPr>
        <w:t>T</w:t>
      </w:r>
      <w:r>
        <w:rPr>
          <w:rFonts w:ascii="Times New Roman" w:hAnsi="Times New Roman"/>
          <w:i w:val="1"/>
          <w:iCs w:val="1"/>
          <w:sz w:val="24"/>
          <w:szCs w:val="24"/>
          <w:rtl w:val="0"/>
          <w:lang w:val="en-US"/>
        </w:rPr>
        <w:t xml:space="preserve">he </w:t>
      </w:r>
      <w:r>
        <w:rPr>
          <w:rFonts w:ascii="Times New Roman" w:hAnsi="Times New Roman"/>
          <w:i w:val="1"/>
          <w:iCs w:val="1"/>
          <w:sz w:val="24"/>
          <w:szCs w:val="24"/>
          <w:rtl w:val="0"/>
          <w:lang w:val="en-US"/>
        </w:rPr>
        <w:t>P</w:t>
      </w:r>
      <w:r>
        <w:rPr>
          <w:rFonts w:ascii="Times New Roman" w:hAnsi="Times New Roman"/>
          <w:i w:val="1"/>
          <w:iCs w:val="1"/>
          <w:sz w:val="24"/>
          <w:szCs w:val="24"/>
          <w:rtl w:val="0"/>
          <w:lang w:val="en-US"/>
        </w:rPr>
        <w:t>roblems of Irish Society</w:t>
      </w:r>
      <w:r>
        <w:rPr>
          <w:rFonts w:ascii="Times New Roman" w:hAnsi="Times New Roman"/>
          <w:sz w:val="24"/>
          <w:szCs w:val="24"/>
          <w:rtl w:val="0"/>
          <w:lang w:val="en-US"/>
        </w:rPr>
        <w:t xml:space="preserve"> (Cork: </w:t>
      </w:r>
      <w:r>
        <w:rPr>
          <w:rFonts w:ascii="Times New Roman" w:hAnsi="Times New Roman"/>
          <w:sz w:val="24"/>
          <w:szCs w:val="24"/>
          <w:rtl w:val="0"/>
          <w:lang w:val="en-US"/>
        </w:rPr>
        <w:t>Cork University Press</w:t>
      </w:r>
      <w:r>
        <w:rPr>
          <w:rFonts w:ascii="Times New Roman" w:hAnsi="Times New Roman"/>
          <w:sz w:val="24"/>
          <w:szCs w:val="24"/>
          <w:rtl w:val="0"/>
          <w:lang w:val="en-US"/>
        </w:rPr>
        <w:t xml:space="preserve">, 1987) </w:t>
      </w:r>
    </w:p>
    <w:p>
      <w:pPr>
        <w:pStyle w:val="Footnote"/>
        <w:jc w:val="left"/>
        <w:rPr>
          <w:rFonts w:ascii="Times New Roman" w:cs="Times New Roman" w:hAnsi="Times New Roman" w:eastAsia="Times New Roman"/>
          <w:sz w:val="24"/>
          <w:szCs w:val="24"/>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Bate, David, </w:t>
      </w:r>
      <w:r>
        <w:rPr>
          <w:rFonts w:ascii="Times New Roman" w:hAnsi="Times New Roman"/>
          <w:i w:val="1"/>
          <w:iCs w:val="1"/>
          <w:sz w:val="24"/>
          <w:szCs w:val="24"/>
          <w:shd w:val="clear" w:color="auto" w:fill="ffffff"/>
          <w:rtl w:val="0"/>
          <w:lang w:val="en-US"/>
        </w:rPr>
        <w:t>Photography: The Key Concepts</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it-IT"/>
        </w:rPr>
        <w:t>London</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Bloomsbury Publishing, 2009</w:t>
      </w:r>
      <w:r>
        <w:rPr>
          <w:rFonts w:ascii="Times New Roman" w:hAnsi="Times New Roman"/>
          <w:sz w:val="24"/>
          <w:szCs w:val="24"/>
          <w:shd w:val="clear" w:color="auto" w:fill="ffffff"/>
          <w:rtl w:val="0"/>
          <w:lang w:val="en-US"/>
        </w:rPr>
        <w:t>)</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Bourdieu, Pierre, </w:t>
      </w:r>
      <w:r>
        <w:rPr>
          <w:rFonts w:ascii="Times New Roman" w:hAnsi="Times New Roman"/>
          <w:i w:val="1"/>
          <w:iCs w:val="1"/>
          <w:sz w:val="24"/>
          <w:szCs w:val="24"/>
          <w:rtl w:val="0"/>
          <w:lang w:val="en-US"/>
        </w:rPr>
        <w:t>Distinction: A Social Critique of The Judgement of Taste</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 xml:space="preserve">(London: Routledge, </w:t>
      </w:r>
      <w:r>
        <w:rPr>
          <w:rFonts w:ascii="Times New Roman" w:hAnsi="Times New Roman"/>
          <w:sz w:val="24"/>
          <w:szCs w:val="24"/>
          <w:rtl w:val="0"/>
          <w:lang w:val="en-US"/>
        </w:rPr>
        <w:t>2010</w:t>
      </w:r>
      <w:r>
        <w:rPr>
          <w:rFonts w:ascii="Times New Roman" w:hAnsi="Times New Roman"/>
          <w:sz w:val="24"/>
          <w:szCs w:val="24"/>
          <w:rtl w:val="0"/>
        </w:rPr>
        <w:t>)</w:t>
      </w:r>
      <w:r>
        <w:rPr>
          <w:rFonts w:ascii="Times New Roman" w:hAnsi="Times New Roman"/>
          <w:sz w:val="24"/>
          <w:szCs w:val="24"/>
          <w:rtl w:val="0"/>
          <w:lang w:val="en-US"/>
        </w:rPr>
        <w:t xml:space="preserve"> </w:t>
      </w:r>
    </w:p>
    <w:p>
      <w:pPr>
        <w:pStyle w:val="Footnote"/>
        <w:jc w:val="left"/>
        <w:rPr>
          <w:rFonts w:ascii="Times New Roman" w:cs="Times New Roman" w:hAnsi="Times New Roman" w:eastAsia="Times New Roman"/>
          <w:sz w:val="24"/>
          <w:szCs w:val="24"/>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Cohen, Stanley, </w:t>
      </w:r>
      <w:r>
        <w:rPr>
          <w:rFonts w:ascii="Times New Roman" w:hAnsi="Times New Roman"/>
          <w:i w:val="1"/>
          <w:iCs w:val="1"/>
          <w:sz w:val="24"/>
          <w:szCs w:val="24"/>
          <w:shd w:val="clear" w:color="auto" w:fill="ffffff"/>
          <w:rtl w:val="0"/>
          <w:lang w:val="en-US"/>
        </w:rPr>
        <w:t>Folk Devils and Moral Panics</w:t>
      </w:r>
      <w:r>
        <w:rPr>
          <w:rFonts w:ascii="Times New Roman" w:hAnsi="Times New Roman"/>
          <w:sz w:val="24"/>
          <w:szCs w:val="24"/>
          <w:shd w:val="clear" w:color="auto" w:fill="ffffff"/>
          <w:rtl w:val="0"/>
          <w:lang w:val="en-US"/>
        </w:rPr>
        <w:t xml:space="preserve"> (New York: Routledge, 2002)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Footnote"/>
        <w:jc w:val="left"/>
        <w:rPr>
          <w:rFonts w:ascii="Times New Roman" w:cs="Times New Roman" w:hAnsi="Times New Roman" w:eastAsia="Times New Roman"/>
          <w:sz w:val="24"/>
          <w:szCs w:val="24"/>
          <w:u w:color="be1e2c"/>
        </w:rPr>
      </w:pPr>
      <w:r>
        <w:rPr>
          <w:rFonts w:ascii="Times New Roman" w:hAnsi="Times New Roman"/>
          <w:sz w:val="24"/>
          <w:szCs w:val="24"/>
          <w:rtl w:val="0"/>
          <w:lang w:val="en-US"/>
        </w:rPr>
        <w:t xml:space="preserve">Gaiger, Jason, Wood, Paul, </w:t>
      </w:r>
      <w:r>
        <w:rPr>
          <w:rFonts w:ascii="Times New Roman" w:hAnsi="Times New Roman"/>
          <w:i w:val="1"/>
          <w:iCs w:val="1"/>
          <w:sz w:val="24"/>
          <w:szCs w:val="24"/>
          <w:rtl w:val="0"/>
          <w:lang w:val="en-US"/>
        </w:rPr>
        <w:t xml:space="preserve">Art of The Twentieth Century: A Reader </w:t>
      </w:r>
      <w:r>
        <w:rPr>
          <w:rFonts w:ascii="Times New Roman" w:hAnsi="Times New Roman"/>
          <w:sz w:val="24"/>
          <w:szCs w:val="24"/>
          <w:rtl w:val="0"/>
          <w:lang w:val="en-US"/>
        </w:rPr>
        <w:t>(</w:t>
      </w:r>
      <w:r>
        <w:rPr>
          <w:rFonts w:ascii="Times New Roman" w:hAnsi="Times New Roman"/>
          <w:sz w:val="24"/>
          <w:szCs w:val="24"/>
          <w:rtl w:val="0"/>
          <w:lang w:val="en-US"/>
        </w:rPr>
        <w:t>Connecticut</w:t>
      </w:r>
      <w:r>
        <w:rPr>
          <w:rFonts w:ascii="Times New Roman" w:hAnsi="Times New Roman"/>
          <w:sz w:val="24"/>
          <w:szCs w:val="24"/>
          <w:rtl w:val="0"/>
          <w:lang w:val="en-US"/>
        </w:rPr>
        <w:t xml:space="preserve">: </w:t>
      </w:r>
      <w:r>
        <w:rPr>
          <w:rFonts w:ascii="Times New Roman" w:hAnsi="Times New Roman"/>
          <w:sz w:val="24"/>
          <w:szCs w:val="24"/>
          <w:rtl w:val="0"/>
          <w:lang w:val="en-US"/>
        </w:rPr>
        <w:t>Yale University Press</w:t>
      </w:r>
      <w:r>
        <w:rPr>
          <w:rFonts w:ascii="Times New Roman" w:hAnsi="Times New Roman"/>
          <w:sz w:val="24"/>
          <w:szCs w:val="24"/>
          <w:rtl w:val="0"/>
          <w:lang w:val="en-US"/>
        </w:rPr>
        <w:t xml:space="preserve">, 2003) </w:t>
      </w:r>
    </w:p>
    <w:p>
      <w:pPr>
        <w:pStyle w:val="Default"/>
        <w:bidi w:val="0"/>
        <w:ind w:left="0" w:right="0" w:firstLine="0"/>
        <w:jc w:val="left"/>
        <w:rPr>
          <w:rFonts w:ascii="Times New Roman" w:cs="Times New Roman" w:hAnsi="Times New Roman" w:eastAsia="Times New Roman"/>
          <w:sz w:val="24"/>
          <w:szCs w:val="24"/>
          <w:u w:color="be1e2c"/>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George, Vic, Wilding, Paul, </w:t>
      </w:r>
      <w:r>
        <w:rPr>
          <w:rFonts w:ascii="Times New Roman" w:hAnsi="Times New Roman"/>
          <w:i w:val="1"/>
          <w:iCs w:val="1"/>
          <w:sz w:val="24"/>
          <w:szCs w:val="24"/>
          <w:shd w:val="clear" w:color="auto" w:fill="ffffff"/>
          <w:rtl w:val="0"/>
          <w:lang w:val="en-US"/>
        </w:rPr>
        <w:t>Ideology and Social Welfare</w:t>
      </w:r>
      <w:r>
        <w:rPr>
          <w:rFonts w:ascii="Times New Roman" w:hAnsi="Times New Roman"/>
          <w:sz w:val="24"/>
          <w:szCs w:val="24"/>
          <w:shd w:val="clear" w:color="auto" w:fill="ffffff"/>
          <w:rtl w:val="0"/>
          <w:lang w:val="en-US"/>
        </w:rPr>
        <w:t xml:space="preserve"> (London: </w:t>
      </w:r>
      <w:r>
        <w:rPr>
          <w:rFonts w:ascii="Times New Roman" w:hAnsi="Times New Roman"/>
          <w:sz w:val="24"/>
          <w:szCs w:val="24"/>
          <w:shd w:val="clear" w:color="auto" w:fill="ffffff"/>
          <w:rtl w:val="0"/>
          <w:lang w:val="en-US"/>
        </w:rPr>
        <w:t>Routledge</w:t>
      </w:r>
      <w:r>
        <w:rPr>
          <w:rFonts w:ascii="Times New Roman" w:hAnsi="Times New Roman"/>
          <w:sz w:val="24"/>
          <w:szCs w:val="24"/>
          <w:shd w:val="clear" w:color="auto" w:fill="ffffff"/>
          <w:rtl w:val="0"/>
          <w:lang w:val="en-US"/>
        </w:rPr>
        <w:t xml:space="preserve">, 1985)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Goldberg, Vicki, </w:t>
      </w:r>
      <w:r>
        <w:rPr>
          <w:rFonts w:ascii="Times New Roman" w:hAnsi="Times New Roman"/>
          <w:i w:val="1"/>
          <w:iCs w:val="1"/>
          <w:sz w:val="24"/>
          <w:szCs w:val="24"/>
          <w:rtl w:val="0"/>
          <w:lang w:val="en-US"/>
        </w:rPr>
        <w:t>Photography in Print: Writings from 1816 to the Present</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 xml:space="preserve">(New Mexico: </w:t>
      </w:r>
      <w:r>
        <w:rPr>
          <w:rFonts w:ascii="Times New Roman" w:hAnsi="Times New Roman"/>
          <w:sz w:val="24"/>
          <w:szCs w:val="24"/>
          <w:rtl w:val="0"/>
          <w:lang w:val="en-US"/>
        </w:rPr>
        <w:t>University of New Mexico</w:t>
      </w:r>
      <w:r>
        <w:rPr>
          <w:rFonts w:ascii="Times New Roman" w:hAnsi="Times New Roman"/>
          <w:sz w:val="24"/>
          <w:szCs w:val="24"/>
          <w:rtl w:val="0"/>
          <w:lang w:val="en-US"/>
        </w:rPr>
        <w:t xml:space="preserve">, 1988) </w:t>
      </w:r>
    </w:p>
    <w:p>
      <w:pPr>
        <w:pStyle w:val="Footnote"/>
        <w:jc w:val="left"/>
        <w:rPr>
          <w:rFonts w:ascii="Times New Roman" w:cs="Times New Roman" w:hAnsi="Times New Roman" w:eastAsia="Times New Roman"/>
          <w:sz w:val="24"/>
          <w:szCs w:val="24"/>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rPr>
        <w:t>Jak</w:t>
      </w:r>
      <w:r>
        <w:rPr>
          <w:rFonts w:ascii="Times New Roman" w:hAnsi="Times New Roman" w:hint="default"/>
          <w:sz w:val="24"/>
          <w:szCs w:val="24"/>
          <w:shd w:val="clear" w:color="auto" w:fill="ffffff"/>
          <w:rtl w:val="0"/>
          <w:lang w:val="es-ES_tradnl"/>
        </w:rPr>
        <w:t>ó</w:t>
      </w:r>
      <w:r>
        <w:rPr>
          <w:rFonts w:ascii="Times New Roman" w:hAnsi="Times New Roman"/>
          <w:sz w:val="24"/>
          <w:szCs w:val="24"/>
          <w:shd w:val="clear" w:color="auto" w:fill="ffffff"/>
          <w:rtl w:val="0"/>
        </w:rPr>
        <w:t>b Liszka</w:t>
      </w:r>
      <w:r>
        <w:rPr>
          <w:rFonts w:ascii="Times New Roman" w:hAnsi="Times New Roman"/>
          <w:sz w:val="24"/>
          <w:szCs w:val="24"/>
          <w:shd w:val="clear" w:color="auto" w:fill="ffffff"/>
          <w:rtl w:val="0"/>
          <w:lang w:val="en-US"/>
        </w:rPr>
        <w:t xml:space="preserve">, James, </w:t>
      </w:r>
      <w:r>
        <w:rPr>
          <w:rFonts w:ascii="Times New Roman" w:hAnsi="Times New Roman"/>
          <w:i w:val="1"/>
          <w:iCs w:val="1"/>
          <w:sz w:val="24"/>
          <w:szCs w:val="24"/>
          <w:shd w:val="clear" w:color="auto" w:fill="ffffff"/>
          <w:rtl w:val="0"/>
          <w:lang w:val="en-US"/>
        </w:rPr>
        <w:t>A General Introduction to the Semiotic of Charles Sanders Peirce</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(Indiana: </w:t>
      </w:r>
      <w:r>
        <w:rPr>
          <w:rFonts w:ascii="Times New Roman" w:hAnsi="Times New Roman"/>
          <w:sz w:val="24"/>
          <w:szCs w:val="24"/>
          <w:shd w:val="clear" w:color="auto" w:fill="ffffff"/>
          <w:rtl w:val="0"/>
          <w:lang w:val="en-US"/>
        </w:rPr>
        <w:t>Indiana University Press</w:t>
      </w:r>
      <w:r>
        <w:rPr>
          <w:rFonts w:ascii="Times New Roman" w:hAnsi="Times New Roman"/>
          <w:sz w:val="24"/>
          <w:szCs w:val="24"/>
          <w:shd w:val="clear" w:color="auto" w:fill="ffffff"/>
          <w:rtl w:val="0"/>
          <w:lang w:val="en-US"/>
        </w:rPr>
        <w:t xml:space="preserve">, 1996)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Jenks, Chris, </w:t>
      </w:r>
      <w:r>
        <w:rPr>
          <w:rFonts w:ascii="Times New Roman" w:hAnsi="Times New Roman"/>
          <w:i w:val="1"/>
          <w:iCs w:val="1"/>
          <w:sz w:val="24"/>
          <w:szCs w:val="24"/>
          <w:shd w:val="clear" w:color="auto" w:fill="ffffff"/>
          <w:rtl w:val="0"/>
          <w:lang w:val="en-US"/>
        </w:rPr>
        <w:t>Visual Culture</w:t>
      </w:r>
      <w:r>
        <w:rPr>
          <w:rFonts w:ascii="Times New Roman" w:hAnsi="Times New Roman"/>
          <w:sz w:val="24"/>
          <w:szCs w:val="24"/>
          <w:shd w:val="clear" w:color="auto" w:fill="ffffff"/>
          <w:rtl w:val="0"/>
          <w:lang w:val="en-US"/>
        </w:rPr>
        <w:t xml:space="preserve">, (London: Routledge, 1995)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La Grange, Ashley, </w:t>
      </w:r>
      <w:r>
        <w:rPr>
          <w:rFonts w:ascii="Times New Roman" w:hAnsi="Times New Roman"/>
          <w:i w:val="1"/>
          <w:iCs w:val="1"/>
          <w:sz w:val="24"/>
          <w:szCs w:val="24"/>
          <w:shd w:val="clear" w:color="auto" w:fill="ffffff"/>
          <w:rtl w:val="0"/>
          <w:lang w:val="en-US"/>
        </w:rPr>
        <w:t xml:space="preserve">Basic </w:t>
      </w:r>
      <w:r>
        <w:rPr>
          <w:rFonts w:ascii="Times New Roman" w:hAnsi="Times New Roman"/>
          <w:i w:val="1"/>
          <w:iCs w:val="1"/>
          <w:sz w:val="24"/>
          <w:szCs w:val="24"/>
          <w:shd w:val="clear" w:color="auto" w:fill="ffffff"/>
          <w:rtl w:val="0"/>
          <w:lang w:val="en-US"/>
        </w:rPr>
        <w:t>C</w:t>
      </w:r>
      <w:r>
        <w:rPr>
          <w:rFonts w:ascii="Times New Roman" w:hAnsi="Times New Roman"/>
          <w:i w:val="1"/>
          <w:iCs w:val="1"/>
          <w:sz w:val="24"/>
          <w:szCs w:val="24"/>
          <w:shd w:val="clear" w:color="auto" w:fill="ffffff"/>
          <w:rtl w:val="0"/>
          <w:lang w:val="en-US"/>
        </w:rPr>
        <w:t xml:space="preserve">ritical </w:t>
      </w:r>
      <w:r>
        <w:rPr>
          <w:rFonts w:ascii="Times New Roman" w:hAnsi="Times New Roman"/>
          <w:i w:val="1"/>
          <w:iCs w:val="1"/>
          <w:sz w:val="24"/>
          <w:szCs w:val="24"/>
          <w:shd w:val="clear" w:color="auto" w:fill="ffffff"/>
          <w:rtl w:val="0"/>
          <w:lang w:val="en-US"/>
        </w:rPr>
        <w:t>T</w:t>
      </w:r>
      <w:r>
        <w:rPr>
          <w:rFonts w:ascii="Times New Roman" w:hAnsi="Times New Roman"/>
          <w:i w:val="1"/>
          <w:iCs w:val="1"/>
          <w:sz w:val="24"/>
          <w:szCs w:val="24"/>
          <w:shd w:val="clear" w:color="auto" w:fill="ffffff"/>
          <w:rtl w:val="0"/>
          <w:lang w:val="en-US"/>
        </w:rPr>
        <w:t xml:space="preserve">heory for </w:t>
      </w:r>
      <w:r>
        <w:rPr>
          <w:rFonts w:ascii="Times New Roman" w:hAnsi="Times New Roman"/>
          <w:i w:val="1"/>
          <w:iCs w:val="1"/>
          <w:sz w:val="24"/>
          <w:szCs w:val="24"/>
          <w:shd w:val="clear" w:color="auto" w:fill="ffffff"/>
          <w:rtl w:val="0"/>
          <w:lang w:val="en-US"/>
        </w:rPr>
        <w:t>P</w:t>
      </w:r>
      <w:r>
        <w:rPr>
          <w:rFonts w:ascii="Times New Roman" w:hAnsi="Times New Roman"/>
          <w:i w:val="1"/>
          <w:iCs w:val="1"/>
          <w:sz w:val="24"/>
          <w:szCs w:val="24"/>
          <w:shd w:val="clear" w:color="auto" w:fill="ffffff"/>
          <w:rtl w:val="0"/>
          <w:lang w:val="en-US"/>
        </w:rPr>
        <w:t>hotographers</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(Massachusetts: Focal Press, 2005)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Lee, David, Newby, Howard, </w:t>
      </w:r>
      <w:r>
        <w:rPr>
          <w:rFonts w:ascii="Times New Roman" w:hAnsi="Times New Roman"/>
          <w:i w:val="1"/>
          <w:iCs w:val="1"/>
          <w:sz w:val="24"/>
          <w:szCs w:val="24"/>
          <w:rtl w:val="0"/>
          <w:lang w:val="en-US"/>
        </w:rPr>
        <w:t>The Problem of Sociology: An Introduction to the Discipline</w:t>
      </w:r>
      <w:r>
        <w:rPr>
          <w:rFonts w:ascii="Times New Roman" w:hAnsi="Times New Roman"/>
          <w:sz w:val="24"/>
          <w:szCs w:val="24"/>
          <w:rtl w:val="0"/>
          <w:lang w:val="en-US"/>
        </w:rPr>
        <w:t xml:space="preserve"> </w:t>
      </w:r>
      <w:r>
        <w:rPr>
          <w:rFonts w:ascii="Times New Roman" w:hAnsi="Times New Roman"/>
          <w:sz w:val="24"/>
          <w:szCs w:val="24"/>
          <w:rtl w:val="0"/>
          <w:lang w:val="en-US"/>
        </w:rPr>
        <w:t>(London: Routledge, 1983)</w:t>
      </w:r>
      <w:r>
        <w:rPr>
          <w:rFonts w:ascii="Times New Roman" w:hAnsi="Times New Roman"/>
          <w:sz w:val="24"/>
          <w:szCs w:val="24"/>
          <w:rtl w:val="0"/>
          <w:lang w:val="en-US"/>
        </w:rPr>
        <w:t xml:space="preserve"> </w:t>
      </w:r>
    </w:p>
    <w:p>
      <w:pPr>
        <w:pStyle w:val="Footnote"/>
        <w:jc w:val="left"/>
        <w:rPr>
          <w:rFonts w:ascii="Times New Roman" w:cs="Times New Roman" w:hAnsi="Times New Roman" w:eastAsia="Times New Roman"/>
          <w:sz w:val="24"/>
          <w:szCs w:val="24"/>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Piha, Elaine A, </w:t>
      </w:r>
      <w:r>
        <w:rPr>
          <w:rFonts w:ascii="Times New Roman" w:hAnsi="Times New Roman"/>
          <w:i w:val="1"/>
          <w:iCs w:val="1"/>
          <w:sz w:val="24"/>
          <w:szCs w:val="24"/>
          <w:shd w:val="clear" w:color="auto" w:fill="ffffff"/>
          <w:rtl w:val="0"/>
          <w:lang w:val="en-US"/>
        </w:rPr>
        <w:t>What on Earth Are We Doing Here?: Exploring the Case for Human Suffering</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(Indiana: </w:t>
      </w:r>
      <w:r>
        <w:rPr>
          <w:rFonts w:ascii="Times New Roman" w:hAnsi="Times New Roman"/>
          <w:sz w:val="24"/>
          <w:szCs w:val="24"/>
          <w:shd w:val="clear" w:color="auto" w:fill="ffffff"/>
          <w:rtl w:val="0"/>
          <w:lang w:val="pt-PT"/>
        </w:rPr>
        <w:t>Balboa Press</w:t>
      </w:r>
      <w:r>
        <w:rPr>
          <w:rFonts w:ascii="Times New Roman" w:hAnsi="Times New Roman"/>
          <w:sz w:val="24"/>
          <w:szCs w:val="24"/>
          <w:shd w:val="clear" w:color="auto" w:fill="ffffff"/>
          <w:rtl w:val="0"/>
          <w:lang w:val="en-US"/>
        </w:rPr>
        <w:t>, 2011)</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Prosser, Jon, </w:t>
      </w:r>
      <w:r>
        <w:rPr>
          <w:rFonts w:ascii="Times New Roman" w:hAnsi="Times New Roman"/>
          <w:i w:val="1"/>
          <w:iCs w:val="1"/>
          <w:sz w:val="24"/>
          <w:szCs w:val="24"/>
          <w:shd w:val="clear" w:color="auto" w:fill="ffffff"/>
          <w:rtl w:val="0"/>
          <w:lang w:val="en-US"/>
        </w:rPr>
        <w:t>Image Based Research</w:t>
      </w:r>
      <w:r>
        <w:rPr>
          <w:rFonts w:ascii="Times New Roman" w:hAnsi="Times New Roman"/>
          <w:i w:val="1"/>
          <w:iCs w:val="1"/>
          <w:sz w:val="24"/>
          <w:szCs w:val="24"/>
          <w:shd w:val="clear" w:color="auto" w:fill="ffffff"/>
          <w:rtl w:val="0"/>
          <w:lang w:val="en-US"/>
        </w:rPr>
        <w:t>: A Sourcebook for Qualitative Researchers</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(London: Falmer Press, 1998)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Rabate, Jean-Michel, </w:t>
      </w:r>
      <w:r>
        <w:rPr>
          <w:rFonts w:ascii="Times New Roman" w:hAnsi="Times New Roman"/>
          <w:i w:val="1"/>
          <w:iCs w:val="1"/>
          <w:sz w:val="24"/>
          <w:szCs w:val="24"/>
          <w:rtl w:val="0"/>
          <w:lang w:val="en-US"/>
        </w:rPr>
        <w:t>Writing the Image After Roland Barthes</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w:t>
      </w:r>
      <w:r>
        <w:rPr>
          <w:rFonts w:ascii="Times New Roman" w:hAnsi="Times New Roman"/>
          <w:sz w:val="24"/>
          <w:szCs w:val="24"/>
          <w:rtl w:val="0"/>
        </w:rPr>
        <w:t>Pennsylvania</w:t>
      </w:r>
      <w:r>
        <w:rPr>
          <w:rFonts w:ascii="Times New Roman" w:hAnsi="Times New Roman"/>
          <w:sz w:val="24"/>
          <w:szCs w:val="24"/>
          <w:rtl w:val="0"/>
          <w:lang w:val="en-US"/>
        </w:rPr>
        <w:t xml:space="preserve">: </w:t>
      </w:r>
      <w:r>
        <w:rPr>
          <w:rFonts w:ascii="Times New Roman" w:hAnsi="Times New Roman"/>
          <w:sz w:val="24"/>
          <w:szCs w:val="24"/>
          <w:rtl w:val="0"/>
          <w:lang w:val="en-US"/>
        </w:rPr>
        <w:t>University of Pennsylvania Press</w:t>
      </w:r>
      <w:r>
        <w:rPr>
          <w:rFonts w:ascii="Times New Roman" w:hAnsi="Times New Roman"/>
          <w:sz w:val="24"/>
          <w:szCs w:val="24"/>
          <w:rtl w:val="0"/>
          <w:lang w:val="en-US"/>
        </w:rPr>
        <w:t xml:space="preserve">, 1997) </w:t>
      </w:r>
    </w:p>
    <w:p>
      <w:pPr>
        <w:pStyle w:val="Footnote"/>
        <w:jc w:val="left"/>
        <w:rPr>
          <w:rFonts w:ascii="Times New Roman" w:cs="Times New Roman" w:hAnsi="Times New Roman" w:eastAsia="Times New Roman"/>
          <w:sz w:val="24"/>
          <w:szCs w:val="24"/>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Relph, Edward, </w:t>
      </w:r>
      <w:r>
        <w:rPr>
          <w:rFonts w:ascii="Times New Roman" w:hAnsi="Times New Roman"/>
          <w:i w:val="1"/>
          <w:iCs w:val="1"/>
          <w:sz w:val="24"/>
          <w:szCs w:val="24"/>
          <w:rtl w:val="0"/>
          <w:lang w:val="en-US"/>
        </w:rPr>
        <w:t>Place and Placelessness</w:t>
      </w:r>
      <w:r>
        <w:rPr>
          <w:rFonts w:ascii="Times New Roman" w:hAnsi="Times New Roman"/>
          <w:sz w:val="24"/>
          <w:szCs w:val="24"/>
          <w:rtl w:val="0"/>
          <w:lang w:val="en-US"/>
        </w:rPr>
        <w:t xml:space="preserve"> (London: Pion Publishing, 1976) </w:t>
      </w:r>
    </w:p>
    <w:p>
      <w:pPr>
        <w:pStyle w:val="Footnote"/>
        <w:jc w:val="left"/>
        <w:rPr>
          <w:rFonts w:ascii="Times New Roman" w:cs="Times New Roman" w:hAnsi="Times New Roman" w:eastAsia="Times New Roman"/>
          <w:sz w:val="24"/>
          <w:szCs w:val="24"/>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Rosler, Martha, </w:t>
      </w:r>
      <w:r>
        <w:rPr>
          <w:rFonts w:ascii="Times New Roman" w:hAnsi="Times New Roman"/>
          <w:i w:val="1"/>
          <w:iCs w:val="1"/>
          <w:sz w:val="24"/>
          <w:szCs w:val="24"/>
          <w:rtl w:val="0"/>
          <w:lang w:val="en-US"/>
        </w:rPr>
        <w:t>Decoys and Disruptions:</w:t>
      </w:r>
      <w:r>
        <w:rPr>
          <w:rFonts w:ascii="Times New Roman" w:hAnsi="Times New Roman"/>
          <w:i w:val="1"/>
          <w:iCs w:val="1"/>
          <w:sz w:val="24"/>
          <w:szCs w:val="24"/>
          <w:rtl w:val="0"/>
          <w:lang w:val="en-US"/>
        </w:rPr>
        <w:t xml:space="preserve"> </w:t>
      </w:r>
      <w:r>
        <w:rPr>
          <w:rFonts w:ascii="Times New Roman" w:hAnsi="Times New Roman"/>
          <w:i w:val="1"/>
          <w:iCs w:val="1"/>
          <w:sz w:val="24"/>
          <w:szCs w:val="24"/>
          <w:rtl w:val="0"/>
          <w:lang w:val="en-US"/>
        </w:rPr>
        <w:t>Selected Writings, 1975-2001</w:t>
      </w:r>
      <w:r>
        <w:rPr>
          <w:rFonts w:ascii="Times New Roman" w:hAnsi="Times New Roman"/>
          <w:sz w:val="24"/>
          <w:szCs w:val="24"/>
          <w:rtl w:val="0"/>
          <w:lang w:val="en-US"/>
        </w:rPr>
        <w:t xml:space="preserve"> (</w:t>
      </w:r>
      <w:r>
        <w:rPr>
          <w:rFonts w:ascii="Times New Roman" w:hAnsi="Times New Roman"/>
          <w:sz w:val="24"/>
          <w:szCs w:val="24"/>
          <w:rtl w:val="0"/>
          <w:lang w:val="en-US"/>
        </w:rPr>
        <w:t>Massachusetts</w:t>
      </w:r>
      <w:r>
        <w:rPr>
          <w:rFonts w:ascii="Times New Roman" w:hAnsi="Times New Roman"/>
          <w:sz w:val="24"/>
          <w:szCs w:val="24"/>
          <w:rtl w:val="0"/>
          <w:lang w:val="en-US"/>
        </w:rPr>
        <w:t xml:space="preserve">: MIT Publishing, 2006) </w:t>
      </w:r>
    </w:p>
    <w:p>
      <w:pPr>
        <w:pStyle w:val="Footnote"/>
        <w:jc w:val="left"/>
        <w:rPr>
          <w:rFonts w:ascii="Times New Roman" w:cs="Times New Roman" w:hAnsi="Times New Roman" w:eastAsia="Times New Roman"/>
          <w:sz w:val="24"/>
          <w:szCs w:val="24"/>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Rowley, Ellen, </w:t>
      </w:r>
      <w:r>
        <w:rPr>
          <w:rFonts w:ascii="Times New Roman" w:hAnsi="Times New Roman"/>
          <w:i w:val="1"/>
          <w:iCs w:val="1"/>
          <w:sz w:val="24"/>
          <w:szCs w:val="24"/>
          <w:rtl w:val="0"/>
          <w:lang w:val="en-US"/>
        </w:rPr>
        <w:t>Housing, Architecture and the Edge Condition: Dublin is building, 1935 - 1975</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w:t>
      </w:r>
      <w:r>
        <w:rPr>
          <w:rFonts w:ascii="Times New Roman" w:hAnsi="Times New Roman"/>
          <w:sz w:val="24"/>
          <w:szCs w:val="24"/>
          <w:rtl w:val="0"/>
          <w:lang w:val="en-US"/>
        </w:rPr>
        <w:t>London: Routledge,</w:t>
      </w:r>
      <w:r>
        <w:rPr>
          <w:rFonts w:ascii="Times New Roman" w:hAnsi="Times New Roman"/>
          <w:sz w:val="24"/>
          <w:szCs w:val="24"/>
          <w:rtl w:val="0"/>
          <w:lang w:val="en-US"/>
        </w:rPr>
        <w:t xml:space="preserve"> 2018) </w:t>
      </w:r>
    </w:p>
    <w:p>
      <w:pPr>
        <w:pStyle w:val="Footnote"/>
        <w:jc w:val="left"/>
        <w:rPr>
          <w:rFonts w:ascii="Times New Roman" w:cs="Times New Roman" w:hAnsi="Times New Roman" w:eastAsia="Times New Roman"/>
          <w:sz w:val="24"/>
          <w:szCs w:val="24"/>
        </w:rPr>
      </w:pPr>
    </w:p>
    <w:p>
      <w:pPr>
        <w:pStyle w:val="Footnote"/>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Sekula, Allan, </w:t>
      </w:r>
      <w:r>
        <w:rPr>
          <w:rFonts w:ascii="Times New Roman" w:hAnsi="Times New Roman"/>
          <w:i w:val="1"/>
          <w:iCs w:val="1"/>
          <w:sz w:val="24"/>
          <w:szCs w:val="24"/>
          <w:rtl w:val="0"/>
          <w:lang w:val="en-US"/>
        </w:rPr>
        <w:t>Photography Against the Grain: Essays and Photo Works</w:t>
      </w:r>
      <w:r>
        <w:rPr>
          <w:rFonts w:ascii="Times New Roman" w:hAnsi="Times New Roman"/>
          <w:i w:val="1"/>
          <w:iCs w:val="1"/>
          <w:sz w:val="24"/>
          <w:szCs w:val="24"/>
          <w:rtl w:val="0"/>
          <w:lang w:val="en-US"/>
        </w:rPr>
        <w:t xml:space="preserve"> </w:t>
      </w:r>
      <w:r>
        <w:rPr>
          <w:rFonts w:ascii="Times New Roman" w:hAnsi="Times New Roman"/>
          <w:i w:val="1"/>
          <w:iCs w:val="1"/>
          <w:sz w:val="24"/>
          <w:szCs w:val="24"/>
          <w:rtl w:val="0"/>
        </w:rPr>
        <w:t>1973-1983</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 xml:space="preserve">(London:Mack, 1984)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Solomon</w:t>
      </w:r>
      <w:r>
        <w:rPr>
          <w:rFonts w:ascii="Times New Roman" w:hAnsi="Times New Roman"/>
          <w:sz w:val="24"/>
          <w:szCs w:val="24"/>
          <w:shd w:val="clear" w:color="auto" w:fill="ffffff"/>
          <w:rtl w:val="0"/>
        </w:rPr>
        <w:t>-Godeau</w:t>
      </w:r>
      <w:r>
        <w:rPr>
          <w:rFonts w:ascii="Times New Roman" w:hAnsi="Times New Roman"/>
          <w:sz w:val="24"/>
          <w:szCs w:val="24"/>
          <w:shd w:val="clear" w:color="auto" w:fill="ffffff"/>
          <w:rtl w:val="0"/>
          <w:lang w:val="en-US"/>
        </w:rPr>
        <w:t xml:space="preserve">, Abigail, </w:t>
      </w:r>
      <w:r>
        <w:rPr>
          <w:rFonts w:ascii="Times New Roman" w:hAnsi="Times New Roman"/>
          <w:i w:val="1"/>
          <w:iCs w:val="1"/>
          <w:sz w:val="24"/>
          <w:szCs w:val="24"/>
          <w:shd w:val="clear" w:color="auto" w:fill="ffffff"/>
          <w:rtl w:val="0"/>
          <w:lang w:val="en-US"/>
        </w:rPr>
        <w:t>Photography after Photography: Gender, Genre, History</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(North Carolina: </w:t>
      </w:r>
      <w:r>
        <w:rPr>
          <w:rFonts w:ascii="Times New Roman" w:hAnsi="Times New Roman"/>
          <w:sz w:val="24"/>
          <w:szCs w:val="24"/>
          <w:shd w:val="clear" w:color="auto" w:fill="ffffff"/>
          <w:rtl w:val="0"/>
          <w:lang w:val="en-US"/>
        </w:rPr>
        <w:t>Duke University Press</w:t>
      </w:r>
      <w:r>
        <w:rPr>
          <w:rFonts w:ascii="Times New Roman" w:hAnsi="Times New Roman"/>
          <w:sz w:val="24"/>
          <w:szCs w:val="24"/>
          <w:shd w:val="clear" w:color="auto" w:fill="ffffff"/>
          <w:rtl w:val="0"/>
          <w:lang w:val="en-US"/>
        </w:rPr>
        <w:t xml:space="preserve">, 2017)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Sontag, Susan, </w:t>
      </w:r>
      <w:r>
        <w:rPr>
          <w:rFonts w:ascii="Times New Roman" w:hAnsi="Times New Roman"/>
          <w:i w:val="1"/>
          <w:iCs w:val="1"/>
          <w:sz w:val="24"/>
          <w:szCs w:val="24"/>
          <w:shd w:val="clear" w:color="auto" w:fill="ffffff"/>
          <w:rtl w:val="0"/>
          <w:lang w:val="en-US"/>
        </w:rPr>
        <w:t xml:space="preserve">On Photography </w:t>
      </w:r>
      <w:r>
        <w:rPr>
          <w:rFonts w:ascii="Times New Roman" w:hAnsi="Times New Roman"/>
          <w:sz w:val="24"/>
          <w:szCs w:val="24"/>
          <w:shd w:val="clear" w:color="auto" w:fill="ffffff"/>
          <w:rtl w:val="0"/>
          <w:lang w:val="en-US"/>
        </w:rPr>
        <w:t>(London: Penguin Books, 1979)</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Tagg, John, </w:t>
      </w:r>
      <w:r>
        <w:rPr>
          <w:rFonts w:ascii="Times New Roman" w:hAnsi="Times New Roman"/>
          <w:i w:val="1"/>
          <w:iCs w:val="1"/>
          <w:sz w:val="24"/>
          <w:szCs w:val="24"/>
          <w:shd w:val="clear" w:color="auto" w:fill="ffffff"/>
          <w:rtl w:val="0"/>
          <w:lang w:val="en-US"/>
        </w:rPr>
        <w:t xml:space="preserve">The Burdens of Representation: </w:t>
      </w:r>
      <w:r>
        <w:rPr>
          <w:rFonts w:ascii="Times New Roman" w:hAnsi="Times New Roman"/>
          <w:i w:val="1"/>
          <w:iCs w:val="1"/>
          <w:sz w:val="24"/>
          <w:szCs w:val="24"/>
          <w:shd w:val="clear" w:color="auto" w:fill="ffffff"/>
          <w:rtl w:val="0"/>
          <w:lang w:val="en-US"/>
        </w:rPr>
        <w:t>Essays on Photographies and Histories</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(London: </w:t>
      </w:r>
      <w:r>
        <w:rPr>
          <w:rFonts w:ascii="Times New Roman" w:hAnsi="Times New Roman"/>
          <w:sz w:val="24"/>
          <w:szCs w:val="24"/>
          <w:shd w:val="clear" w:color="auto" w:fill="ffffff"/>
          <w:rtl w:val="0"/>
          <w:lang w:val="it-IT"/>
        </w:rPr>
        <w:t>Palgrave Macmillan</w:t>
      </w:r>
      <w:r>
        <w:rPr>
          <w:rFonts w:ascii="Times New Roman" w:hAnsi="Times New Roman"/>
          <w:sz w:val="24"/>
          <w:szCs w:val="24"/>
          <w:shd w:val="clear" w:color="auto" w:fill="ffffff"/>
          <w:rtl w:val="0"/>
          <w:lang w:val="en-US"/>
        </w:rPr>
        <w:t xml:space="preserve">, 1988)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Blake, Chloe, </w:t>
      </w:r>
      <w:r>
        <w:rPr>
          <w:rFonts w:ascii="Times New Roman" w:hAnsi="Times New Roman"/>
          <w:i w:val="1"/>
          <w:iCs w:val="1"/>
          <w:sz w:val="24"/>
          <w:szCs w:val="24"/>
          <w:shd w:val="clear" w:color="auto" w:fill="ffffff"/>
          <w:rtl w:val="0"/>
          <w:lang w:val="en-US"/>
        </w:rPr>
        <w:t xml:space="preserve">Photography </w:t>
      </w:r>
      <w:r>
        <w:rPr>
          <w:rFonts w:ascii="Times New Roman" w:hAnsi="Times New Roman"/>
          <w:i w:val="1"/>
          <w:iCs w:val="1"/>
          <w:sz w:val="24"/>
          <w:szCs w:val="24"/>
          <w:shd w:val="clear" w:color="auto" w:fill="ffffff"/>
          <w:rtl w:val="0"/>
          <w:lang w:val="en-US"/>
        </w:rPr>
        <w:t>&amp; T</w:t>
      </w:r>
      <w:r>
        <w:rPr>
          <w:rFonts w:ascii="Times New Roman" w:hAnsi="Times New Roman"/>
          <w:i w:val="1"/>
          <w:iCs w:val="1"/>
          <w:sz w:val="24"/>
          <w:szCs w:val="24"/>
          <w:shd w:val="clear" w:color="auto" w:fill="ffffff"/>
          <w:rtl w:val="0"/>
          <w:lang w:val="en-US"/>
        </w:rPr>
        <w:t>he Importance of Context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Medium</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May 29, 2019</w:t>
      </w: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"https://medium.com/@Kingkiwi/photography-and-the-importance-of-context-852bf4d73952"</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https://medium.com/@Kingkiwi/photography-and-the-importance-of-context-852bf4d73952</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(Accessed November 16, 2022)</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Cacouris, Christina, </w:t>
      </w:r>
      <w:r>
        <w:rPr>
          <w:rFonts w:ascii="Times New Roman" w:hAnsi="Times New Roman"/>
          <w:i w:val="1"/>
          <w:iCs w:val="1"/>
          <w:sz w:val="24"/>
          <w:szCs w:val="24"/>
          <w:shd w:val="clear" w:color="auto" w:fill="ffffff"/>
          <w:rtl w:val="0"/>
          <w:lang w:val="de-DE"/>
        </w:rPr>
        <w:t xml:space="preserve">Bruce Gilden: </w:t>
      </w:r>
      <w:r>
        <w:rPr>
          <w:rFonts w:ascii="Times New Roman" w:hAnsi="Times New Roman" w:hint="default"/>
          <w:i w:val="1"/>
          <w:iCs w:val="1"/>
          <w:sz w:val="24"/>
          <w:szCs w:val="24"/>
          <w:shd w:val="clear" w:color="auto" w:fill="ffffff"/>
          <w:rtl w:val="1"/>
          <w:lang w:val="ar-SA" w:bidi="ar-SA"/>
        </w:rPr>
        <w:t>“</w:t>
      </w:r>
      <w:r>
        <w:rPr>
          <w:rFonts w:ascii="Times New Roman" w:hAnsi="Times New Roman"/>
          <w:i w:val="1"/>
          <w:iCs w:val="1"/>
          <w:sz w:val="24"/>
          <w:szCs w:val="24"/>
          <w:shd w:val="clear" w:color="auto" w:fill="ffffff"/>
          <w:rtl w:val="0"/>
          <w:lang w:val="en-US"/>
        </w:rPr>
        <w:t>It Doesn</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lang w:val="en-US"/>
        </w:rPr>
        <w:t>t Have to Be Perfect, It</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rPr>
        <w:t xml:space="preserve">s </w:t>
      </w:r>
      <w:r>
        <w:rPr>
          <w:rFonts w:ascii="Times New Roman" w:hAnsi="Times New Roman"/>
          <w:i w:val="1"/>
          <w:iCs w:val="1"/>
          <w:sz w:val="24"/>
          <w:szCs w:val="24"/>
          <w:shd w:val="clear" w:color="auto" w:fill="ffffff"/>
          <w:rtl w:val="0"/>
          <w:lang w:val="en-US"/>
        </w:rPr>
        <w:t>Organised</w:t>
      </w:r>
      <w:r>
        <w:rPr>
          <w:rFonts w:ascii="Times New Roman" w:hAnsi="Times New Roman"/>
          <w:i w:val="1"/>
          <w:iCs w:val="1"/>
          <w:sz w:val="24"/>
          <w:szCs w:val="24"/>
          <w:shd w:val="clear" w:color="auto" w:fill="ffffff"/>
          <w:rtl w:val="0"/>
          <w:lang w:val="pt-PT"/>
        </w:rPr>
        <w:t xml:space="preserve"> Chaos</w:t>
      </w:r>
      <w:r>
        <w:rPr>
          <w:rFonts w:ascii="Times New Roman" w:hAnsi="Times New Roman" w:hint="default"/>
          <w:i w:val="1"/>
          <w:iCs w:val="1"/>
          <w:sz w:val="24"/>
          <w:szCs w:val="24"/>
          <w:shd w:val="clear" w:color="auto" w:fill="ffffff"/>
          <w:rtl w:val="0"/>
        </w:rPr>
        <w:t>”</w:t>
      </w:r>
      <w:r>
        <w:rPr>
          <w:rFonts w:ascii="Times New Roman" w:hAnsi="Times New Roman"/>
          <w:sz w:val="24"/>
          <w:szCs w:val="24"/>
          <w:shd w:val="clear" w:color="auto" w:fill="ffffff"/>
          <w:rtl w:val="0"/>
          <w:lang w:val="en-US"/>
        </w:rPr>
        <w:t xml:space="preserve">, Blind Magazine, April 14th, 2021.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"https://www.blind-magazine.com/stories/bruce-gilden-it-doesnt-have-to-be-perfect-its-organized-chaos/"</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https://www.blind-magazine.com/stories/bruce-gilden-it-doesnt-have-to-be-perfect-its-organized-chaos/</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(Accessed January 6, 2023)</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rPr>
        <w:t>Chowdhury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Rashedur</w:t>
      </w:r>
      <w:r>
        <w:rPr>
          <w:rFonts w:ascii="Times New Roman" w:hAnsi="Times New Roman"/>
          <w:sz w:val="24"/>
          <w:szCs w:val="24"/>
          <w:shd w:val="clear" w:color="auto" w:fill="ffffff"/>
          <w:rtl w:val="0"/>
          <w:lang w:val="en-US"/>
        </w:rPr>
        <w:t xml:space="preserve">, </w:t>
      </w:r>
      <w:r>
        <w:rPr>
          <w:rFonts w:ascii="Times New Roman" w:hAnsi="Times New Roman"/>
          <w:i w:val="1"/>
          <w:iCs w:val="1"/>
          <w:sz w:val="24"/>
          <w:szCs w:val="24"/>
          <w:shd w:val="clear" w:color="auto" w:fill="ffffff"/>
          <w:rtl w:val="0"/>
          <w:lang w:val="en-US"/>
        </w:rPr>
        <w:t xml:space="preserve">Misrepresentation of </w:t>
      </w:r>
      <w:r>
        <w:rPr>
          <w:rFonts w:ascii="Times New Roman" w:hAnsi="Times New Roman"/>
          <w:i w:val="1"/>
          <w:iCs w:val="1"/>
          <w:sz w:val="24"/>
          <w:szCs w:val="24"/>
          <w:shd w:val="clear" w:color="auto" w:fill="ffffff"/>
          <w:rtl w:val="0"/>
          <w:lang w:val="en-US"/>
        </w:rPr>
        <w:t>Marginalised</w:t>
      </w:r>
      <w:r>
        <w:rPr>
          <w:rFonts w:ascii="Times New Roman" w:hAnsi="Times New Roman"/>
          <w:i w:val="1"/>
          <w:iCs w:val="1"/>
          <w:sz w:val="24"/>
          <w:szCs w:val="24"/>
          <w:shd w:val="clear" w:color="auto" w:fill="ffffff"/>
          <w:rtl w:val="0"/>
          <w:lang w:val="fr-FR"/>
        </w:rPr>
        <w:t xml:space="preserve"> Groups: A Critique of Epistemic Neocolonialism</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Journal of Business Ethics</w:t>
      </w:r>
      <w:r>
        <w:rPr>
          <w:rFonts w:ascii="Times New Roman" w:hAnsi="Times New Roman"/>
          <w:sz w:val="24"/>
          <w:szCs w:val="24"/>
          <w:shd w:val="clear" w:color="auto" w:fill="ffffff"/>
          <w:rtl w:val="0"/>
          <w:lang w:val="en-US"/>
        </w:rPr>
        <w:t>, September 5, 2022.</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"https://link.springer.com/article/10.1007/s10551-022-05229-4"</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https://link.springer.com/article/10.1007/s10551-022-05229-4</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(Accessed January </w:t>
      </w:r>
      <w:r>
        <w:rPr>
          <w:rFonts w:ascii="Times New Roman" w:hAnsi="Times New Roman"/>
          <w:sz w:val="24"/>
          <w:szCs w:val="24"/>
          <w:shd w:val="clear" w:color="auto" w:fill="ffffff"/>
          <w:rtl w:val="0"/>
          <w:lang w:val="en-US"/>
        </w:rPr>
        <w:t>9</w:t>
      </w:r>
      <w:r>
        <w:rPr>
          <w:rFonts w:ascii="Times New Roman" w:hAnsi="Times New Roman"/>
          <w:sz w:val="24"/>
          <w:szCs w:val="24"/>
          <w:shd w:val="clear" w:color="auto" w:fill="ffffff"/>
          <w:rtl w:val="0"/>
        </w:rPr>
        <w:t>, 2023)</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Coop, Elizabeth, </w:t>
      </w:r>
      <w:r>
        <w:rPr>
          <w:rFonts w:ascii="Times New Roman" w:hAnsi="Times New Roman"/>
          <w:i w:val="1"/>
          <w:iCs w:val="1"/>
          <w:sz w:val="24"/>
          <w:szCs w:val="24"/>
          <w:shd w:val="clear" w:color="auto" w:fill="ffffff"/>
          <w:rtl w:val="0"/>
          <w:lang w:val="en-US"/>
        </w:rPr>
        <w:t>Unflinching photos of Brooklyn</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lang w:val="en-US"/>
        </w:rPr>
        <w:t>s gangsters and addicts</w:t>
      </w:r>
      <w:r>
        <w:rPr>
          <w:rFonts w:ascii="Times New Roman" w:hAnsi="Times New Roman"/>
          <w:sz w:val="24"/>
          <w:szCs w:val="24"/>
          <w:shd w:val="clear" w:color="auto" w:fill="ffffff"/>
          <w:rtl w:val="0"/>
          <w:lang w:val="en-US"/>
        </w:rPr>
        <w:t>, Dazed, September 23, 2016.</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"https://www.dazeddigital.com/photography/article/33000/1/boogie-unflinching-photos-of-brooklyns-gangsters-and-junkies"</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https://www.dazeddigital.com/photography/article/33000/1/boogie-unflinching-photos-of-brooklyns-gangsters-and-junkies</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(Accessed </w:t>
      </w:r>
      <w:r>
        <w:rPr>
          <w:rFonts w:ascii="Times New Roman" w:hAnsi="Times New Roman"/>
          <w:sz w:val="24"/>
          <w:szCs w:val="24"/>
          <w:shd w:val="clear" w:color="auto" w:fill="ffffff"/>
          <w:rtl w:val="0"/>
          <w:lang w:val="en-US"/>
        </w:rPr>
        <w:t>December 18</w:t>
      </w:r>
      <w:r>
        <w:rPr>
          <w:rFonts w:ascii="Times New Roman" w:hAnsi="Times New Roman"/>
          <w:sz w:val="24"/>
          <w:szCs w:val="24"/>
          <w:shd w:val="clear" w:color="auto" w:fill="ffffff"/>
          <w:rtl w:val="0"/>
        </w:rPr>
        <w:t>, 2022)</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Fromm, Karen, </w:t>
      </w:r>
      <w:r>
        <w:rPr>
          <w:rFonts w:ascii="Times New Roman" w:hAnsi="Times New Roman"/>
          <w:i w:val="1"/>
          <w:iCs w:val="1"/>
          <w:sz w:val="24"/>
          <w:szCs w:val="24"/>
          <w:shd w:val="clear" w:color="auto" w:fill="ffffff"/>
          <w:rtl w:val="0"/>
          <w:lang w:val="de-DE"/>
        </w:rPr>
        <w:t xml:space="preserve">Context matters: Image and Text </w:t>
      </w:r>
      <w:r>
        <w:rPr>
          <w:rFonts w:ascii="Times New Roman" w:hAnsi="Times New Roman"/>
          <w:i w:val="1"/>
          <w:iCs w:val="1"/>
          <w:sz w:val="24"/>
          <w:szCs w:val="24"/>
          <w:shd w:val="clear" w:color="auto" w:fill="ffffff"/>
          <w:rtl w:val="0"/>
          <w:lang w:val="en-US"/>
        </w:rPr>
        <w:t>I</w:t>
      </w:r>
      <w:r>
        <w:rPr>
          <w:rFonts w:ascii="Times New Roman" w:hAnsi="Times New Roman"/>
          <w:i w:val="1"/>
          <w:iCs w:val="1"/>
          <w:sz w:val="24"/>
          <w:szCs w:val="24"/>
          <w:shd w:val="clear" w:color="auto" w:fill="ffffff"/>
          <w:rtl w:val="0"/>
        </w:rPr>
        <w:t xml:space="preserve">n </w:t>
      </w:r>
      <w:r>
        <w:rPr>
          <w:rFonts w:ascii="Times New Roman" w:hAnsi="Times New Roman"/>
          <w:i w:val="1"/>
          <w:iCs w:val="1"/>
          <w:sz w:val="24"/>
          <w:szCs w:val="24"/>
          <w:shd w:val="clear" w:color="auto" w:fill="ffffff"/>
          <w:rtl w:val="0"/>
          <w:lang w:val="en-US"/>
        </w:rPr>
        <w:t>T</w:t>
      </w:r>
      <w:r>
        <w:rPr>
          <w:rFonts w:ascii="Times New Roman" w:hAnsi="Times New Roman"/>
          <w:i w:val="1"/>
          <w:iCs w:val="1"/>
          <w:sz w:val="24"/>
          <w:szCs w:val="24"/>
          <w:shd w:val="clear" w:color="auto" w:fill="ffffff"/>
          <w:rtl w:val="0"/>
          <w:lang w:val="en-US"/>
        </w:rPr>
        <w:t>he Works of Allan Sekula and Martha Rosler</w:t>
      </w:r>
      <w:r>
        <w:rPr>
          <w:rFonts w:ascii="Times New Roman" w:hAnsi="Times New Roman"/>
          <w:sz w:val="24"/>
          <w:szCs w:val="24"/>
          <w:shd w:val="clear" w:color="auto" w:fill="ffffff"/>
          <w:rtl w:val="0"/>
          <w:lang w:val="en-US"/>
        </w:rPr>
        <w:t>, Photocaptionist, July 13, 2021.</w:t>
      </w:r>
    </w:p>
    <w:p>
      <w:pPr>
        <w:pStyle w:val="Footnote"/>
        <w:jc w:val="left"/>
        <w:rPr>
          <w:rFonts w:ascii="Times New Roman" w:cs="Times New Roman" w:hAnsi="Times New Roman" w:eastAsia="Times New Roman"/>
          <w:sz w:val="24"/>
          <w:szCs w:val="24"/>
        </w:rPr>
      </w:pPr>
      <w:r>
        <w:rPr>
          <w:rStyle w:val="Hyperlink.1"/>
          <w:rFonts w:ascii="Times New Roman" w:cs="Times New Roman" w:hAnsi="Times New Roman" w:eastAsia="Times New Roman"/>
          <w:sz w:val="24"/>
          <w:szCs w:val="24"/>
        </w:rPr>
        <w:fldChar w:fldCharType="begin" w:fldLock="0"/>
      </w:r>
      <w:r>
        <w:rPr>
          <w:rStyle w:val="Hyperlink.1"/>
          <w:rFonts w:ascii="Times New Roman" w:cs="Times New Roman" w:hAnsi="Times New Roman" w:eastAsia="Times New Roman"/>
          <w:sz w:val="24"/>
          <w:szCs w:val="24"/>
        </w:rPr>
        <w:instrText xml:space="preserve"> HYPERLINK "https://photocaptionist.com/context-matters-image-text-works-allan-sekula-martha-rosler/"</w:instrText>
      </w:r>
      <w:r>
        <w:rPr>
          <w:rStyle w:val="Hyperlink.1"/>
          <w:rFonts w:ascii="Times New Roman" w:cs="Times New Roman" w:hAnsi="Times New Roman" w:eastAsia="Times New Roman"/>
          <w:sz w:val="24"/>
          <w:szCs w:val="24"/>
        </w:rPr>
        <w:fldChar w:fldCharType="separate" w:fldLock="0"/>
      </w:r>
      <w:r>
        <w:rPr>
          <w:rStyle w:val="Hyperlink.1"/>
          <w:rFonts w:ascii="Times New Roman" w:hAnsi="Times New Roman"/>
          <w:sz w:val="24"/>
          <w:szCs w:val="24"/>
          <w:rtl w:val="0"/>
          <w:lang w:val="en-US"/>
        </w:rPr>
        <w:t>https://photocaptionist.com/context-matters-image-text-works-allan-sekula-martha-rosler/</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(Accessed November 15, 2022)</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Gilden, Bruce, </w:t>
      </w:r>
      <w:r>
        <w:rPr>
          <w:rFonts w:ascii="Times New Roman" w:hAnsi="Times New Roman"/>
          <w:i w:val="1"/>
          <w:iCs w:val="1"/>
          <w:sz w:val="24"/>
          <w:szCs w:val="24"/>
          <w:shd w:val="clear" w:color="auto" w:fill="ffffff"/>
          <w:rtl w:val="0"/>
          <w:lang w:val="en-US"/>
        </w:rPr>
        <w:t>Only God Can Judge Me</w:t>
      </w:r>
      <w:r>
        <w:rPr>
          <w:rFonts w:ascii="Times New Roman" w:hAnsi="Times New Roman"/>
          <w:sz w:val="24"/>
          <w:szCs w:val="24"/>
          <w:shd w:val="clear" w:color="auto" w:fill="ffffff"/>
          <w:rtl w:val="0"/>
          <w:lang w:val="en-US"/>
        </w:rPr>
        <w:t>, Magnum Photos, June 15, 2017.</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"https://www.magnumphotos.com/arts-culture/society-arts-culture/bruce-gilden-only-god-can-judge-me/"</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https://www.magnumphotos.com/arts-culture/society-arts-culture/bruce-gilden-only-god-can-judge-me/</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(Accessed </w:t>
      </w:r>
      <w:r>
        <w:rPr>
          <w:rFonts w:ascii="Times New Roman" w:hAnsi="Times New Roman"/>
          <w:sz w:val="24"/>
          <w:szCs w:val="24"/>
          <w:shd w:val="clear" w:color="auto" w:fill="ffffff"/>
          <w:rtl w:val="0"/>
          <w:lang w:val="en-US"/>
        </w:rPr>
        <w:t>January 6</w:t>
      </w:r>
      <w:r>
        <w:rPr>
          <w:rFonts w:ascii="Times New Roman" w:hAnsi="Times New Roman"/>
          <w:sz w:val="24"/>
          <w:szCs w:val="24"/>
          <w:shd w:val="clear" w:color="auto" w:fill="ffffff"/>
          <w:rtl w:val="0"/>
        </w:rPr>
        <w:t>, 202</w:t>
      </w:r>
      <w:r>
        <w:rPr>
          <w:rFonts w:ascii="Times New Roman" w:hAnsi="Times New Roman"/>
          <w:sz w:val="24"/>
          <w:szCs w:val="24"/>
          <w:shd w:val="clear" w:color="auto" w:fill="ffffff"/>
          <w:rtl w:val="0"/>
          <w:lang w:val="en-US"/>
        </w:rPr>
        <w:t>3</w:t>
      </w:r>
      <w:r>
        <w:rPr>
          <w:rFonts w:ascii="Times New Roman" w:hAnsi="Times New Roman"/>
          <w:sz w:val="24"/>
          <w:szCs w:val="24"/>
          <w:shd w:val="clear" w:color="auto" w:fill="ffffff"/>
          <w:rtl w:val="0"/>
        </w:rPr>
        <w:t>)</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Goldberg, Jim, </w:t>
      </w:r>
      <w:r>
        <w:rPr>
          <w:rFonts w:ascii="Times New Roman" w:hAnsi="Times New Roman"/>
          <w:i w:val="1"/>
          <w:iCs w:val="1"/>
          <w:sz w:val="24"/>
          <w:szCs w:val="24"/>
          <w:shd w:val="clear" w:color="auto" w:fill="ffffff"/>
          <w:rtl w:val="0"/>
          <w:lang w:val="en-US"/>
        </w:rPr>
        <w:t>A Completely True Work Of Fiction: Jim Goldberg</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lang w:val="en-US"/>
        </w:rPr>
        <w:t>s Raised By Wolves</w:t>
      </w:r>
      <w:r>
        <w:rPr>
          <w:rFonts w:ascii="Times New Roman" w:hAnsi="Times New Roman"/>
          <w:sz w:val="24"/>
          <w:szCs w:val="24"/>
          <w:shd w:val="clear" w:color="auto" w:fill="ffffff"/>
          <w:rtl w:val="0"/>
          <w:lang w:val="en-US"/>
        </w:rPr>
        <w:t xml:space="preserve">, Magnum Photos, </w:t>
      </w:r>
      <w:r>
        <w:rPr>
          <w:rFonts w:ascii="Times New Roman" w:hAnsi="Times New Roman"/>
          <w:sz w:val="24"/>
          <w:szCs w:val="24"/>
          <w:shd w:val="clear" w:color="auto" w:fill="ffffff"/>
          <w:rtl w:val="0"/>
          <w:lang w:val="en-US"/>
        </w:rPr>
        <w:t xml:space="preserve">May 05, 2018.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"https://www.magnumphotos.com/arts-culture/art/jim-goldberg-raised-by-wolves/"</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https://www.magnumphotos.com/arts-culture/art/jim-goldberg-raised-by-wolves/</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(Accessed</w:t>
      </w:r>
      <w:r>
        <w:rPr>
          <w:rFonts w:ascii="Times New Roman" w:hAnsi="Times New Roman"/>
          <w:sz w:val="24"/>
          <w:szCs w:val="24"/>
          <w:shd w:val="clear" w:color="auto" w:fill="ffffff"/>
          <w:rtl w:val="0"/>
          <w:lang w:val="en-US"/>
        </w:rPr>
        <w:t xml:space="preserve"> October 18</w:t>
      </w:r>
      <w:r>
        <w:rPr>
          <w:rFonts w:ascii="Times New Roman" w:hAnsi="Times New Roman"/>
          <w:sz w:val="24"/>
          <w:szCs w:val="24"/>
          <w:shd w:val="clear" w:color="auto" w:fill="ffffff"/>
          <w:rtl w:val="0"/>
        </w:rPr>
        <w:t>, 202</w:t>
      </w:r>
      <w:r>
        <w:rPr>
          <w:rFonts w:ascii="Times New Roman" w:hAnsi="Times New Roman"/>
          <w:sz w:val="24"/>
          <w:szCs w:val="24"/>
          <w:shd w:val="clear" w:color="auto" w:fill="ffffff"/>
          <w:rtl w:val="0"/>
          <w:lang w:val="en-US"/>
        </w:rPr>
        <w:t>2</w:t>
      </w:r>
      <w:r>
        <w:rPr>
          <w:rFonts w:ascii="Times New Roman" w:hAnsi="Times New Roman"/>
          <w:sz w:val="24"/>
          <w:szCs w:val="24"/>
          <w:shd w:val="clear" w:color="auto" w:fill="ffffff"/>
          <w:rtl w:val="0"/>
        </w:rPr>
        <w:t>).</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Helly, Eimear, </w:t>
      </w:r>
      <w:r>
        <w:rPr>
          <w:rFonts w:ascii="Times New Roman" w:hAnsi="Times New Roman"/>
          <w:i w:val="1"/>
          <w:iCs w:val="1"/>
          <w:sz w:val="24"/>
          <w:szCs w:val="24"/>
          <w:shd w:val="clear" w:color="auto" w:fill="ffffff"/>
          <w:rtl w:val="0"/>
          <w:lang w:val="en-US"/>
        </w:rPr>
        <w:t>Ballymun: Dublin</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s Dream and Disaster, Planet Geography</w:t>
      </w:r>
      <w:r>
        <w:rPr>
          <w:rFonts w:ascii="Times New Roman" w:hAnsi="Times New Roman"/>
          <w:sz w:val="24"/>
          <w:szCs w:val="24"/>
          <w:shd w:val="clear" w:color="auto" w:fill="ffffff"/>
          <w:rtl w:val="0"/>
          <w:lang w:val="en-US"/>
        </w:rPr>
        <w:t>, April 30, 2020.</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"https://planetgeogblog.wordpress.com/2020/04/30/ballymun-dublins-dream-and-disaster/"</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https://planetgeogblog.wordpress.com/2020/04/30/ballymun-dublins-dream-and-disaster/</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(Accessed November 27, 2022)</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i w:val="1"/>
          <w:iCs w:val="1"/>
          <w:sz w:val="24"/>
          <w:szCs w:val="24"/>
          <w:shd w:val="clear" w:color="auto" w:fill="ffffff"/>
          <w:rtl w:val="0"/>
          <w:lang w:val="en-US"/>
        </w:rPr>
        <w:t>It</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lang w:val="en-US"/>
        </w:rPr>
        <w:t xml:space="preserve">s All Good </w:t>
      </w:r>
      <w:r>
        <w:rPr>
          <w:rFonts w:ascii="Times New Roman" w:hAnsi="Times New Roman"/>
          <w:i w:val="1"/>
          <w:iCs w:val="1"/>
          <w:sz w:val="24"/>
          <w:szCs w:val="24"/>
          <w:shd w:val="clear" w:color="auto" w:fill="ffffff"/>
          <w:rtl w:val="0"/>
          <w:lang w:val="en-US"/>
        </w:rPr>
        <w:t xml:space="preserve">- </w:t>
      </w:r>
      <w:r>
        <w:rPr>
          <w:rFonts w:ascii="Times New Roman" w:hAnsi="Times New Roman"/>
          <w:i w:val="1"/>
          <w:iCs w:val="1"/>
          <w:sz w:val="24"/>
          <w:szCs w:val="24"/>
          <w:shd w:val="clear" w:color="auto" w:fill="ffffff"/>
          <w:rtl w:val="0"/>
          <w:lang w:val="en-US"/>
        </w:rPr>
        <w:t>10th Anniversary Edition</w:t>
      </w:r>
      <w:r>
        <w:rPr>
          <w:rFonts w:ascii="Times New Roman" w:hAnsi="Times New Roman"/>
          <w:sz w:val="24"/>
          <w:szCs w:val="24"/>
          <w:shd w:val="clear" w:color="auto" w:fill="ffffff"/>
          <w:rtl w:val="0"/>
          <w:lang w:val="en-US"/>
        </w:rPr>
        <w:t xml:space="preserve">, Powerhouse Books, December 6, 2016.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"https://powerhousebooks.com/books/it-s-all-good-10th-anniversary-edition/"</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https://powerhousebooks.com/books/it-s-all-good-10th-anniversary-edition/</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(Accessed December 18, 2022)</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de-DE"/>
        </w:rPr>
        <w:t>Knoblauch</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Loring</w:t>
      </w:r>
      <w:r>
        <w:rPr>
          <w:rFonts w:ascii="Times New Roman" w:hAnsi="Times New Roman"/>
          <w:sz w:val="24"/>
          <w:szCs w:val="24"/>
          <w:shd w:val="clear" w:color="auto" w:fill="ffffff"/>
          <w:rtl w:val="0"/>
          <w:lang w:val="en-US"/>
        </w:rPr>
        <w:t xml:space="preserve">, </w:t>
      </w:r>
      <w:r>
        <w:rPr>
          <w:rFonts w:ascii="Times New Roman" w:hAnsi="Times New Roman"/>
          <w:i w:val="1"/>
          <w:iCs w:val="1"/>
          <w:sz w:val="24"/>
          <w:szCs w:val="24"/>
          <w:shd w:val="clear" w:color="auto" w:fill="ffffff"/>
          <w:rtl w:val="0"/>
          <w:lang w:val="en-US"/>
        </w:rPr>
        <w:t>Ross McDonnell</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s Joyrider</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Collector Daily</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March 9, 2022</w:t>
      </w:r>
      <w:r>
        <w:rPr>
          <w:rFonts w:ascii="Times New Roman" w:hAnsi="Times New Roman"/>
          <w:sz w:val="24"/>
          <w:szCs w:val="24"/>
          <w:shd w:val="clear" w:color="auto" w:fill="ffffff"/>
          <w:rtl w:val="0"/>
          <w:lang w:val="en-US"/>
        </w:rPr>
        <w:t xml:space="preserve">.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"https://collectordaily.com/ross-mcdonnell-joyrider/"</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https://collectordaily.com/ross-mcdonnell-joyrider/</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Accessed November 04, 2022</w:t>
      </w:r>
      <w:r>
        <w:rPr>
          <w:rFonts w:ascii="Times New Roman" w:hAnsi="Times New Roman"/>
          <w:sz w:val="24"/>
          <w:szCs w:val="24"/>
          <w:shd w:val="clear" w:color="auto" w:fill="ffffff"/>
          <w:rtl w:val="0"/>
          <w:lang w:val="en-US"/>
        </w:rPr>
        <w:t>)</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Malone, Niamh, </w:t>
      </w:r>
      <w:r>
        <w:rPr>
          <w:rFonts w:ascii="Times New Roman" w:hAnsi="Times New Roman" w:hint="default"/>
          <w:i w:val="1"/>
          <w:iCs w:val="1"/>
          <w:sz w:val="24"/>
          <w:szCs w:val="24"/>
          <w:shd w:val="clear" w:color="auto" w:fill="ffffff"/>
          <w:rtl w:val="1"/>
          <w:lang w:val="ar-SA" w:bidi="ar-SA"/>
        </w:rPr>
        <w:t>“</w:t>
      </w:r>
      <w:r>
        <w:rPr>
          <w:rFonts w:ascii="Times New Roman" w:hAnsi="Times New Roman"/>
          <w:i w:val="1"/>
          <w:iCs w:val="1"/>
          <w:sz w:val="24"/>
          <w:szCs w:val="24"/>
          <w:shd w:val="clear" w:color="auto" w:fill="ffffff"/>
          <w:rtl w:val="0"/>
          <w:lang w:val="en-US"/>
        </w:rPr>
        <w:t>Oh Jesus, I can</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lang w:val="en-US"/>
        </w:rPr>
        <w:t>t take this</w:t>
      </w:r>
      <w:r>
        <w:rPr>
          <w:rFonts w:ascii="Times New Roman" w:hAnsi="Times New Roman" w:hint="default"/>
          <w:i w:val="1"/>
          <w:iCs w:val="1"/>
          <w:sz w:val="24"/>
          <w:szCs w:val="24"/>
          <w:shd w:val="clear" w:color="auto" w:fill="ffffff"/>
          <w:rtl w:val="0"/>
        </w:rPr>
        <w:t>”</w:t>
      </w:r>
      <w:r>
        <w:rPr>
          <w:rFonts w:ascii="Times New Roman" w:hAnsi="Times New Roman"/>
          <w:i w:val="1"/>
          <w:iCs w:val="1"/>
          <w:sz w:val="24"/>
          <w:szCs w:val="24"/>
          <w:shd w:val="clear" w:color="auto" w:fill="ffffff"/>
          <w:rtl w:val="0"/>
          <w:lang w:val="en-US"/>
        </w:rPr>
        <w:t xml:space="preserve">: Playing Witness to the </w:t>
      </w:r>
      <w:r>
        <w:rPr>
          <w:rFonts w:ascii="Times New Roman" w:hAnsi="Times New Roman"/>
          <w:i w:val="1"/>
          <w:iCs w:val="1"/>
          <w:sz w:val="24"/>
          <w:szCs w:val="24"/>
          <w:shd w:val="clear" w:color="auto" w:fill="ffffff"/>
          <w:rtl w:val="0"/>
          <w:lang w:val="en-US"/>
        </w:rPr>
        <w:t>Dramatisation</w:t>
      </w:r>
      <w:r>
        <w:rPr>
          <w:rFonts w:ascii="Times New Roman" w:hAnsi="Times New Roman"/>
          <w:i w:val="1"/>
          <w:iCs w:val="1"/>
          <w:sz w:val="24"/>
          <w:szCs w:val="24"/>
          <w:shd w:val="clear" w:color="auto" w:fill="ffffff"/>
          <w:rtl w:val="0"/>
          <w:lang w:val="en-US"/>
        </w:rPr>
        <w:t xml:space="preserve"> of Ballymun</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lang w:val="de-DE"/>
        </w:rPr>
        <w:t>s Urban Regeneration Project, Dublin, 2004-2008</w:t>
      </w:r>
      <w:r>
        <w:rPr>
          <w:rFonts w:ascii="Times New Roman" w:hAnsi="Times New Roman"/>
          <w:sz w:val="24"/>
          <w:szCs w:val="24"/>
          <w:shd w:val="clear" w:color="auto" w:fill="ffffff"/>
          <w:rtl w:val="0"/>
          <w:lang w:val="en-US"/>
        </w:rPr>
        <w:t>, Breac, July 10 2014.</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"https://breac.nd.edu/articles/oh-jesus-i-cant-take-this-playing-witness-to-the-dramatization-of-ballymuns-urban-regeneration-project-dublin-2004-2008/"</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https://breac.nd.edu/articles/oh-jesus-i-cant-take-this-playing-witness-to-the-dramatization-of-ballymuns-urban-regeneration-project-dublin-2004-2008/</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(Accessed November 11, 2022)</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Murphy, Dylan, </w:t>
      </w:r>
      <w:r>
        <w:rPr>
          <w:rFonts w:ascii="Times New Roman" w:hAnsi="Times New Roman"/>
          <w:i w:val="1"/>
          <w:iCs w:val="1"/>
          <w:sz w:val="24"/>
          <w:szCs w:val="24"/>
          <w:shd w:val="clear" w:color="auto" w:fill="ffffff"/>
          <w:rtl w:val="0"/>
          <w:lang w:val="it-IT"/>
        </w:rPr>
        <w:t xml:space="preserve">Ross McDonnell </w:t>
      </w:r>
      <w:r>
        <w:rPr>
          <w:rFonts w:ascii="Times New Roman" w:hAnsi="Times New Roman"/>
          <w:i w:val="1"/>
          <w:iCs w:val="1"/>
          <w:sz w:val="24"/>
          <w:szCs w:val="24"/>
          <w:shd w:val="clear" w:color="auto" w:fill="ffffff"/>
          <w:rtl w:val="0"/>
          <w:lang w:val="en-US"/>
        </w:rPr>
        <w:t>T</w:t>
      </w:r>
      <w:r>
        <w:rPr>
          <w:rFonts w:ascii="Times New Roman" w:hAnsi="Times New Roman"/>
          <w:i w:val="1"/>
          <w:iCs w:val="1"/>
          <w:sz w:val="24"/>
          <w:szCs w:val="24"/>
          <w:shd w:val="clear" w:color="auto" w:fill="ffffff"/>
          <w:rtl w:val="0"/>
        </w:rPr>
        <w:t xml:space="preserve">o </w:t>
      </w:r>
      <w:r>
        <w:rPr>
          <w:rFonts w:ascii="Times New Roman" w:hAnsi="Times New Roman"/>
          <w:i w:val="1"/>
          <w:iCs w:val="1"/>
          <w:sz w:val="24"/>
          <w:szCs w:val="24"/>
          <w:shd w:val="clear" w:color="auto" w:fill="ffffff"/>
          <w:rtl w:val="0"/>
          <w:lang w:val="en-US"/>
        </w:rPr>
        <w:t>P</w:t>
      </w:r>
      <w:r>
        <w:rPr>
          <w:rFonts w:ascii="Times New Roman" w:hAnsi="Times New Roman"/>
          <w:i w:val="1"/>
          <w:iCs w:val="1"/>
          <w:sz w:val="24"/>
          <w:szCs w:val="24"/>
          <w:shd w:val="clear" w:color="auto" w:fill="ffffff"/>
          <w:rtl w:val="0"/>
          <w:lang w:val="en-US"/>
        </w:rPr>
        <w:t xml:space="preserve">ublish </w:t>
      </w:r>
      <w:r>
        <w:rPr>
          <w:rFonts w:ascii="Times New Roman" w:hAnsi="Times New Roman"/>
          <w:i w:val="1"/>
          <w:iCs w:val="1"/>
          <w:sz w:val="24"/>
          <w:szCs w:val="24"/>
          <w:shd w:val="clear" w:color="auto" w:fill="ffffff"/>
          <w:rtl w:val="0"/>
          <w:lang w:val="en-US"/>
        </w:rPr>
        <w:t>F</w:t>
      </w:r>
      <w:r>
        <w:rPr>
          <w:rFonts w:ascii="Times New Roman" w:hAnsi="Times New Roman"/>
          <w:i w:val="1"/>
          <w:iCs w:val="1"/>
          <w:sz w:val="24"/>
          <w:szCs w:val="24"/>
          <w:shd w:val="clear" w:color="auto" w:fill="ffffff"/>
          <w:rtl w:val="0"/>
          <w:lang w:val="en-US"/>
        </w:rPr>
        <w:t xml:space="preserve">irst </w:t>
      </w:r>
      <w:r>
        <w:rPr>
          <w:rFonts w:ascii="Times New Roman" w:hAnsi="Times New Roman"/>
          <w:i w:val="1"/>
          <w:iCs w:val="1"/>
          <w:sz w:val="24"/>
          <w:szCs w:val="24"/>
          <w:shd w:val="clear" w:color="auto" w:fill="ffffff"/>
          <w:rtl w:val="0"/>
          <w:lang w:val="en-US"/>
        </w:rPr>
        <w:t>P</w:t>
      </w:r>
      <w:r>
        <w:rPr>
          <w:rFonts w:ascii="Times New Roman" w:hAnsi="Times New Roman"/>
          <w:i w:val="1"/>
          <w:iCs w:val="1"/>
          <w:sz w:val="24"/>
          <w:szCs w:val="24"/>
          <w:shd w:val="clear" w:color="auto" w:fill="ffffff"/>
          <w:rtl w:val="0"/>
          <w:lang w:val="en-US"/>
        </w:rPr>
        <w:t xml:space="preserve">hotography </w:t>
      </w:r>
      <w:r>
        <w:rPr>
          <w:rFonts w:ascii="Times New Roman" w:hAnsi="Times New Roman"/>
          <w:i w:val="1"/>
          <w:iCs w:val="1"/>
          <w:sz w:val="24"/>
          <w:szCs w:val="24"/>
          <w:shd w:val="clear" w:color="auto" w:fill="ffffff"/>
          <w:rtl w:val="0"/>
          <w:lang w:val="en-US"/>
        </w:rPr>
        <w:t>B</w:t>
      </w:r>
      <w:r>
        <w:rPr>
          <w:rFonts w:ascii="Times New Roman" w:hAnsi="Times New Roman"/>
          <w:i w:val="1"/>
          <w:iCs w:val="1"/>
          <w:sz w:val="24"/>
          <w:szCs w:val="24"/>
          <w:shd w:val="clear" w:color="auto" w:fill="ffffff"/>
          <w:rtl w:val="0"/>
          <w:lang w:val="nl-NL"/>
        </w:rPr>
        <w:t xml:space="preserve">ook </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rPr>
        <w:t>Joyrider</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District Magazine, </w:t>
      </w:r>
      <w:r>
        <w:rPr>
          <w:rFonts w:ascii="Times New Roman" w:hAnsi="Times New Roman"/>
          <w:sz w:val="24"/>
          <w:szCs w:val="24"/>
          <w:shd w:val="clear" w:color="auto" w:fill="ffffff"/>
          <w:rtl w:val="0"/>
          <w:lang w:val="en-US"/>
        </w:rPr>
        <w:t>October 7, 2021</w:t>
      </w:r>
      <w:r>
        <w:rPr>
          <w:rFonts w:ascii="Times New Roman" w:hAnsi="Times New Roman"/>
          <w:sz w:val="24"/>
          <w:szCs w:val="24"/>
          <w:shd w:val="clear" w:color="auto" w:fill="ffffff"/>
          <w:rtl w:val="0"/>
          <w:lang w:val="en-US"/>
        </w:rPr>
        <w:t xml:space="preserve">.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"https://districtmagazine.ie/news/ross-mcdonnell-to-publish-first-photography-book-joyrider/"</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https://districtmagazine.ie/news/ross-mcdonnell-to-publish-first-photography-book-joyrider/</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(Accessed </w:t>
      </w:r>
      <w:r>
        <w:rPr>
          <w:rFonts w:ascii="Times New Roman" w:hAnsi="Times New Roman"/>
          <w:sz w:val="24"/>
          <w:szCs w:val="24"/>
          <w:shd w:val="clear" w:color="auto" w:fill="ffffff"/>
          <w:rtl w:val="0"/>
          <w:lang w:val="en-US"/>
        </w:rPr>
        <w:t>October 29</w:t>
      </w:r>
      <w:r>
        <w:rPr>
          <w:rFonts w:ascii="Times New Roman" w:hAnsi="Times New Roman"/>
          <w:sz w:val="24"/>
          <w:szCs w:val="24"/>
          <w:shd w:val="clear" w:color="auto" w:fill="ffffff"/>
          <w:rtl w:val="0"/>
        </w:rPr>
        <w:t>, 202</w:t>
      </w:r>
      <w:r>
        <w:rPr>
          <w:rFonts w:ascii="Times New Roman" w:hAnsi="Times New Roman"/>
          <w:sz w:val="24"/>
          <w:szCs w:val="24"/>
          <w:shd w:val="clear" w:color="auto" w:fill="ffffff"/>
          <w:rtl w:val="0"/>
          <w:lang w:val="en-US"/>
        </w:rPr>
        <w:t>2</w:t>
      </w:r>
      <w:r>
        <w:rPr>
          <w:rFonts w:ascii="Times New Roman" w:hAnsi="Times New Roman"/>
          <w:sz w:val="24"/>
          <w:szCs w:val="24"/>
          <w:shd w:val="clear" w:color="auto" w:fill="ffffff"/>
          <w:rtl w:val="0"/>
        </w:rPr>
        <w:t>)</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O</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Hagen, Sean, </w:t>
      </w:r>
      <w:r>
        <w:rPr>
          <w:rFonts w:ascii="Times New Roman" w:hAnsi="Times New Roman"/>
          <w:i w:val="1"/>
          <w:iCs w:val="1"/>
          <w:sz w:val="24"/>
          <w:szCs w:val="24"/>
          <w:shd w:val="clear" w:color="auto" w:fill="ffffff"/>
          <w:rtl w:val="0"/>
          <w:lang w:val="pt-PT"/>
        </w:rPr>
        <w:t xml:space="preserve">A </w:t>
      </w:r>
      <w:r>
        <w:rPr>
          <w:rFonts w:ascii="Times New Roman" w:hAnsi="Times New Roman"/>
          <w:i w:val="1"/>
          <w:iCs w:val="1"/>
          <w:sz w:val="24"/>
          <w:szCs w:val="24"/>
          <w:shd w:val="clear" w:color="auto" w:fill="ffffff"/>
          <w:rtl w:val="0"/>
          <w:lang w:val="en-US"/>
        </w:rPr>
        <w:t>l</w:t>
      </w:r>
      <w:r>
        <w:rPr>
          <w:rFonts w:ascii="Times New Roman" w:hAnsi="Times New Roman"/>
          <w:i w:val="1"/>
          <w:iCs w:val="1"/>
          <w:sz w:val="24"/>
          <w:szCs w:val="24"/>
          <w:shd w:val="clear" w:color="auto" w:fill="ffffff"/>
          <w:rtl w:val="0"/>
          <w:lang w:val="en-US"/>
        </w:rPr>
        <w:t xml:space="preserve">atter-day </w:t>
      </w:r>
      <w:r>
        <w:rPr>
          <w:rFonts w:ascii="Times New Roman" w:hAnsi="Times New Roman"/>
          <w:i w:val="1"/>
          <w:iCs w:val="1"/>
          <w:sz w:val="24"/>
          <w:szCs w:val="24"/>
          <w:shd w:val="clear" w:color="auto" w:fill="ffffff"/>
          <w:rtl w:val="0"/>
          <w:lang w:val="en-US"/>
        </w:rPr>
        <w:t>f</w:t>
      </w:r>
      <w:r>
        <w:rPr>
          <w:rFonts w:ascii="Times New Roman" w:hAnsi="Times New Roman"/>
          <w:i w:val="1"/>
          <w:iCs w:val="1"/>
          <w:sz w:val="24"/>
          <w:szCs w:val="24"/>
          <w:shd w:val="clear" w:color="auto" w:fill="ffffff"/>
          <w:rtl w:val="0"/>
          <w:lang w:val="en-US"/>
        </w:rPr>
        <w:t xml:space="preserve">reak </w:t>
      </w:r>
      <w:r>
        <w:rPr>
          <w:rFonts w:ascii="Times New Roman" w:hAnsi="Times New Roman"/>
          <w:i w:val="1"/>
          <w:iCs w:val="1"/>
          <w:sz w:val="24"/>
          <w:szCs w:val="24"/>
          <w:shd w:val="clear" w:color="auto" w:fill="ffffff"/>
          <w:rtl w:val="0"/>
          <w:lang w:val="en-US"/>
        </w:rPr>
        <w:t>s</w:t>
      </w:r>
      <w:r>
        <w:rPr>
          <w:rFonts w:ascii="Times New Roman" w:hAnsi="Times New Roman"/>
          <w:i w:val="1"/>
          <w:iCs w:val="1"/>
          <w:sz w:val="24"/>
          <w:szCs w:val="24"/>
          <w:shd w:val="clear" w:color="auto" w:fill="ffffff"/>
          <w:rtl w:val="0"/>
          <w:lang w:val="en-US"/>
        </w:rPr>
        <w:t xml:space="preserve">how? Bruce Gilden's </w:t>
      </w:r>
      <w:r>
        <w:rPr>
          <w:rFonts w:ascii="Times New Roman" w:hAnsi="Times New Roman"/>
          <w:i w:val="1"/>
          <w:iCs w:val="1"/>
          <w:sz w:val="24"/>
          <w:szCs w:val="24"/>
          <w:shd w:val="clear" w:color="auto" w:fill="ffffff"/>
          <w:rtl w:val="0"/>
          <w:lang w:val="en-US"/>
        </w:rPr>
        <w:t>e</w:t>
      </w:r>
      <w:r>
        <w:rPr>
          <w:rFonts w:ascii="Times New Roman" w:hAnsi="Times New Roman"/>
          <w:i w:val="1"/>
          <w:iCs w:val="1"/>
          <w:sz w:val="24"/>
          <w:szCs w:val="24"/>
          <w:shd w:val="clear" w:color="auto" w:fill="ffffff"/>
          <w:rtl w:val="0"/>
          <w:lang w:val="en-US"/>
        </w:rPr>
        <w:t xml:space="preserve">xtreme </w:t>
      </w:r>
      <w:r>
        <w:rPr>
          <w:rFonts w:ascii="Times New Roman" w:hAnsi="Times New Roman"/>
          <w:i w:val="1"/>
          <w:iCs w:val="1"/>
          <w:sz w:val="24"/>
          <w:szCs w:val="24"/>
          <w:shd w:val="clear" w:color="auto" w:fill="ffffff"/>
          <w:rtl w:val="0"/>
          <w:lang w:val="en-US"/>
        </w:rPr>
        <w:t>p</w:t>
      </w:r>
      <w:r>
        <w:rPr>
          <w:rFonts w:ascii="Times New Roman" w:hAnsi="Times New Roman"/>
          <w:i w:val="1"/>
          <w:iCs w:val="1"/>
          <w:sz w:val="24"/>
          <w:szCs w:val="24"/>
          <w:shd w:val="clear" w:color="auto" w:fill="ffffff"/>
          <w:rtl w:val="0"/>
          <w:lang w:val="fr-FR"/>
        </w:rPr>
        <w:t xml:space="preserve">ortraits </w:t>
      </w:r>
      <w:r>
        <w:rPr>
          <w:rFonts w:ascii="Times New Roman" w:hAnsi="Times New Roman"/>
          <w:i w:val="1"/>
          <w:iCs w:val="1"/>
          <w:sz w:val="24"/>
          <w:szCs w:val="24"/>
          <w:shd w:val="clear" w:color="auto" w:fill="ffffff"/>
          <w:rtl w:val="0"/>
          <w:lang w:val="en-US"/>
        </w:rPr>
        <w:t>a</w:t>
      </w:r>
      <w:r>
        <w:rPr>
          <w:rFonts w:ascii="Times New Roman" w:hAnsi="Times New Roman"/>
          <w:i w:val="1"/>
          <w:iCs w:val="1"/>
          <w:sz w:val="24"/>
          <w:szCs w:val="24"/>
          <w:shd w:val="clear" w:color="auto" w:fill="ffffff"/>
          <w:rtl w:val="0"/>
        </w:rPr>
        <w:t xml:space="preserve">re </w:t>
      </w:r>
      <w:r>
        <w:rPr>
          <w:rFonts w:ascii="Times New Roman" w:hAnsi="Times New Roman"/>
          <w:i w:val="1"/>
          <w:iCs w:val="1"/>
          <w:sz w:val="24"/>
          <w:szCs w:val="24"/>
          <w:shd w:val="clear" w:color="auto" w:fill="ffffff"/>
          <w:rtl w:val="0"/>
          <w:lang w:val="en-US"/>
        </w:rPr>
        <w:t>r</w:t>
      </w:r>
      <w:r>
        <w:rPr>
          <w:rFonts w:ascii="Times New Roman" w:hAnsi="Times New Roman"/>
          <w:i w:val="1"/>
          <w:iCs w:val="1"/>
          <w:sz w:val="24"/>
          <w:szCs w:val="24"/>
          <w:shd w:val="clear" w:color="auto" w:fill="ffffff"/>
          <w:rtl w:val="0"/>
          <w:lang w:val="en-US"/>
        </w:rPr>
        <w:t xml:space="preserve">elentlessly </w:t>
      </w:r>
      <w:r>
        <w:rPr>
          <w:rFonts w:ascii="Times New Roman" w:hAnsi="Times New Roman"/>
          <w:i w:val="1"/>
          <w:iCs w:val="1"/>
          <w:sz w:val="24"/>
          <w:szCs w:val="24"/>
          <w:shd w:val="clear" w:color="auto" w:fill="ffffff"/>
          <w:rtl w:val="0"/>
          <w:lang w:val="en-US"/>
        </w:rPr>
        <w:t>c</w:t>
      </w:r>
      <w:r>
        <w:rPr>
          <w:rFonts w:ascii="Times New Roman" w:hAnsi="Times New Roman"/>
          <w:i w:val="1"/>
          <w:iCs w:val="1"/>
          <w:sz w:val="24"/>
          <w:szCs w:val="24"/>
          <w:shd w:val="clear" w:color="auto" w:fill="ffffff"/>
          <w:rtl w:val="0"/>
          <w:lang w:val="es-ES_tradnl"/>
        </w:rPr>
        <w:t>ruel</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 Guardian</w:t>
      </w:r>
      <w:r>
        <w:rPr>
          <w:rFonts w:ascii="Times New Roman" w:hAnsi="Times New Roman"/>
          <w:sz w:val="24"/>
          <w:szCs w:val="24"/>
          <w:shd w:val="clear" w:color="auto" w:fill="ffffff"/>
          <w:rtl w:val="0"/>
          <w:lang w:val="en-US"/>
        </w:rPr>
        <w:t>, August 19, 2015.</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"https://www.theguardian.com/artanddesign/2015/aug/19/bruce-gilden-face-street-portraits-photographs-book"</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https://www.theguardian.com/artanddesign/2015/aug/19/bruce-gilden-face-street-portraits-photographs-book</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(Accessed December 9, 2022) </w:t>
      </w:r>
      <w:r>
        <w:rPr>
          <w:rFonts w:ascii="Times New Roman" w:hAnsi="Times New Roman"/>
          <w:sz w:val="24"/>
          <w:szCs w:val="24"/>
          <w:shd w:val="clear" w:color="auto" w:fill="ffffff"/>
          <w:rtl w:val="0"/>
        </w:rPr>
        <w:t xml:space="preserve">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O</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Hagen, Sean, </w:t>
      </w:r>
      <w:r>
        <w:rPr>
          <w:rFonts w:ascii="Times New Roman" w:hAnsi="Times New Roman"/>
          <w:i w:val="1"/>
          <w:iCs w:val="1"/>
          <w:sz w:val="24"/>
          <w:szCs w:val="24"/>
          <w:shd w:val="clear" w:color="auto" w:fill="ffffff"/>
          <w:rtl w:val="0"/>
          <w:lang w:val="en-US"/>
        </w:rPr>
        <w:t>Photographer David Moore's dingy, deteriorating Derby is the real deal</w:t>
      </w:r>
      <w:r>
        <w:rPr>
          <w:rFonts w:ascii="Times New Roman" w:hAnsi="Times New Roman"/>
          <w:sz w:val="24"/>
          <w:szCs w:val="24"/>
          <w:shd w:val="clear" w:color="auto" w:fill="ffffff"/>
          <w:rtl w:val="0"/>
          <w:lang w:val="en-US"/>
        </w:rPr>
        <w:t>, The Guardian, April 10, 2013.</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"https://www.theguardian.com/artanddesign/2013/apr/10/photographer-david-moore-real-world"</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https://www.theguardian.com/artanddesign/2013/apr/10/photographer-david-moore-real-world</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(Accessed December </w:t>
      </w:r>
      <w:r>
        <w:rPr>
          <w:rFonts w:ascii="Times New Roman" w:hAnsi="Times New Roman"/>
          <w:sz w:val="24"/>
          <w:szCs w:val="24"/>
          <w:shd w:val="clear" w:color="auto" w:fill="ffffff"/>
          <w:rtl w:val="0"/>
          <w:lang w:val="en-US"/>
        </w:rPr>
        <w:t>13</w:t>
      </w:r>
      <w:r>
        <w:rPr>
          <w:rFonts w:ascii="Times New Roman" w:hAnsi="Times New Roman"/>
          <w:sz w:val="24"/>
          <w:szCs w:val="24"/>
          <w:shd w:val="clear" w:color="auto" w:fill="ffffff"/>
          <w:rtl w:val="0"/>
        </w:rPr>
        <w:t xml:space="preserve">, 2022)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Richard, Paul, </w:t>
      </w:r>
      <w:r>
        <w:rPr>
          <w:rFonts w:ascii="Times New Roman" w:hAnsi="Times New Roman"/>
          <w:i w:val="1"/>
          <w:iCs w:val="1"/>
          <w:sz w:val="24"/>
          <w:szCs w:val="24"/>
          <w:shd w:val="clear" w:color="auto" w:fill="ffffff"/>
          <w:rtl w:val="0"/>
          <w:lang w:val="en-US"/>
        </w:rPr>
        <w:t>Finding Beauty In Desperation: Jim Goldberg</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lang w:val="en-US"/>
        </w:rPr>
        <w:t>s Raised By Wolves</w:t>
      </w:r>
      <w:r>
        <w:rPr>
          <w:rFonts w:ascii="Times New Roman" w:hAnsi="Times New Roman"/>
          <w:sz w:val="24"/>
          <w:szCs w:val="24"/>
          <w:shd w:val="clear" w:color="auto" w:fill="ffffff"/>
          <w:rtl w:val="0"/>
        </w:rPr>
        <w:t>,</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The Washington Post, September 18, 1995.</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2"/>
          <w:rFonts w:ascii="Times New Roman" w:cs="Times New Roman" w:hAnsi="Times New Roman" w:eastAsia="Times New Roman"/>
          <w:sz w:val="24"/>
          <w:szCs w:val="24"/>
          <w:shd w:val="clear" w:color="auto" w:fill="ffffff"/>
          <w:rtl w:val="0"/>
        </w:rPr>
        <w:fldChar w:fldCharType="begin" w:fldLock="0"/>
      </w:r>
      <w:r>
        <w:rPr>
          <w:rStyle w:val="Hyperlink.2"/>
          <w:rFonts w:ascii="Times New Roman" w:cs="Times New Roman" w:hAnsi="Times New Roman" w:eastAsia="Times New Roman"/>
          <w:sz w:val="24"/>
          <w:szCs w:val="24"/>
          <w:shd w:val="clear" w:color="auto" w:fill="ffffff"/>
          <w:rtl w:val="0"/>
        </w:rPr>
        <w:instrText xml:space="preserve"> HYPERLINK "https://www.washingtonpost.com/archive/lifestyle/1995/09/18/finding-beauty-in-desperation/0752b92b-481b-484f-9d80-dbf80278619c/"</w:instrText>
      </w:r>
      <w:r>
        <w:rPr>
          <w:rStyle w:val="Hyperlink.2"/>
          <w:rFonts w:ascii="Times New Roman" w:cs="Times New Roman" w:hAnsi="Times New Roman" w:eastAsia="Times New Roman"/>
          <w:sz w:val="24"/>
          <w:szCs w:val="24"/>
          <w:shd w:val="clear" w:color="auto" w:fill="ffffff"/>
          <w:rtl w:val="0"/>
        </w:rPr>
        <w:fldChar w:fldCharType="separate" w:fldLock="0"/>
      </w:r>
      <w:r>
        <w:rPr>
          <w:rStyle w:val="Hyperlink.2"/>
          <w:rFonts w:ascii="Times New Roman" w:hAnsi="Times New Roman"/>
          <w:sz w:val="24"/>
          <w:szCs w:val="24"/>
          <w:shd w:val="clear" w:color="auto" w:fill="ffffff"/>
          <w:rtl w:val="0"/>
          <w:lang w:val="en-US"/>
        </w:rPr>
        <w:t>https://www.washingtonpost.com/archive/lifestyle/1995/09/18/finding-beauty-in-desperation/0752b92b-481b-484f-9d80-dbf80278619c/</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(Accessed </w:t>
      </w:r>
      <w:r>
        <w:rPr>
          <w:rFonts w:ascii="Times New Roman" w:hAnsi="Times New Roman"/>
          <w:sz w:val="24"/>
          <w:szCs w:val="24"/>
          <w:shd w:val="clear" w:color="auto" w:fill="ffffff"/>
          <w:rtl w:val="0"/>
          <w:lang w:val="en-US"/>
        </w:rPr>
        <w:t>October 12</w:t>
      </w:r>
      <w:r>
        <w:rPr>
          <w:rFonts w:ascii="Times New Roman" w:hAnsi="Times New Roman"/>
          <w:sz w:val="24"/>
          <w:szCs w:val="24"/>
          <w:shd w:val="clear" w:color="auto" w:fill="ffffff"/>
          <w:rtl w:val="0"/>
        </w:rPr>
        <w:t>, 202</w:t>
      </w:r>
      <w:r>
        <w:rPr>
          <w:rFonts w:ascii="Times New Roman" w:hAnsi="Times New Roman"/>
          <w:sz w:val="24"/>
          <w:szCs w:val="24"/>
          <w:shd w:val="clear" w:color="auto" w:fill="ffffff"/>
          <w:rtl w:val="0"/>
          <w:lang w:val="en-US"/>
        </w:rPr>
        <w:t>2</w:t>
      </w:r>
      <w:r>
        <w:rPr>
          <w:rFonts w:ascii="Times New Roman" w:hAnsi="Times New Roman"/>
          <w:sz w:val="24"/>
          <w:szCs w:val="24"/>
          <w:shd w:val="clear" w:color="auto" w:fill="ffffff"/>
          <w:rtl w:val="0"/>
        </w:rPr>
        <w:t>)</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Robinson, Mark, </w:t>
      </w:r>
      <w:r>
        <w:rPr>
          <w:rFonts w:ascii="Times New Roman" w:hAnsi="Times New Roman"/>
          <w:i w:val="1"/>
          <w:iCs w:val="1"/>
          <w:sz w:val="24"/>
          <w:szCs w:val="24"/>
          <w:shd w:val="clear" w:color="auto" w:fill="ffffff"/>
          <w:rtl w:val="0"/>
          <w:lang w:val="en-US"/>
        </w:rPr>
        <w:t xml:space="preserve">Joyrider By Ross McDonnell, </w:t>
      </w:r>
      <w:r>
        <w:rPr>
          <w:rFonts w:ascii="Times New Roman" w:hAnsi="Times New Roman"/>
          <w:sz w:val="24"/>
          <w:szCs w:val="24"/>
          <w:shd w:val="clear" w:color="auto" w:fill="ffffff"/>
          <w:rtl w:val="0"/>
          <w:lang w:val="en-US"/>
        </w:rPr>
        <w:t>The 189, June 19, 2010.</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"https://the189.com/photography/joyrider-by-ross-mcdonnell/"</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https://the189.com/photography/joyrider-by-ross-mcdonnell/</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(Accessed November </w:t>
      </w:r>
      <w:r>
        <w:rPr>
          <w:rFonts w:ascii="Times New Roman" w:hAnsi="Times New Roman"/>
          <w:sz w:val="24"/>
          <w:szCs w:val="24"/>
          <w:shd w:val="clear" w:color="auto" w:fill="ffffff"/>
          <w:rtl w:val="0"/>
          <w:lang w:val="en-US"/>
        </w:rPr>
        <w:t>04</w:t>
      </w:r>
      <w:r>
        <w:rPr>
          <w:rFonts w:ascii="Times New Roman" w:hAnsi="Times New Roman"/>
          <w:sz w:val="24"/>
          <w:szCs w:val="24"/>
          <w:shd w:val="clear" w:color="auto" w:fill="ffffff"/>
          <w:rtl w:val="0"/>
        </w:rPr>
        <w:t>, 202</w:t>
      </w:r>
      <w:r>
        <w:rPr>
          <w:rFonts w:ascii="Times New Roman" w:hAnsi="Times New Roman"/>
          <w:sz w:val="24"/>
          <w:szCs w:val="24"/>
          <w:shd w:val="clear" w:color="auto" w:fill="ffffff"/>
          <w:rtl w:val="0"/>
          <w:lang w:val="en-US"/>
        </w:rPr>
        <w:t>2</w:t>
      </w:r>
      <w:r>
        <w:rPr>
          <w:rFonts w:ascii="Times New Roman" w:hAnsi="Times New Roman"/>
          <w:sz w:val="24"/>
          <w:szCs w:val="24"/>
          <w:shd w:val="clear" w:color="auto" w:fill="ffffff"/>
          <w:rtl w:val="0"/>
        </w:rPr>
        <w:t>)</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Voronov, George, </w:t>
      </w:r>
      <w:r>
        <w:rPr>
          <w:rFonts w:ascii="Times New Roman" w:hAnsi="Times New Roman"/>
          <w:i w:val="1"/>
          <w:iCs w:val="1"/>
          <w:sz w:val="24"/>
          <w:szCs w:val="24"/>
          <w:shd w:val="clear" w:color="auto" w:fill="ffffff"/>
          <w:rtl w:val="0"/>
        </w:rPr>
        <w:t>J</w:t>
      </w:r>
      <w:r>
        <w:rPr>
          <w:rFonts w:ascii="Times New Roman" w:hAnsi="Times New Roman"/>
          <w:i w:val="1"/>
          <w:iCs w:val="1"/>
          <w:sz w:val="24"/>
          <w:szCs w:val="24"/>
          <w:shd w:val="clear" w:color="auto" w:fill="ffffff"/>
          <w:rtl w:val="0"/>
          <w:lang w:val="en-US"/>
        </w:rPr>
        <w:t>oyrider D</w:t>
      </w:r>
      <w:r>
        <w:rPr>
          <w:rFonts w:ascii="Times New Roman" w:hAnsi="Times New Roman"/>
          <w:i w:val="1"/>
          <w:iCs w:val="1"/>
          <w:sz w:val="24"/>
          <w:szCs w:val="24"/>
          <w:shd w:val="clear" w:color="auto" w:fill="ffffff"/>
          <w:rtl w:val="0"/>
          <w:lang w:val="en-US"/>
        </w:rPr>
        <w:t xml:space="preserve">ocuments </w:t>
      </w:r>
      <w:r>
        <w:rPr>
          <w:rFonts w:ascii="Times New Roman" w:hAnsi="Times New Roman"/>
          <w:i w:val="1"/>
          <w:iCs w:val="1"/>
          <w:sz w:val="24"/>
          <w:szCs w:val="24"/>
          <w:shd w:val="clear" w:color="auto" w:fill="ffffff"/>
          <w:rtl w:val="0"/>
          <w:lang w:val="en-US"/>
        </w:rPr>
        <w:t>G</w:t>
      </w:r>
      <w:r>
        <w:rPr>
          <w:rFonts w:ascii="Times New Roman" w:hAnsi="Times New Roman"/>
          <w:i w:val="1"/>
          <w:iCs w:val="1"/>
          <w:sz w:val="24"/>
          <w:szCs w:val="24"/>
          <w:shd w:val="clear" w:color="auto" w:fill="ffffff"/>
          <w:rtl w:val="0"/>
          <w:lang w:val="en-US"/>
        </w:rPr>
        <w:t xml:space="preserve">rowing </w:t>
      </w:r>
      <w:r>
        <w:rPr>
          <w:rFonts w:ascii="Times New Roman" w:hAnsi="Times New Roman"/>
          <w:i w:val="1"/>
          <w:iCs w:val="1"/>
          <w:sz w:val="24"/>
          <w:szCs w:val="24"/>
          <w:shd w:val="clear" w:color="auto" w:fill="ffffff"/>
          <w:rtl w:val="0"/>
          <w:lang w:val="en-US"/>
        </w:rPr>
        <w:t>U</w:t>
      </w:r>
      <w:r>
        <w:rPr>
          <w:rFonts w:ascii="Times New Roman" w:hAnsi="Times New Roman"/>
          <w:i w:val="1"/>
          <w:iCs w:val="1"/>
          <w:sz w:val="24"/>
          <w:szCs w:val="24"/>
          <w:shd w:val="clear" w:color="auto" w:fill="ffffff"/>
          <w:rtl w:val="0"/>
          <w:lang w:val="nl-NL"/>
        </w:rPr>
        <w:t xml:space="preserve">p </w:t>
      </w:r>
      <w:r>
        <w:rPr>
          <w:rFonts w:ascii="Times New Roman" w:hAnsi="Times New Roman"/>
          <w:i w:val="1"/>
          <w:iCs w:val="1"/>
          <w:sz w:val="24"/>
          <w:szCs w:val="24"/>
          <w:shd w:val="clear" w:color="auto" w:fill="ffffff"/>
          <w:rtl w:val="0"/>
          <w:lang w:val="en-US"/>
        </w:rPr>
        <w:t>I</w:t>
      </w:r>
      <w:r>
        <w:rPr>
          <w:rFonts w:ascii="Times New Roman" w:hAnsi="Times New Roman"/>
          <w:i w:val="1"/>
          <w:iCs w:val="1"/>
          <w:sz w:val="24"/>
          <w:szCs w:val="24"/>
          <w:shd w:val="clear" w:color="auto" w:fill="ffffff"/>
          <w:rtl w:val="0"/>
          <w:lang w:val="de-DE"/>
        </w:rPr>
        <w:t>n Ireland</w:t>
      </w:r>
      <w:r>
        <w:rPr>
          <w:rFonts w:ascii="Times New Roman" w:hAnsi="Times New Roman" w:hint="default"/>
          <w:i w:val="1"/>
          <w:iCs w:val="1"/>
          <w:sz w:val="24"/>
          <w:szCs w:val="24"/>
          <w:shd w:val="clear" w:color="auto" w:fill="ffffff"/>
          <w:rtl w:val="1"/>
        </w:rPr>
        <w:t>’</w:t>
      </w:r>
      <w:r>
        <w:rPr>
          <w:rFonts w:ascii="Times New Roman" w:hAnsi="Times New Roman"/>
          <w:i w:val="1"/>
          <w:iCs w:val="1"/>
          <w:sz w:val="24"/>
          <w:szCs w:val="24"/>
          <w:shd w:val="clear" w:color="auto" w:fill="ffffff"/>
          <w:rtl w:val="0"/>
        </w:rPr>
        <w:t>s</w:t>
      </w:r>
      <w:r>
        <w:rPr>
          <w:rFonts w:ascii="Times New Roman" w:hAnsi="Times New Roman"/>
          <w:i w:val="1"/>
          <w:iCs w:val="1"/>
          <w:sz w:val="24"/>
          <w:szCs w:val="24"/>
          <w:shd w:val="clear" w:color="auto" w:fill="ffffff"/>
          <w:rtl w:val="0"/>
          <w:lang w:val="en-US"/>
        </w:rPr>
        <w:t xml:space="preserve"> M</w:t>
      </w:r>
      <w:r>
        <w:rPr>
          <w:rFonts w:ascii="Times New Roman" w:hAnsi="Times New Roman"/>
          <w:i w:val="1"/>
          <w:iCs w:val="1"/>
          <w:sz w:val="24"/>
          <w:szCs w:val="24"/>
          <w:shd w:val="clear" w:color="auto" w:fill="ffffff"/>
          <w:rtl w:val="0"/>
          <w:lang w:val="en-US"/>
        </w:rPr>
        <w:t xml:space="preserve">ost </w:t>
      </w:r>
      <w:r>
        <w:rPr>
          <w:rFonts w:ascii="Times New Roman" w:hAnsi="Times New Roman"/>
          <w:i w:val="1"/>
          <w:iCs w:val="1"/>
          <w:sz w:val="24"/>
          <w:szCs w:val="24"/>
          <w:shd w:val="clear" w:color="auto" w:fill="ffffff"/>
          <w:rtl w:val="0"/>
          <w:lang w:val="en-US"/>
        </w:rPr>
        <w:t>N</w:t>
      </w:r>
      <w:r>
        <w:rPr>
          <w:rFonts w:ascii="Times New Roman" w:hAnsi="Times New Roman"/>
          <w:i w:val="1"/>
          <w:iCs w:val="1"/>
          <w:sz w:val="24"/>
          <w:szCs w:val="24"/>
          <w:shd w:val="clear" w:color="auto" w:fill="ffffff"/>
          <w:rtl w:val="0"/>
          <w:lang w:val="en-US"/>
        </w:rPr>
        <w:t xml:space="preserve">otorious </w:t>
      </w:r>
      <w:r>
        <w:rPr>
          <w:rFonts w:ascii="Times New Roman" w:hAnsi="Times New Roman"/>
          <w:i w:val="1"/>
          <w:iCs w:val="1"/>
          <w:sz w:val="24"/>
          <w:szCs w:val="24"/>
          <w:shd w:val="clear" w:color="auto" w:fill="ffffff"/>
          <w:rtl w:val="0"/>
          <w:lang w:val="en-US"/>
        </w:rPr>
        <w:t>H</w:t>
      </w:r>
      <w:r>
        <w:rPr>
          <w:rFonts w:ascii="Times New Roman" w:hAnsi="Times New Roman"/>
          <w:i w:val="1"/>
          <w:iCs w:val="1"/>
          <w:sz w:val="24"/>
          <w:szCs w:val="24"/>
          <w:shd w:val="clear" w:color="auto" w:fill="ffffff"/>
          <w:rtl w:val="0"/>
          <w:lang w:val="en-US"/>
        </w:rPr>
        <w:t xml:space="preserve">ousing </w:t>
      </w:r>
      <w:r>
        <w:rPr>
          <w:rFonts w:ascii="Times New Roman" w:hAnsi="Times New Roman"/>
          <w:i w:val="1"/>
          <w:iCs w:val="1"/>
          <w:sz w:val="24"/>
          <w:szCs w:val="24"/>
          <w:shd w:val="clear" w:color="auto" w:fill="ffffff"/>
          <w:rtl w:val="0"/>
          <w:lang w:val="en-US"/>
        </w:rPr>
        <w:t>P</w:t>
      </w:r>
      <w:r>
        <w:rPr>
          <w:rFonts w:ascii="Times New Roman" w:hAnsi="Times New Roman"/>
          <w:i w:val="1"/>
          <w:iCs w:val="1"/>
          <w:sz w:val="24"/>
          <w:szCs w:val="24"/>
          <w:shd w:val="clear" w:color="auto" w:fill="ffffff"/>
          <w:rtl w:val="0"/>
          <w:lang w:val="pt-PT"/>
        </w:rPr>
        <w:t>roject</w:t>
      </w:r>
      <w:r>
        <w:rPr>
          <w:rFonts w:ascii="Times New Roman" w:hAnsi="Times New Roman"/>
          <w:i w:val="1"/>
          <w:i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District Magazine</w:t>
      </w:r>
      <w:r>
        <w:rPr>
          <w:rFonts w:ascii="Times New Roman" w:hAnsi="Times New Roman"/>
          <w:sz w:val="24"/>
          <w:szCs w:val="24"/>
          <w:shd w:val="clear" w:color="auto" w:fill="ffffff"/>
          <w:rtl w:val="0"/>
          <w:lang w:val="en-US"/>
        </w:rPr>
        <w:t>, November 11, 2021.</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"https://districtmagazine.ie/art-and-design/joyrider-documents-growing-up-in-irelands-most-notorious-housing-project/"</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https://districtmagazine.ie/art-and-design/joyrider-documents-growing-up-in-irelands-most-notorious-housing-project/</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(Accessed </w:t>
      </w:r>
      <w:r>
        <w:rPr>
          <w:rFonts w:ascii="Times New Roman" w:hAnsi="Times New Roman"/>
          <w:sz w:val="24"/>
          <w:szCs w:val="24"/>
          <w:shd w:val="clear" w:color="auto" w:fill="ffffff"/>
          <w:rtl w:val="0"/>
          <w:lang w:val="en-US"/>
        </w:rPr>
        <w:t>November 02</w:t>
      </w:r>
      <w:r>
        <w:rPr>
          <w:rFonts w:ascii="Times New Roman" w:hAnsi="Times New Roman"/>
          <w:sz w:val="24"/>
          <w:szCs w:val="24"/>
          <w:shd w:val="clear" w:color="auto" w:fill="ffffff"/>
          <w:rtl w:val="0"/>
        </w:rPr>
        <w:t>, 202</w:t>
      </w:r>
      <w:r>
        <w:rPr>
          <w:rFonts w:ascii="Times New Roman" w:hAnsi="Times New Roman"/>
          <w:sz w:val="24"/>
          <w:szCs w:val="24"/>
          <w:shd w:val="clear" w:color="auto" w:fill="ffffff"/>
          <w:rtl w:val="0"/>
          <w:lang w:val="en-US"/>
        </w:rPr>
        <w:t>2</w:t>
      </w:r>
      <w:r>
        <w:rPr>
          <w:rFonts w:ascii="Times New Roman" w:hAnsi="Times New Roman"/>
          <w:sz w:val="24"/>
          <w:szCs w:val="24"/>
          <w:shd w:val="clear" w:color="auto" w:fill="ffffff"/>
          <w:rtl w:val="0"/>
        </w:rPr>
        <w:t>)</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Woodall, Rebecca, </w:t>
      </w:r>
      <w:r>
        <w:rPr>
          <w:rFonts w:ascii="Times New Roman" w:hAnsi="Times New Roman"/>
          <w:i w:val="1"/>
          <w:iCs w:val="1"/>
          <w:sz w:val="24"/>
          <w:szCs w:val="24"/>
          <w:shd w:val="clear" w:color="auto" w:fill="ffffff"/>
          <w:rtl w:val="0"/>
        </w:rPr>
        <w:t xml:space="preserve">Abigail Solomon-Godeau </w:t>
      </w:r>
      <w:r>
        <w:rPr>
          <w:rFonts w:ascii="Times New Roman" w:hAnsi="Times New Roman"/>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pt-PT"/>
        </w:rPr>
        <w:t xml:space="preserve"> Inside/Out</w:t>
      </w:r>
      <w:r>
        <w:rPr>
          <w:rFonts w:ascii="Times New Roman" w:hAnsi="Times New Roman"/>
          <w:sz w:val="24"/>
          <w:szCs w:val="24"/>
          <w:shd w:val="clear" w:color="auto" w:fill="ffffff"/>
          <w:rtl w:val="0"/>
          <w:lang w:val="en-US"/>
        </w:rPr>
        <w:t>, Rebecca Woodall Photography, January 27, 2015.</w:t>
      </w: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Style w:val="Hyperlink.0"/>
          <w:rFonts w:ascii="Times New Roman" w:cs="Times New Roman" w:hAnsi="Times New Roman" w:eastAsia="Times New Roman"/>
          <w:sz w:val="24"/>
          <w:szCs w:val="24"/>
          <w:shd w:val="clear" w:color="auto" w:fill="ffffff"/>
          <w:rtl w:val="0"/>
        </w:rPr>
        <w:fldChar w:fldCharType="begin" w:fldLock="0"/>
      </w:r>
      <w:r>
        <w:rPr>
          <w:rStyle w:val="Hyperlink.0"/>
          <w:rFonts w:ascii="Times New Roman" w:cs="Times New Roman" w:hAnsi="Times New Roman" w:eastAsia="Times New Roman"/>
          <w:sz w:val="24"/>
          <w:szCs w:val="24"/>
          <w:shd w:val="clear" w:color="auto" w:fill="ffffff"/>
          <w:rtl w:val="0"/>
        </w:rPr>
        <w:instrText xml:space="preserve"> HYPERLINK "https://rebeccawoodallphotography.wordpress.com/2015/01/27/abigail-solomon-godeau-insideout/"</w:instrText>
      </w:r>
      <w:r>
        <w:rPr>
          <w:rStyle w:val="Hyperlink.0"/>
          <w:rFonts w:ascii="Times New Roman" w:cs="Times New Roman" w:hAnsi="Times New Roman" w:eastAsia="Times New Roman"/>
          <w:sz w:val="24"/>
          <w:szCs w:val="24"/>
          <w:shd w:val="clear" w:color="auto" w:fill="ffffff"/>
          <w:rtl w:val="0"/>
        </w:rPr>
        <w:fldChar w:fldCharType="separate" w:fldLock="0"/>
      </w:r>
      <w:r>
        <w:rPr>
          <w:rStyle w:val="Hyperlink.0"/>
          <w:rFonts w:ascii="Times New Roman" w:hAnsi="Times New Roman"/>
          <w:sz w:val="24"/>
          <w:szCs w:val="24"/>
          <w:shd w:val="clear" w:color="auto" w:fill="ffffff"/>
          <w:rtl w:val="0"/>
          <w:lang w:val="en-US"/>
        </w:rPr>
        <w:t>https://rebeccawoodallphotography.wordpress.com/2015/01/27/abigail-solomon-godeau-insideout/</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(Accessed</w:t>
      </w:r>
      <w:r>
        <w:rPr>
          <w:rFonts w:ascii="Times New Roman" w:hAnsi="Times New Roman"/>
          <w:sz w:val="24"/>
          <w:szCs w:val="24"/>
          <w:shd w:val="clear" w:color="auto" w:fill="ffffff"/>
          <w:rtl w:val="0"/>
          <w:lang w:val="en-US"/>
        </w:rPr>
        <w:t xml:space="preserve"> January 6</w:t>
      </w:r>
      <w:r>
        <w:rPr>
          <w:rFonts w:ascii="Times New Roman" w:hAnsi="Times New Roman"/>
          <w:sz w:val="24"/>
          <w:szCs w:val="24"/>
          <w:shd w:val="clear" w:color="auto" w:fill="ffffff"/>
          <w:rtl w:val="0"/>
        </w:rPr>
        <w:t>, 202</w:t>
      </w:r>
      <w:r>
        <w:rPr>
          <w:rFonts w:ascii="Times New Roman" w:hAnsi="Times New Roman"/>
          <w:sz w:val="24"/>
          <w:szCs w:val="24"/>
          <w:shd w:val="clear" w:color="auto" w:fill="ffffff"/>
          <w:rtl w:val="0"/>
          <w:lang w:val="en-US"/>
        </w:rPr>
        <w:t>3</w:t>
      </w:r>
      <w:r>
        <w:rPr>
          <w:rFonts w:ascii="Times New Roman" w:hAnsi="Times New Roman"/>
          <w:sz w:val="24"/>
          <w:szCs w:val="24"/>
          <w:shd w:val="clear" w:color="auto" w:fill="ffffff"/>
          <w:rtl w:val="0"/>
        </w:rPr>
        <w:t>)</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Woodall, Rebecca, </w:t>
      </w:r>
      <w:r>
        <w:rPr>
          <w:rFonts w:ascii="Times New Roman" w:hAnsi="Times New Roman"/>
          <w:i w:val="1"/>
          <w:iCs w:val="1"/>
          <w:sz w:val="24"/>
          <w:szCs w:val="24"/>
          <w:shd w:val="clear" w:color="auto" w:fill="ffffff"/>
          <w:rtl w:val="0"/>
          <w:lang w:val="en-US"/>
        </w:rPr>
        <w:t>Tactile digital ethnography: Researching mobile media through the hand</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lang w:val="en-US"/>
        </w:rPr>
        <w:t>Rebecca Woodall Photography</w:t>
      </w:r>
      <w:r>
        <w:rPr>
          <w:rFonts w:ascii="Times New Roman" w:hAnsi="Times New Roman"/>
          <w:sz w:val="24"/>
          <w:szCs w:val="24"/>
          <w:shd w:val="clear" w:color="auto" w:fill="ffffff"/>
          <w:rtl w:val="0"/>
          <w:lang w:val="en-US"/>
        </w:rPr>
        <w:t>, April 20, 2016.</w:t>
      </w:r>
    </w:p>
    <w:p>
      <w:pPr>
        <w:pStyle w:val="Default"/>
        <w:bidi w:val="0"/>
        <w:ind w:left="0" w:right="0" w:firstLine="0"/>
        <w:jc w:val="left"/>
        <w:rPr>
          <w:rFonts w:ascii="Times New Roman" w:cs="Times New Roman" w:hAnsi="Times New Roman" w:eastAsia="Times New Roman"/>
          <w:sz w:val="24"/>
          <w:szCs w:val="24"/>
          <w:u w:color="be1e2c"/>
          <w:shd w:val="clear" w:color="auto" w:fill="ffffff"/>
          <w:rtl w:val="0"/>
        </w:rPr>
      </w:pPr>
      <w:r>
        <w:rPr>
          <w:rStyle w:val="Link"/>
          <w:rFonts w:ascii="Times New Roman" w:cs="Times New Roman" w:hAnsi="Times New Roman" w:eastAsia="Times New Roman"/>
          <w:sz w:val="24"/>
          <w:szCs w:val="24"/>
          <w:shd w:val="clear" w:color="auto" w:fill="ffffff"/>
          <w:rtl w:val="0"/>
        </w:rPr>
        <w:fldChar w:fldCharType="begin" w:fldLock="0"/>
      </w:r>
      <w:r>
        <w:rPr>
          <w:rStyle w:val="Link"/>
          <w:rFonts w:ascii="Times New Roman" w:cs="Times New Roman" w:hAnsi="Times New Roman" w:eastAsia="Times New Roman"/>
          <w:sz w:val="24"/>
          <w:szCs w:val="24"/>
          <w:shd w:val="clear" w:color="auto" w:fill="ffffff"/>
          <w:rtl w:val="0"/>
        </w:rPr>
        <w:instrText xml:space="preserve"> HYPERLINK "https://rebeccawoodallphotography.wordpress.com/tag/researchpaper/"</w:instrText>
      </w:r>
      <w:r>
        <w:rPr>
          <w:rStyle w:val="Link"/>
          <w:rFonts w:ascii="Times New Roman" w:cs="Times New Roman" w:hAnsi="Times New Roman" w:eastAsia="Times New Roman"/>
          <w:sz w:val="24"/>
          <w:szCs w:val="24"/>
          <w:shd w:val="clear" w:color="auto" w:fill="ffffff"/>
          <w:rtl w:val="0"/>
        </w:rPr>
        <w:fldChar w:fldCharType="separate" w:fldLock="0"/>
      </w:r>
      <w:r>
        <w:rPr>
          <w:rStyle w:val="Link"/>
          <w:rFonts w:ascii="Times New Roman" w:hAnsi="Times New Roman"/>
          <w:sz w:val="24"/>
          <w:szCs w:val="24"/>
          <w:shd w:val="clear" w:color="auto" w:fill="ffffff"/>
          <w:rtl w:val="0"/>
          <w:lang w:val="en-US"/>
        </w:rPr>
        <w:t>https://rebeccawoodallphotography.wordpress.com/tag/researchpaper/</w:t>
      </w:r>
      <w:r>
        <w:rPr>
          <w:rFonts w:ascii="Times New Roman" w:cs="Times New Roman" w:hAnsi="Times New Roman" w:eastAsia="Times New Roman"/>
          <w:sz w:val="24"/>
          <w:szCs w:val="24"/>
          <w:shd w:val="clear" w:color="auto" w:fill="ffffff"/>
          <w:rtl w:val="0"/>
        </w:rPr>
        <w:fldChar w:fldCharType="end" w:fldLock="0"/>
      </w:r>
      <w:r>
        <w:rPr>
          <w:rFonts w:ascii="Times New Roman" w:hAnsi="Times New Roman"/>
          <w:sz w:val="24"/>
          <w:szCs w:val="24"/>
          <w:u w:color="be1e2c"/>
          <w:shd w:val="clear" w:color="auto" w:fill="ffffff"/>
          <w:rtl w:val="0"/>
          <w:lang w:val="en-US"/>
        </w:rPr>
        <w:t xml:space="preserve"> (Accessed January 15, 2023)</w:t>
      </w:r>
    </w:p>
    <w:sectPr>
      <w:headerReference w:type="default" r:id="rId16"/>
      <w:footerReference w:type="default" r:id="rId1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9"/>
        <w:tab w:val="right" w:pos="9638"/>
        <w:tab w:val="clear" w:pos="9020"/>
      </w:tabs>
      <w:jc w:val="left"/>
    </w:pPr>
    <w:r>
      <w:rPr>
        <w:rFonts w:ascii="Times New Roman" w:hAnsi="Times New Roman"/>
        <w:sz w:val="16"/>
        <w:szCs w:val="16"/>
      </w:rPr>
      <w:tab/>
      <w:tab/>
    </w:r>
    <w:r>
      <w:rPr>
        <w:rFonts w:ascii="Times New Roman" w:hAnsi="Times New Roman"/>
        <w:sz w:val="16"/>
        <w:szCs w:val="16"/>
      </w:rPr>
      <w:fldChar w:fldCharType="begin" w:fldLock="0"/>
    </w:r>
    <w:r>
      <w:rPr>
        <w:rFonts w:ascii="Times New Roman" w:hAnsi="Times New Roman"/>
        <w:sz w:val="16"/>
        <w:szCs w:val="16"/>
      </w:rPr>
      <w:instrText xml:space="preserve"> PAGE </w:instrText>
    </w:r>
    <w:r>
      <w:rPr>
        <w:rFonts w:ascii="Times New Roman" w:hAnsi="Times New Roman"/>
        <w:sz w:val="16"/>
        <w:szCs w:val="16"/>
      </w:rPr>
      <w:fldChar w:fldCharType="separate" w:fldLock="0"/>
    </w:r>
    <w:r>
      <w:rPr>
        <w:rFonts w:ascii="Times New Roman" w:hAnsi="Times New Roman"/>
        <w:sz w:val="16"/>
        <w:szCs w:val="16"/>
      </w:rPr>
      <w:t>68</w:t>
    </w:r>
    <w:r>
      <w:rPr>
        <w:rFonts w:ascii="Times New Roman" w:hAnsi="Times New Roman"/>
        <w:sz w:val="16"/>
        <w:szCs w:val="16"/>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Context matters: Image and Text in the Works of Allan Sekula and Martha Rosler</w:t>
      </w:r>
      <w:r>
        <w:rPr>
          <w:rFonts w:ascii="Times New Roman" w:hAnsi="Times New Roman"/>
          <w:i w:val="1"/>
          <w:iCs w:val="1"/>
          <w:sz w:val="20"/>
          <w:szCs w:val="20"/>
          <w:rtl w:val="0"/>
          <w:lang w:val="en-US"/>
        </w:rPr>
        <w:t xml:space="preserve">, </w:t>
      </w:r>
      <w:r>
        <w:rPr>
          <w:rFonts w:ascii="Times New Roman" w:hAnsi="Times New Roman"/>
          <w:sz w:val="20"/>
          <w:szCs w:val="20"/>
          <w:rtl w:val="0"/>
          <w:lang w:val="de-DE"/>
        </w:rPr>
        <w:t>Karen Fromm</w:t>
      </w:r>
      <w:r>
        <w:rPr>
          <w:rFonts w:ascii="Times New Roman" w:hAnsi="Times New Roman"/>
          <w:sz w:val="20"/>
          <w:szCs w:val="20"/>
          <w:rtl w:val="0"/>
          <w:lang w:val="en-US"/>
        </w:rPr>
        <w:t>, Photocaptionist.</w:t>
      </w:r>
    </w:p>
  </w:footnote>
  <w:footnote w:id="2">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w:t>
      </w:r>
      <w:r>
        <w:rPr>
          <w:rFonts w:ascii="Times New Roman" w:hAnsi="Times New Roman"/>
          <w:sz w:val="20"/>
          <w:szCs w:val="20"/>
          <w:rtl w:val="0"/>
        </w:rPr>
        <w:t xml:space="preserve">Abigail Solomon-Godeau, </w:t>
      </w:r>
      <w:r>
        <w:rPr>
          <w:rFonts w:ascii="Times New Roman" w:hAnsi="Times New Roman"/>
          <w:i w:val="1"/>
          <w:iCs w:val="1"/>
          <w:sz w:val="20"/>
          <w:szCs w:val="20"/>
          <w:rtl w:val="0"/>
          <w:lang w:val="en-US"/>
        </w:rPr>
        <w:t>Photography after Photography: Gender, Genre, History</w:t>
      </w:r>
      <w:r>
        <w:rPr>
          <w:rFonts w:ascii="Times New Roman" w:hAnsi="Times New Roman"/>
          <w:sz w:val="20"/>
          <w:szCs w:val="20"/>
          <w:rtl w:val="0"/>
          <w:lang w:val="fr-FR"/>
        </w:rPr>
        <w:t>, page</w:t>
      </w:r>
      <w:r>
        <w:rPr>
          <w:rFonts w:ascii="Times New Roman" w:hAnsi="Times New Roman"/>
          <w:sz w:val="20"/>
          <w:szCs w:val="20"/>
          <w:rtl w:val="0"/>
          <w:lang w:val="en-US"/>
        </w:rPr>
        <w:t xml:space="preserve"> 53.</w:t>
      </w:r>
    </w:p>
  </w:footnote>
  <w:footnote w:id="3">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Elaine A. Piha, </w:t>
      </w:r>
      <w:r>
        <w:rPr>
          <w:rFonts w:ascii="Times New Roman" w:hAnsi="Times New Roman"/>
          <w:i w:val="1"/>
          <w:iCs w:val="1"/>
          <w:sz w:val="20"/>
          <w:szCs w:val="20"/>
          <w:rtl w:val="0"/>
          <w:lang w:val="en-US"/>
        </w:rPr>
        <w:t>What on Earth Are We Doing Here?: Exploring the Case for Human Suffering</w:t>
      </w:r>
      <w:r>
        <w:rPr>
          <w:rFonts w:ascii="Times New Roman" w:hAnsi="Times New Roman"/>
          <w:sz w:val="20"/>
          <w:szCs w:val="20"/>
          <w:rtl w:val="0"/>
          <w:lang w:val="en-US"/>
        </w:rPr>
        <w:t>, page 30.</w:t>
      </w:r>
    </w:p>
  </w:footnote>
  <w:footnote w:id="4">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Finding Beauty In Desperation: </w:t>
      </w:r>
      <w:r>
        <w:rPr>
          <w:rFonts w:ascii="Times New Roman" w:hAnsi="Times New Roman"/>
          <w:i w:val="1"/>
          <w:iCs w:val="1"/>
          <w:sz w:val="20"/>
          <w:szCs w:val="20"/>
          <w:rtl w:val="0"/>
          <w:lang w:val="de-DE"/>
        </w:rPr>
        <w:t>Jim Goldberg</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s Raised By Wolves</w:t>
      </w:r>
      <w:r>
        <w:rPr>
          <w:rFonts w:ascii="Times New Roman" w:hAnsi="Times New Roman"/>
          <w:sz w:val="20"/>
          <w:szCs w:val="20"/>
          <w:rtl w:val="0"/>
          <w:lang w:val="en-US"/>
        </w:rPr>
        <w:t xml:space="preserve">, Paul Richard, The Washington Post. </w:t>
      </w:r>
    </w:p>
  </w:footnote>
  <w:footnote w:id="5">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Jon Prosser, </w:t>
      </w:r>
      <w:r>
        <w:rPr>
          <w:rFonts w:ascii="Times New Roman" w:hAnsi="Times New Roman"/>
          <w:i w:val="1"/>
          <w:iCs w:val="1"/>
          <w:sz w:val="20"/>
          <w:szCs w:val="20"/>
          <w:rtl w:val="0"/>
          <w:lang w:val="en-US"/>
        </w:rPr>
        <w:t>Image Based Research</w:t>
      </w:r>
      <w:r>
        <w:rPr>
          <w:rFonts w:ascii="Times New Roman" w:hAnsi="Times New Roman"/>
          <w:i w:val="1"/>
          <w:iCs w:val="1"/>
          <w:sz w:val="20"/>
          <w:szCs w:val="20"/>
          <w:rtl w:val="0"/>
          <w:lang w:val="en-US"/>
        </w:rPr>
        <w:t>: A Sourcebook for Qualitative Researchers</w:t>
      </w:r>
      <w:r>
        <w:rPr>
          <w:rFonts w:ascii="Times New Roman" w:hAnsi="Times New Roman"/>
          <w:sz w:val="20"/>
          <w:szCs w:val="20"/>
          <w:rtl w:val="0"/>
          <w:lang w:val="en-US"/>
        </w:rPr>
        <w:t>, page 27.</w:t>
      </w:r>
    </w:p>
  </w:footnote>
  <w:footnote w:id="6">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Jon Prosser, </w:t>
      </w:r>
      <w:r>
        <w:rPr>
          <w:rFonts w:ascii="Times New Roman" w:hAnsi="Times New Roman"/>
          <w:i w:val="1"/>
          <w:iCs w:val="1"/>
          <w:sz w:val="20"/>
          <w:szCs w:val="20"/>
          <w:rtl w:val="0"/>
          <w:lang w:val="en-US"/>
        </w:rPr>
        <w:t>Image Based Research</w:t>
      </w:r>
      <w:r>
        <w:rPr>
          <w:rFonts w:ascii="Times New Roman" w:hAnsi="Times New Roman"/>
          <w:i w:val="1"/>
          <w:iCs w:val="1"/>
          <w:sz w:val="20"/>
          <w:szCs w:val="20"/>
          <w:rtl w:val="0"/>
          <w:lang w:val="en-US"/>
        </w:rPr>
        <w:t>: A Sourcebook for Qualitative Researchers</w:t>
      </w:r>
      <w:r>
        <w:rPr>
          <w:rFonts w:ascii="Times New Roman" w:hAnsi="Times New Roman"/>
          <w:sz w:val="20"/>
          <w:szCs w:val="20"/>
          <w:rtl w:val="0"/>
          <w:lang w:val="en-US"/>
        </w:rPr>
        <w:t xml:space="preserve">, page 76. </w:t>
      </w:r>
    </w:p>
  </w:footnote>
  <w:footnote w:id="7">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Roland Barthes, </w:t>
      </w:r>
      <w:r>
        <w:rPr>
          <w:rFonts w:ascii="Times New Roman" w:hAnsi="Times New Roman"/>
          <w:i w:val="1"/>
          <w:iCs w:val="1"/>
          <w:sz w:val="20"/>
          <w:szCs w:val="20"/>
          <w:rtl w:val="0"/>
          <w:lang w:val="en-US"/>
        </w:rPr>
        <w:t>Image-Music-Text</w:t>
      </w:r>
      <w:r>
        <w:rPr>
          <w:rFonts w:ascii="Times New Roman" w:hAnsi="Times New Roman"/>
          <w:sz w:val="20"/>
          <w:szCs w:val="20"/>
          <w:rtl w:val="0"/>
          <w:lang w:val="en-US"/>
        </w:rPr>
        <w:t>, page 15.</w:t>
      </w:r>
    </w:p>
  </w:footnote>
  <w:footnote w:id="8">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Roland Barthes, </w:t>
      </w:r>
      <w:r>
        <w:rPr>
          <w:rFonts w:ascii="Times New Roman" w:hAnsi="Times New Roman"/>
          <w:i w:val="1"/>
          <w:iCs w:val="1"/>
          <w:sz w:val="20"/>
          <w:szCs w:val="20"/>
          <w:rtl w:val="0"/>
          <w:lang w:val="en-US"/>
        </w:rPr>
        <w:t>Image-Music-Text</w:t>
      </w:r>
      <w:r>
        <w:rPr>
          <w:rFonts w:ascii="Times New Roman" w:hAnsi="Times New Roman"/>
          <w:sz w:val="20"/>
          <w:szCs w:val="20"/>
          <w:rtl w:val="0"/>
          <w:lang w:val="en-US"/>
        </w:rPr>
        <w:t>, page 15.</w:t>
      </w:r>
    </w:p>
  </w:footnote>
  <w:footnote w:id="9">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de-DE"/>
        </w:rPr>
        <w:t xml:space="preserve"> James Jak</w:t>
      </w:r>
      <w:r>
        <w:rPr>
          <w:rFonts w:ascii="Times New Roman" w:hAnsi="Times New Roman" w:hint="default"/>
          <w:sz w:val="20"/>
          <w:szCs w:val="20"/>
          <w:rtl w:val="0"/>
          <w:lang w:val="es-ES_tradnl"/>
        </w:rPr>
        <w:t>ó</w:t>
      </w:r>
      <w:r>
        <w:rPr>
          <w:rFonts w:ascii="Times New Roman" w:hAnsi="Times New Roman"/>
          <w:sz w:val="20"/>
          <w:szCs w:val="20"/>
          <w:rtl w:val="0"/>
        </w:rPr>
        <w:t>b Liszka</w:t>
      </w:r>
      <w:r>
        <w:rPr>
          <w:rFonts w:ascii="Times New Roman" w:hAnsi="Times New Roman"/>
          <w:sz w:val="20"/>
          <w:szCs w:val="20"/>
          <w:rtl w:val="0"/>
          <w:lang w:val="en-US"/>
        </w:rPr>
        <w:t xml:space="preserve">, </w:t>
      </w:r>
      <w:r>
        <w:rPr>
          <w:rFonts w:ascii="Times New Roman" w:hAnsi="Times New Roman"/>
          <w:i w:val="1"/>
          <w:iCs w:val="1"/>
          <w:sz w:val="20"/>
          <w:szCs w:val="20"/>
          <w:rtl w:val="0"/>
          <w:lang w:val="en-US"/>
        </w:rPr>
        <w:t>A General Introduction to the Semiotic of Charles Sanders Peirce</w:t>
      </w:r>
      <w:r>
        <w:rPr>
          <w:rFonts w:ascii="Times New Roman" w:hAnsi="Times New Roman"/>
          <w:sz w:val="20"/>
          <w:szCs w:val="20"/>
          <w:rtl w:val="0"/>
          <w:lang w:val="en-US"/>
        </w:rPr>
        <w:t>, page 117.</w:t>
      </w:r>
    </w:p>
  </w:footnote>
  <w:footnote w:id="10">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Jon Prosser, </w:t>
      </w:r>
      <w:r>
        <w:rPr>
          <w:rFonts w:ascii="Times New Roman" w:hAnsi="Times New Roman"/>
          <w:i w:val="1"/>
          <w:iCs w:val="1"/>
          <w:sz w:val="20"/>
          <w:szCs w:val="20"/>
          <w:rtl w:val="0"/>
          <w:lang w:val="en-US"/>
        </w:rPr>
        <w:t>Image Based Research</w:t>
      </w:r>
      <w:r>
        <w:rPr>
          <w:rFonts w:ascii="Times New Roman" w:hAnsi="Times New Roman"/>
          <w:i w:val="1"/>
          <w:iCs w:val="1"/>
          <w:sz w:val="20"/>
          <w:szCs w:val="20"/>
          <w:rtl w:val="0"/>
          <w:lang w:val="en-US"/>
        </w:rPr>
        <w:t>: A Sourcebook for Qualitative Researchers</w:t>
      </w:r>
      <w:r>
        <w:rPr>
          <w:rFonts w:ascii="Times New Roman" w:hAnsi="Times New Roman"/>
          <w:sz w:val="20"/>
          <w:szCs w:val="20"/>
          <w:rtl w:val="0"/>
          <w:lang w:val="en-US"/>
        </w:rPr>
        <w:t>, page 78.</w:t>
      </w:r>
    </w:p>
  </w:footnote>
  <w:footnote w:id="11">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it-IT"/>
        </w:rPr>
        <w:t xml:space="preserve"> David Bate, </w:t>
      </w:r>
      <w:r>
        <w:rPr>
          <w:rFonts w:ascii="Times New Roman" w:hAnsi="Times New Roman"/>
          <w:i w:val="1"/>
          <w:iCs w:val="1"/>
          <w:sz w:val="20"/>
          <w:szCs w:val="20"/>
          <w:rtl w:val="0"/>
          <w:lang w:val="en-US"/>
        </w:rPr>
        <w:t>Photography: The Key Concepts</w:t>
      </w:r>
      <w:r>
        <w:rPr>
          <w:rFonts w:ascii="Times New Roman" w:hAnsi="Times New Roman"/>
          <w:sz w:val="20"/>
          <w:szCs w:val="20"/>
          <w:rtl w:val="0"/>
          <w:lang w:val="fr-FR"/>
        </w:rPr>
        <w:t xml:space="preserve">, page 45. </w:t>
      </w:r>
    </w:p>
  </w:footnote>
  <w:footnote w:id="12">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A Completely True Work of Fiction: </w:t>
      </w:r>
      <w:r>
        <w:rPr>
          <w:rFonts w:ascii="Times New Roman" w:hAnsi="Times New Roman"/>
          <w:i w:val="1"/>
          <w:iCs w:val="1"/>
          <w:sz w:val="20"/>
          <w:szCs w:val="20"/>
          <w:rtl w:val="0"/>
          <w:lang w:val="de-DE"/>
        </w:rPr>
        <w:t>Jim Goldberg</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s Raised By Wolves</w:t>
      </w:r>
      <w:r>
        <w:rPr>
          <w:rFonts w:ascii="Times New Roman" w:hAnsi="Times New Roman"/>
          <w:sz w:val="20"/>
          <w:szCs w:val="20"/>
          <w:rtl w:val="0"/>
        </w:rPr>
        <w:t xml:space="preserve">, Jim Goldberg, Magnum Photos. </w:t>
      </w:r>
    </w:p>
  </w:footnote>
  <w:footnote w:id="13">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Chris Jenks, </w:t>
      </w:r>
      <w:r>
        <w:rPr>
          <w:rFonts w:ascii="Times New Roman" w:hAnsi="Times New Roman"/>
          <w:i w:val="1"/>
          <w:iCs w:val="1"/>
          <w:sz w:val="20"/>
          <w:szCs w:val="20"/>
          <w:rtl w:val="0"/>
          <w:lang w:val="en-US"/>
        </w:rPr>
        <w:t>Visual Culture</w:t>
      </w:r>
      <w:r>
        <w:rPr>
          <w:rFonts w:ascii="Times New Roman" w:hAnsi="Times New Roman"/>
          <w:sz w:val="20"/>
          <w:szCs w:val="20"/>
          <w:rtl w:val="0"/>
          <w:lang w:val="en-US"/>
        </w:rPr>
        <w:t>, page 146.</w:t>
      </w:r>
    </w:p>
  </w:footnote>
  <w:footnote w:id="14">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Edward Relph, </w:t>
      </w:r>
      <w:r>
        <w:rPr>
          <w:rFonts w:ascii="Times New Roman" w:hAnsi="Times New Roman"/>
          <w:i w:val="1"/>
          <w:iCs w:val="1"/>
          <w:sz w:val="20"/>
          <w:szCs w:val="20"/>
          <w:rtl w:val="0"/>
          <w:lang w:val="en-US"/>
        </w:rPr>
        <w:t>Place and Placelessness</w:t>
      </w:r>
      <w:r>
        <w:rPr>
          <w:rFonts w:ascii="Times New Roman" w:hAnsi="Times New Roman"/>
          <w:sz w:val="20"/>
          <w:szCs w:val="20"/>
          <w:rtl w:val="0"/>
          <w:lang w:val="en-US"/>
        </w:rPr>
        <w:t>, page 49.</w:t>
      </w:r>
    </w:p>
  </w:footnote>
  <w:footnote w:id="15">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Edward Relph, </w:t>
      </w:r>
      <w:r>
        <w:rPr>
          <w:rFonts w:ascii="Times New Roman" w:hAnsi="Times New Roman"/>
          <w:i w:val="1"/>
          <w:iCs w:val="1"/>
          <w:sz w:val="20"/>
          <w:szCs w:val="20"/>
          <w:rtl w:val="0"/>
          <w:lang w:val="en-US"/>
        </w:rPr>
        <w:t>Place and Placelessness</w:t>
      </w:r>
      <w:r>
        <w:rPr>
          <w:rFonts w:ascii="Times New Roman" w:hAnsi="Times New Roman"/>
          <w:sz w:val="20"/>
          <w:szCs w:val="20"/>
          <w:rtl w:val="0"/>
          <w:lang w:val="fr-FR"/>
        </w:rPr>
        <w:t>, page 49.</w:t>
      </w:r>
    </w:p>
  </w:footnote>
  <w:footnote w:id="16">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Edward Relph, </w:t>
      </w:r>
      <w:r>
        <w:rPr>
          <w:rFonts w:ascii="Times New Roman" w:hAnsi="Times New Roman"/>
          <w:i w:val="1"/>
          <w:iCs w:val="1"/>
          <w:sz w:val="20"/>
          <w:szCs w:val="20"/>
          <w:rtl w:val="0"/>
          <w:lang w:val="en-US"/>
        </w:rPr>
        <w:t>Place and Placelessness,</w:t>
      </w:r>
      <w:r>
        <w:rPr>
          <w:rFonts w:ascii="Times New Roman" w:hAnsi="Times New Roman"/>
          <w:sz w:val="20"/>
          <w:szCs w:val="20"/>
          <w:rtl w:val="0"/>
          <w:lang w:val="fr-FR"/>
        </w:rPr>
        <w:t xml:space="preserve"> page 49.</w:t>
      </w:r>
    </w:p>
  </w:footnote>
  <w:footnote w:id="17">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A Completely True Work of Fiction: </w:t>
      </w:r>
      <w:r>
        <w:rPr>
          <w:rFonts w:ascii="Times" w:hAnsi="Times"/>
          <w:i w:val="1"/>
          <w:iCs w:val="1"/>
          <w:sz w:val="20"/>
          <w:szCs w:val="20"/>
          <w:rtl w:val="0"/>
          <w:lang w:val="de-DE"/>
        </w:rPr>
        <w:t>Jim Goldberg</w:t>
      </w:r>
      <w:r>
        <w:rPr>
          <w:rFonts w:ascii="Times" w:hAnsi="Times" w:hint="default"/>
          <w:i w:val="1"/>
          <w:iCs w:val="1"/>
          <w:sz w:val="20"/>
          <w:szCs w:val="20"/>
          <w:rtl w:val="1"/>
        </w:rPr>
        <w:t>’</w:t>
      </w:r>
      <w:r>
        <w:rPr>
          <w:rFonts w:ascii="Times" w:hAnsi="Times"/>
          <w:i w:val="1"/>
          <w:iCs w:val="1"/>
          <w:sz w:val="20"/>
          <w:szCs w:val="20"/>
          <w:rtl w:val="0"/>
          <w:lang w:val="en-US"/>
        </w:rPr>
        <w:t>s Raised By Wolves</w:t>
      </w:r>
      <w:r>
        <w:rPr>
          <w:rFonts w:ascii="Times New Roman" w:hAnsi="Times New Roman"/>
          <w:sz w:val="20"/>
          <w:szCs w:val="20"/>
          <w:rtl w:val="0"/>
        </w:rPr>
        <w:t xml:space="preserve">, Jim Goldberg, Magnum Photos. </w:t>
      </w:r>
    </w:p>
  </w:footnote>
  <w:footnote w:id="18">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Chris Jenks, </w:t>
      </w:r>
      <w:r>
        <w:rPr>
          <w:rFonts w:ascii="Times New Roman" w:hAnsi="Times New Roman"/>
          <w:i w:val="1"/>
          <w:iCs w:val="1"/>
          <w:sz w:val="20"/>
          <w:szCs w:val="20"/>
          <w:rtl w:val="0"/>
          <w:lang w:val="en-US"/>
        </w:rPr>
        <w:t>Visual Culture</w:t>
      </w:r>
      <w:r>
        <w:rPr>
          <w:rFonts w:ascii="Times New Roman" w:hAnsi="Times New Roman"/>
          <w:sz w:val="20"/>
          <w:szCs w:val="20"/>
          <w:rtl w:val="0"/>
          <w:lang w:val="en-US"/>
        </w:rPr>
        <w:t>, page 146.</w:t>
      </w:r>
    </w:p>
  </w:footnote>
  <w:footnote w:id="19">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Edward Relph, </w:t>
      </w:r>
      <w:r>
        <w:rPr>
          <w:rFonts w:ascii="Times New Roman" w:hAnsi="Times New Roman"/>
          <w:i w:val="1"/>
          <w:iCs w:val="1"/>
          <w:sz w:val="20"/>
          <w:szCs w:val="20"/>
          <w:rtl w:val="0"/>
          <w:lang w:val="en-US"/>
        </w:rPr>
        <w:t>Place and Placelessness</w:t>
      </w:r>
      <w:r>
        <w:rPr>
          <w:rFonts w:ascii="Times New Roman" w:hAnsi="Times New Roman"/>
          <w:sz w:val="20"/>
          <w:szCs w:val="20"/>
          <w:rtl w:val="0"/>
          <w:lang w:val="en-US"/>
        </w:rPr>
        <w:t>, page 50.</w:t>
      </w:r>
    </w:p>
  </w:footnote>
  <w:footnote w:id="20">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Edward Relph, </w:t>
      </w:r>
      <w:r>
        <w:rPr>
          <w:rFonts w:ascii="Times New Roman" w:hAnsi="Times New Roman"/>
          <w:i w:val="1"/>
          <w:iCs w:val="1"/>
          <w:sz w:val="20"/>
          <w:szCs w:val="20"/>
          <w:rtl w:val="0"/>
          <w:lang w:val="en-US"/>
        </w:rPr>
        <w:t>Place and Placelessness</w:t>
      </w:r>
      <w:r>
        <w:rPr>
          <w:rFonts w:ascii="Times New Roman" w:hAnsi="Times New Roman"/>
          <w:sz w:val="20"/>
          <w:szCs w:val="20"/>
          <w:rtl w:val="0"/>
          <w:lang w:val="en-US"/>
        </w:rPr>
        <w:t>, page 50.</w:t>
      </w:r>
    </w:p>
  </w:footnote>
  <w:footnote w:id="21">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Edward Relph, </w:t>
      </w:r>
      <w:r>
        <w:rPr>
          <w:rFonts w:ascii="Times New Roman" w:hAnsi="Times New Roman"/>
          <w:i w:val="1"/>
          <w:iCs w:val="1"/>
          <w:sz w:val="20"/>
          <w:szCs w:val="20"/>
          <w:rtl w:val="0"/>
          <w:lang w:val="en-US"/>
        </w:rPr>
        <w:t>Place and Placelessness</w:t>
      </w:r>
      <w:r>
        <w:rPr>
          <w:rFonts w:ascii="Times New Roman" w:hAnsi="Times New Roman"/>
          <w:sz w:val="20"/>
          <w:szCs w:val="20"/>
          <w:rtl w:val="0"/>
          <w:lang w:val="en-US"/>
        </w:rPr>
        <w:t>, page 48.</w:t>
      </w:r>
    </w:p>
  </w:footnote>
  <w:footnote w:id="22">
    <w:p>
      <w:pPr>
        <w:pStyle w:val="Footnote"/>
        <w:jc w:val="both"/>
        <w:rPr>
          <w:rFonts w:ascii="Times New Roman" w:cs="Times New Roman" w:hAnsi="Times New Roman" w:eastAsia="Times New Roman"/>
          <w:sz w:val="20"/>
          <w:szCs w:val="20"/>
        </w:rPr>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w:t>
      </w:r>
      <w:r>
        <w:rPr>
          <w:rFonts w:ascii="Times New Roman" w:hAnsi="Times New Roman"/>
          <w:i w:val="1"/>
          <w:iCs w:val="1"/>
          <w:sz w:val="20"/>
          <w:szCs w:val="20"/>
          <w:rtl w:val="0"/>
          <w:lang w:val="da-DK"/>
        </w:rPr>
        <w:t>Ballymun: Dublin</w:t>
      </w:r>
      <w:r>
        <w:rPr>
          <w:rFonts w:ascii="Times New Roman" w:hAnsi="Times New Roman" w:hint="default"/>
          <w:i w:val="1"/>
          <w:iCs w:val="1"/>
          <w:sz w:val="20"/>
          <w:szCs w:val="20"/>
          <w:rtl w:val="1"/>
        </w:rPr>
        <w:t>’</w:t>
      </w:r>
      <w:r>
        <w:rPr>
          <w:rFonts w:ascii="Times New Roman" w:hAnsi="Times New Roman"/>
          <w:i w:val="1"/>
          <w:iCs w:val="1"/>
          <w:sz w:val="20"/>
          <w:szCs w:val="20"/>
          <w:rtl w:val="0"/>
        </w:rPr>
        <w:t xml:space="preserve">s </w:t>
      </w:r>
      <w:r>
        <w:rPr>
          <w:rFonts w:ascii="Times New Roman" w:hAnsi="Times New Roman"/>
          <w:i w:val="1"/>
          <w:iCs w:val="1"/>
          <w:sz w:val="20"/>
          <w:szCs w:val="20"/>
          <w:rtl w:val="0"/>
          <w:lang w:val="en-US"/>
        </w:rPr>
        <w:t>D</w:t>
      </w:r>
      <w:r>
        <w:rPr>
          <w:rFonts w:ascii="Times New Roman" w:hAnsi="Times New Roman"/>
          <w:i w:val="1"/>
          <w:iCs w:val="1"/>
          <w:sz w:val="20"/>
          <w:szCs w:val="20"/>
          <w:rtl w:val="0"/>
          <w:lang w:val="en-US"/>
        </w:rPr>
        <w:t xml:space="preserve">ream and </w:t>
      </w:r>
      <w:r>
        <w:rPr>
          <w:rFonts w:ascii="Times New Roman" w:hAnsi="Times New Roman"/>
          <w:i w:val="1"/>
          <w:iCs w:val="1"/>
          <w:sz w:val="20"/>
          <w:szCs w:val="20"/>
          <w:rtl w:val="0"/>
          <w:lang w:val="en-US"/>
        </w:rPr>
        <w:t>D</w:t>
      </w:r>
      <w:r>
        <w:rPr>
          <w:rFonts w:ascii="Times New Roman" w:hAnsi="Times New Roman"/>
          <w:i w:val="1"/>
          <w:iCs w:val="1"/>
          <w:sz w:val="20"/>
          <w:szCs w:val="20"/>
          <w:rtl w:val="0"/>
          <w:lang w:val="it-IT"/>
        </w:rPr>
        <w:t>isaster</w:t>
      </w:r>
      <w:r>
        <w:rPr>
          <w:rFonts w:ascii="Times New Roman" w:hAnsi="Times New Roman"/>
          <w:sz w:val="20"/>
          <w:szCs w:val="20"/>
          <w:rtl w:val="0"/>
          <w:lang w:val="en-US"/>
        </w:rPr>
        <w:t>, Eimear Helly, Planet Geography.</w:t>
      </w:r>
    </w:p>
    <w:p>
      <w:pPr>
        <w:pStyle w:val="Footnote"/>
        <w:jc w:val="both"/>
        <w:rPr>
          <w:rFonts w:ascii="Times New Roman" w:cs="Times New Roman" w:hAnsi="Times New Roman" w:eastAsia="Times New Roman"/>
          <w:sz w:val="20"/>
          <w:szCs w:val="20"/>
        </w:rPr>
      </w:pPr>
    </w:p>
    <w:p>
      <w:pPr>
        <w:pStyle w:val="Footnote"/>
        <w:jc w:val="both"/>
      </w:pPr>
      <w:r>
        <w:rPr>
          <w:rFonts w:ascii="Times New Roman" w:hAnsi="Times New Roman"/>
          <w:sz w:val="20"/>
          <w:szCs w:val="20"/>
          <w:rtl w:val="0"/>
          <w:lang w:val="en-US"/>
        </w:rPr>
        <w:t>Ballymun has long been a controversial topic in</w:t>
      </w:r>
      <w:r>
        <w:rPr>
          <w:rFonts w:ascii="Times New Roman" w:hAnsi="Times New Roman"/>
          <w:sz w:val="20"/>
          <w:szCs w:val="20"/>
          <w:rtl w:val="0"/>
          <w:lang w:val="en-US"/>
        </w:rPr>
        <w:t xml:space="preserve"> </w:t>
      </w:r>
      <w:r>
        <w:rPr>
          <w:rFonts w:ascii="Times New Roman" w:hAnsi="Times New Roman"/>
          <w:sz w:val="20"/>
          <w:szCs w:val="20"/>
          <w:rtl w:val="0"/>
          <w:lang w:val="en-US"/>
        </w:rPr>
        <w:t>development,</w:t>
      </w:r>
      <w:r>
        <w:rPr>
          <w:rFonts w:ascii="Times New Roman" w:hAnsi="Times New Roman"/>
          <w:sz w:val="20"/>
          <w:szCs w:val="20"/>
          <w:rtl w:val="0"/>
          <w:lang w:val="en-US"/>
        </w:rPr>
        <w:t xml:space="preserve"> </w:t>
      </w:r>
      <w:r>
        <w:rPr>
          <w:rFonts w:ascii="Times New Roman" w:hAnsi="Times New Roman"/>
          <w:sz w:val="20"/>
          <w:szCs w:val="20"/>
          <w:rtl w:val="0"/>
          <w:lang w:val="en-US"/>
        </w:rPr>
        <w:t>wounded by planning and utopian urban</w:t>
      </w:r>
      <w:r>
        <w:rPr>
          <w:rFonts w:ascii="Times New Roman" w:hAnsi="Times New Roman"/>
          <w:sz w:val="20"/>
          <w:szCs w:val="20"/>
          <w:rtl w:val="0"/>
          <w:lang w:val="en-US"/>
        </w:rPr>
        <w:t xml:space="preserve"> regeneration</w:t>
      </w:r>
      <w:r>
        <w:rPr>
          <w:rFonts w:ascii="Times New Roman" w:hAnsi="Times New Roman"/>
          <w:sz w:val="20"/>
          <w:szCs w:val="20"/>
          <w:rtl w:val="0"/>
        </w:rPr>
        <w:t xml:space="preserve">. </w:t>
      </w:r>
      <w:r>
        <w:rPr>
          <w:rFonts w:ascii="Times New Roman" w:hAnsi="Times New Roman"/>
          <w:sz w:val="20"/>
          <w:szCs w:val="20"/>
          <w:rtl w:val="0"/>
          <w:lang w:val="en-US"/>
        </w:rPr>
        <w:t xml:space="preserve">While </w:t>
      </w:r>
      <w:r>
        <w:rPr>
          <w:rFonts w:ascii="Times New Roman" w:hAnsi="Times New Roman"/>
          <w:sz w:val="20"/>
          <w:szCs w:val="20"/>
          <w:rtl w:val="0"/>
          <w:lang w:val="en-US"/>
        </w:rPr>
        <w:t>a demolition project was developed</w:t>
      </w:r>
      <w:r>
        <w:rPr>
          <w:rFonts w:ascii="Times New Roman" w:hAnsi="Times New Roman"/>
          <w:sz w:val="20"/>
          <w:szCs w:val="20"/>
          <w:rtl w:val="0"/>
          <w:lang w:val="en-US"/>
        </w:rPr>
        <w:t>, f</w:t>
      </w:r>
      <w:r>
        <w:rPr>
          <w:rFonts w:ascii="Times New Roman" w:hAnsi="Times New Roman"/>
          <w:sz w:val="20"/>
          <w:szCs w:val="20"/>
          <w:rtl w:val="0"/>
          <w:lang w:val="en-US"/>
        </w:rPr>
        <w:t>acing uncertainties, the area has since been redeemed by new forms of urban policy. The modernist ideals went into decline</w:t>
      </w:r>
      <w:r>
        <w:rPr>
          <w:rFonts w:ascii="Times New Roman" w:hAnsi="Times New Roman"/>
          <w:sz w:val="20"/>
          <w:szCs w:val="20"/>
          <w:rtl w:val="0"/>
          <w:lang w:val="en-US"/>
        </w:rPr>
        <w:t xml:space="preserve"> and soon </w:t>
      </w:r>
      <w:r>
        <w:rPr>
          <w:rFonts w:ascii="Times New Roman" w:hAnsi="Times New Roman"/>
          <w:sz w:val="20"/>
          <w:szCs w:val="20"/>
          <w:rtl w:val="0"/>
          <w:lang w:val="en-US"/>
        </w:rPr>
        <w:t xml:space="preserve">the vision </w:t>
      </w:r>
      <w:r>
        <w:rPr>
          <w:rFonts w:ascii="Times New Roman" w:hAnsi="Times New Roman"/>
          <w:sz w:val="20"/>
          <w:szCs w:val="20"/>
          <w:rtl w:val="0"/>
          <w:lang w:val="en-US"/>
        </w:rPr>
        <w:t xml:space="preserve">had </w:t>
      </w:r>
      <w:r>
        <w:rPr>
          <w:rFonts w:ascii="Times New Roman" w:hAnsi="Times New Roman"/>
          <w:sz w:val="20"/>
          <w:szCs w:val="20"/>
          <w:rtl w:val="0"/>
          <w:lang w:val="en-US"/>
        </w:rPr>
        <w:t>lapsed into a dystopian nightmare</w:t>
      </w:r>
      <w:r>
        <w:rPr>
          <w:rFonts w:ascii="Times New Roman" w:hAnsi="Times New Roman"/>
          <w:sz w:val="20"/>
          <w:szCs w:val="20"/>
          <w:rtl w:val="0"/>
          <w:lang w:val="en-US"/>
        </w:rPr>
        <w:t>. As s</w:t>
      </w:r>
      <w:r>
        <w:rPr>
          <w:rFonts w:ascii="Times New Roman" w:hAnsi="Times New Roman"/>
          <w:sz w:val="20"/>
          <w:szCs w:val="20"/>
          <w:rtl w:val="0"/>
          <w:lang w:val="en-US"/>
        </w:rPr>
        <w:t>ocial housing declined, followed by the withdrawal of a Bank of Ireland branch, outmigration and the heroin epidemic. Third Way Urban Policy was introduced as a coalition between local community groups and Ballymun Regeneration Limited</w:t>
      </w:r>
      <w:r>
        <w:rPr>
          <w:rFonts w:ascii="Times New Roman" w:hAnsi="Times New Roman"/>
          <w:sz w:val="20"/>
          <w:szCs w:val="20"/>
          <w:rtl w:val="0"/>
          <w:lang w:val="en-US"/>
        </w:rPr>
        <w:t>,</w:t>
      </w:r>
      <w:r>
        <w:rPr>
          <w:rFonts w:ascii="Times New Roman" w:hAnsi="Times New Roman"/>
          <w:sz w:val="20"/>
          <w:szCs w:val="20"/>
          <w:rtl w:val="0"/>
        </w:rPr>
        <w:t xml:space="preserve"> </w:t>
      </w:r>
      <w:r>
        <w:rPr>
          <w:rFonts w:ascii="Times New Roman" w:hAnsi="Times New Roman"/>
          <w:sz w:val="20"/>
          <w:szCs w:val="20"/>
          <w:rtl w:val="0"/>
          <w:lang w:val="en-US"/>
        </w:rPr>
        <w:t>f</w:t>
      </w:r>
      <w:r>
        <w:rPr>
          <w:rFonts w:ascii="Times New Roman" w:hAnsi="Times New Roman"/>
          <w:sz w:val="20"/>
          <w:szCs w:val="20"/>
          <w:rtl w:val="0"/>
          <w:lang w:val="en-US"/>
        </w:rPr>
        <w:t>ocused on forms of governance based on accountability, flexibility and civil society</w:t>
      </w:r>
      <w:r>
        <w:rPr>
          <w:rFonts w:ascii="Times New Roman" w:hAnsi="Times New Roman"/>
          <w:sz w:val="20"/>
          <w:szCs w:val="20"/>
          <w:rtl w:val="0"/>
          <w:lang w:val="en-US"/>
        </w:rPr>
        <w:t xml:space="preserve"> </w:t>
      </w:r>
      <w:r>
        <w:rPr>
          <w:rFonts w:ascii="Times New Roman" w:hAnsi="Times New Roman"/>
          <w:sz w:val="20"/>
          <w:szCs w:val="20"/>
          <w:rtl w:val="0"/>
          <w:lang w:val="en-US"/>
        </w:rPr>
        <w:t>in contemporary housing,</w:t>
      </w:r>
      <w:r>
        <w:rPr>
          <w:rFonts w:ascii="Times New Roman" w:hAnsi="Times New Roman"/>
          <w:sz w:val="20"/>
          <w:szCs w:val="20"/>
          <w:rtl w:val="0"/>
          <w:lang w:val="en-US"/>
        </w:rPr>
        <w:t xml:space="preserve"> </w:t>
      </w:r>
      <w:r>
        <w:rPr>
          <w:rFonts w:ascii="Times New Roman" w:hAnsi="Times New Roman"/>
          <w:sz w:val="20"/>
          <w:szCs w:val="20"/>
          <w:rtl w:val="0"/>
          <w:lang w:val="en-US"/>
        </w:rPr>
        <w:t>education, health</w:t>
      </w:r>
      <w:r>
        <w:rPr>
          <w:rFonts w:ascii="Times New Roman" w:hAnsi="Times New Roman"/>
          <w:sz w:val="20"/>
          <w:szCs w:val="20"/>
          <w:rtl w:val="0"/>
          <w:lang w:val="en-US"/>
        </w:rPr>
        <w:t xml:space="preserve">, </w:t>
      </w:r>
      <w:r>
        <w:rPr>
          <w:rFonts w:ascii="Times New Roman" w:hAnsi="Times New Roman"/>
          <w:sz w:val="20"/>
          <w:szCs w:val="20"/>
          <w:rtl w:val="0"/>
          <w:lang w:val="fr-FR"/>
        </w:rPr>
        <w:t>social</w:t>
      </w:r>
      <w:r>
        <w:rPr>
          <w:rFonts w:ascii="Times New Roman" w:hAnsi="Times New Roman"/>
          <w:sz w:val="20"/>
          <w:szCs w:val="20"/>
          <w:rtl w:val="0"/>
          <w:lang w:val="en-US"/>
        </w:rPr>
        <w:t xml:space="preserve"> and </w:t>
      </w:r>
      <w:r>
        <w:rPr>
          <w:rFonts w:ascii="Times New Roman" w:hAnsi="Times New Roman"/>
          <w:sz w:val="20"/>
          <w:szCs w:val="20"/>
          <w:rtl w:val="0"/>
        </w:rPr>
        <w:t>urban policy.</w:t>
      </w:r>
      <w:r>
        <w:rPr>
          <w:rFonts w:ascii="Times New Roman" w:hAnsi="Times New Roman"/>
          <w:sz w:val="20"/>
          <w:szCs w:val="20"/>
          <w:rtl w:val="0"/>
          <w:lang w:val="en-US"/>
        </w:rPr>
        <w:t xml:space="preserve"> </w:t>
      </w:r>
      <w:r>
        <w:rPr>
          <w:rFonts w:ascii="Times New Roman" w:hAnsi="Times New Roman"/>
          <w:sz w:val="20"/>
          <w:szCs w:val="20"/>
          <w:rtl w:val="0"/>
          <w:lang w:val="en-US"/>
        </w:rPr>
        <w:t>Planning b</w:t>
      </w:r>
      <w:r>
        <w:rPr>
          <w:rFonts w:ascii="Times New Roman" w:hAnsi="Times New Roman"/>
          <w:sz w:val="20"/>
          <w:szCs w:val="20"/>
          <w:rtl w:val="0"/>
          <w:lang w:val="en-US"/>
        </w:rPr>
        <w:t>y</w:t>
      </w:r>
      <w:r>
        <w:rPr>
          <w:rFonts w:ascii="Times New Roman" w:hAnsi="Times New Roman"/>
          <w:sz w:val="20"/>
          <w:szCs w:val="20"/>
          <w:rtl w:val="0"/>
          <w:lang w:val="en-US"/>
        </w:rPr>
        <w:t xml:space="preserve"> residents and community groups brought forward ideas</w:t>
      </w:r>
      <w:r>
        <w:rPr>
          <w:rFonts w:ascii="Times New Roman" w:hAnsi="Times New Roman"/>
          <w:sz w:val="20"/>
          <w:szCs w:val="20"/>
          <w:rtl w:val="0"/>
          <w:lang w:val="en-US"/>
        </w:rPr>
        <w:t xml:space="preserve"> </w:t>
      </w:r>
      <w:r>
        <w:rPr>
          <w:rFonts w:ascii="Times New Roman" w:hAnsi="Times New Roman"/>
          <w:sz w:val="20"/>
          <w:szCs w:val="20"/>
          <w:rtl w:val="0"/>
          <w:lang w:val="en-US"/>
        </w:rPr>
        <w:t>that would be used for a newly regenerated and gentrified urban area.</w:t>
      </w:r>
      <w:r>
        <w:rPr>
          <w:rFonts w:ascii="Times New Roman" w:hAnsi="Times New Roman"/>
          <w:sz w:val="20"/>
          <w:szCs w:val="20"/>
          <w:rtl w:val="0"/>
          <w:lang w:val="en-US"/>
        </w:rPr>
        <w:t xml:space="preserve"> Yet</w:t>
      </w:r>
      <w:r>
        <w:rPr>
          <w:rFonts w:ascii="Times New Roman" w:hAnsi="Times New Roman"/>
          <w:sz w:val="20"/>
          <w:szCs w:val="20"/>
          <w:rtl w:val="0"/>
          <w:lang w:val="en-US"/>
        </w:rPr>
        <w:t>, amidst signs of success, Ballymun</w:t>
      </w:r>
      <w:r>
        <w:rPr>
          <w:rFonts w:ascii="Times New Roman" w:hAnsi="Times New Roman"/>
          <w:sz w:val="20"/>
          <w:szCs w:val="20"/>
          <w:rtl w:val="0"/>
          <w:lang w:val="en-US"/>
        </w:rPr>
        <w:t xml:space="preserve"> failed</w:t>
      </w:r>
      <w:r>
        <w:rPr>
          <w:rFonts w:ascii="Times New Roman" w:hAnsi="Times New Roman"/>
          <w:sz w:val="20"/>
          <w:szCs w:val="20"/>
          <w:rtl w:val="0"/>
          <w:lang w:val="en-US"/>
        </w:rPr>
        <w:t xml:space="preserve"> in economic regeneration, building of new social housing and local amenities</w:t>
      </w:r>
      <w:r>
        <w:rPr>
          <w:rFonts w:ascii="Times New Roman" w:hAnsi="Times New Roman"/>
          <w:sz w:val="20"/>
          <w:szCs w:val="20"/>
          <w:rtl w:val="0"/>
          <w:lang w:val="en-US"/>
        </w:rPr>
        <w:t>.</w:t>
      </w:r>
    </w:p>
  </w:footnote>
  <w:footnote w:id="23">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Joyrider By Ross McDonnell</w:t>
      </w:r>
      <w:r>
        <w:rPr>
          <w:rFonts w:ascii="Times New Roman" w:hAnsi="Times New Roman"/>
          <w:sz w:val="20"/>
          <w:szCs w:val="20"/>
          <w:rtl w:val="0"/>
          <w:lang w:val="en-US"/>
        </w:rPr>
        <w:t>, Mark Robinson, The 189.</w:t>
      </w:r>
    </w:p>
  </w:footnote>
  <w:footnote w:id="24">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it-IT"/>
        </w:rPr>
        <w:t xml:space="preserve">Ross McDonnell </w:t>
      </w:r>
      <w:r>
        <w:rPr>
          <w:rFonts w:ascii="Times New Roman" w:hAnsi="Times New Roman"/>
          <w:i w:val="1"/>
          <w:iCs w:val="1"/>
          <w:sz w:val="20"/>
          <w:szCs w:val="20"/>
          <w:rtl w:val="0"/>
          <w:lang w:val="en-US"/>
        </w:rPr>
        <w:t>T</w:t>
      </w:r>
      <w:r>
        <w:rPr>
          <w:rFonts w:ascii="Times New Roman" w:hAnsi="Times New Roman"/>
          <w:i w:val="1"/>
          <w:iCs w:val="1"/>
          <w:sz w:val="20"/>
          <w:szCs w:val="20"/>
          <w:rtl w:val="0"/>
        </w:rPr>
        <w:t xml:space="preserve">o </w:t>
      </w:r>
      <w:r>
        <w:rPr>
          <w:rFonts w:ascii="Times New Roman" w:hAnsi="Times New Roman"/>
          <w:i w:val="1"/>
          <w:iCs w:val="1"/>
          <w:sz w:val="20"/>
          <w:szCs w:val="20"/>
          <w:rtl w:val="0"/>
          <w:lang w:val="en-US"/>
        </w:rPr>
        <w:t>P</w:t>
      </w:r>
      <w:r>
        <w:rPr>
          <w:rFonts w:ascii="Times New Roman" w:hAnsi="Times New Roman"/>
          <w:i w:val="1"/>
          <w:iCs w:val="1"/>
          <w:sz w:val="20"/>
          <w:szCs w:val="20"/>
          <w:rtl w:val="0"/>
          <w:lang w:val="en-US"/>
        </w:rPr>
        <w:t xml:space="preserve">ublish </w:t>
      </w:r>
      <w:r>
        <w:rPr>
          <w:rFonts w:ascii="Times New Roman" w:hAnsi="Times New Roman"/>
          <w:i w:val="1"/>
          <w:iCs w:val="1"/>
          <w:sz w:val="20"/>
          <w:szCs w:val="20"/>
          <w:rtl w:val="0"/>
          <w:lang w:val="en-US"/>
        </w:rPr>
        <w:t>F</w:t>
      </w:r>
      <w:r>
        <w:rPr>
          <w:rFonts w:ascii="Times New Roman" w:hAnsi="Times New Roman"/>
          <w:i w:val="1"/>
          <w:iCs w:val="1"/>
          <w:sz w:val="20"/>
          <w:szCs w:val="20"/>
          <w:rtl w:val="0"/>
          <w:lang w:val="en-US"/>
        </w:rPr>
        <w:t xml:space="preserve">irst </w:t>
      </w:r>
      <w:r>
        <w:rPr>
          <w:rFonts w:ascii="Times New Roman" w:hAnsi="Times New Roman"/>
          <w:i w:val="1"/>
          <w:iCs w:val="1"/>
          <w:sz w:val="20"/>
          <w:szCs w:val="20"/>
          <w:rtl w:val="0"/>
          <w:lang w:val="en-US"/>
        </w:rPr>
        <w:t>P</w:t>
      </w:r>
      <w:r>
        <w:rPr>
          <w:rFonts w:ascii="Times New Roman" w:hAnsi="Times New Roman"/>
          <w:i w:val="1"/>
          <w:iCs w:val="1"/>
          <w:sz w:val="20"/>
          <w:szCs w:val="20"/>
          <w:rtl w:val="0"/>
          <w:lang w:val="en-US"/>
        </w:rPr>
        <w:t xml:space="preserve">hotography </w:t>
      </w:r>
      <w:r>
        <w:rPr>
          <w:rFonts w:ascii="Times New Roman" w:hAnsi="Times New Roman"/>
          <w:i w:val="1"/>
          <w:iCs w:val="1"/>
          <w:sz w:val="20"/>
          <w:szCs w:val="20"/>
          <w:rtl w:val="0"/>
          <w:lang w:val="en-US"/>
        </w:rPr>
        <w:t>B</w:t>
      </w:r>
      <w:r>
        <w:rPr>
          <w:rFonts w:ascii="Times New Roman" w:hAnsi="Times New Roman"/>
          <w:i w:val="1"/>
          <w:iCs w:val="1"/>
          <w:sz w:val="20"/>
          <w:szCs w:val="20"/>
          <w:rtl w:val="0"/>
          <w:lang w:val="nl-NL"/>
        </w:rPr>
        <w:t xml:space="preserve">ook </w:t>
      </w:r>
      <w:r>
        <w:rPr>
          <w:rFonts w:ascii="Times New Roman" w:hAnsi="Times New Roman" w:hint="default"/>
          <w:i w:val="1"/>
          <w:iCs w:val="1"/>
          <w:sz w:val="20"/>
          <w:szCs w:val="20"/>
          <w:rtl w:val="1"/>
        </w:rPr>
        <w:t>‘</w:t>
      </w:r>
      <w:r>
        <w:rPr>
          <w:rFonts w:ascii="Times New Roman" w:hAnsi="Times New Roman"/>
          <w:i w:val="1"/>
          <w:iCs w:val="1"/>
          <w:sz w:val="20"/>
          <w:szCs w:val="20"/>
          <w:rtl w:val="0"/>
        </w:rPr>
        <w:t>Joyrider</w:t>
      </w:r>
      <w:r>
        <w:rPr>
          <w:rFonts w:ascii="Times New Roman" w:hAnsi="Times New Roman" w:hint="default"/>
          <w:i w:val="1"/>
          <w:iCs w:val="1"/>
          <w:sz w:val="20"/>
          <w:szCs w:val="20"/>
          <w:rtl w:val="0"/>
          <w:lang w:val="en-US"/>
        </w:rPr>
        <w:t>’</w:t>
      </w:r>
      <w:r>
        <w:rPr>
          <w:rFonts w:ascii="Times New Roman" w:hAnsi="Times New Roman"/>
          <w:sz w:val="20"/>
          <w:szCs w:val="20"/>
          <w:rtl w:val="0"/>
          <w:lang w:val="en-US"/>
        </w:rPr>
        <w:t>, Dylan Murphy, District Magazine.</w:t>
      </w:r>
    </w:p>
  </w:footnote>
  <w:footnote w:id="25">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Rosie Andrews, </w:t>
      </w:r>
      <w:r>
        <w:rPr>
          <w:rFonts w:ascii="Times New Roman" w:hAnsi="Times New Roman"/>
          <w:i w:val="1"/>
          <w:iCs w:val="1"/>
          <w:sz w:val="20"/>
          <w:szCs w:val="20"/>
          <w:rtl w:val="0"/>
          <w:lang w:val="en-US"/>
        </w:rPr>
        <w:t>Strange Creatures</w:t>
      </w:r>
      <w:r>
        <w:rPr>
          <w:rFonts w:ascii="Times New Roman" w:hAnsi="Times New Roman"/>
          <w:sz w:val="20"/>
          <w:szCs w:val="20"/>
          <w:rtl w:val="0"/>
          <w:lang w:val="en-US"/>
        </w:rPr>
        <w:t>, page 24.</w:t>
      </w:r>
    </w:p>
  </w:footnote>
  <w:footnote w:id="26">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 xml:space="preserve">Photography </w:t>
      </w:r>
      <w:r>
        <w:rPr>
          <w:rFonts w:ascii="Times New Roman" w:hAnsi="Times New Roman"/>
          <w:i w:val="1"/>
          <w:iCs w:val="1"/>
          <w:sz w:val="20"/>
          <w:szCs w:val="20"/>
          <w:rtl w:val="0"/>
          <w:lang w:val="en-US"/>
        </w:rPr>
        <w:t>&amp; T</w:t>
      </w:r>
      <w:r>
        <w:rPr>
          <w:rFonts w:ascii="Times New Roman" w:hAnsi="Times New Roman"/>
          <w:i w:val="1"/>
          <w:iCs w:val="1"/>
          <w:sz w:val="20"/>
          <w:szCs w:val="20"/>
          <w:rtl w:val="0"/>
          <w:lang w:val="en-US"/>
        </w:rPr>
        <w:t>he Importance of Context</w:t>
      </w:r>
      <w:r>
        <w:rPr>
          <w:rFonts w:ascii="Times New Roman" w:hAnsi="Times New Roman"/>
          <w:sz w:val="20"/>
          <w:szCs w:val="20"/>
          <w:rtl w:val="0"/>
          <w:lang w:val="en-US"/>
        </w:rPr>
        <w:t>, Chloe Blake, Medium.</w:t>
      </w:r>
    </w:p>
  </w:footnote>
  <w:footnote w:id="27">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Context matters: Image and Text in the Works of Allan Sekula and Martha Rosler</w:t>
      </w:r>
      <w:r>
        <w:rPr>
          <w:rFonts w:ascii="Times New Roman" w:hAnsi="Times New Roman"/>
          <w:i w:val="1"/>
          <w:iCs w:val="1"/>
          <w:sz w:val="20"/>
          <w:szCs w:val="20"/>
          <w:rtl w:val="0"/>
          <w:lang w:val="en-US"/>
        </w:rPr>
        <w:t xml:space="preserve">, </w:t>
      </w:r>
      <w:r>
        <w:rPr>
          <w:rFonts w:ascii="Times New Roman" w:hAnsi="Times New Roman"/>
          <w:sz w:val="20"/>
          <w:szCs w:val="20"/>
          <w:rtl w:val="0"/>
          <w:lang w:val="de-DE"/>
        </w:rPr>
        <w:t>Karen Fromm</w:t>
      </w:r>
      <w:r>
        <w:rPr>
          <w:rFonts w:ascii="Times New Roman" w:hAnsi="Times New Roman"/>
          <w:sz w:val="20"/>
          <w:szCs w:val="20"/>
          <w:rtl w:val="0"/>
          <w:lang w:val="en-US"/>
        </w:rPr>
        <w:t>, Photocaptionist.</w:t>
      </w:r>
    </w:p>
  </w:footnote>
  <w:footnote w:id="28">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Terry Barrett, </w:t>
      </w:r>
      <w:r>
        <w:rPr>
          <w:rFonts w:ascii="Times New Roman" w:hAnsi="Times New Roman"/>
          <w:i w:val="1"/>
          <w:iCs w:val="1"/>
          <w:sz w:val="20"/>
          <w:szCs w:val="20"/>
          <w:rtl w:val="0"/>
          <w:lang w:val="en-US"/>
        </w:rPr>
        <w:t>Criticising</w:t>
      </w:r>
      <w:r>
        <w:rPr>
          <w:rFonts w:ascii="Times New Roman" w:hAnsi="Times New Roman"/>
          <w:i w:val="1"/>
          <w:iCs w:val="1"/>
          <w:sz w:val="20"/>
          <w:szCs w:val="20"/>
          <w:rtl w:val="0"/>
          <w:lang w:val="en-US"/>
        </w:rPr>
        <w:t xml:space="preserve"> Photographs: An Introduction to Understanding Images</w:t>
      </w:r>
      <w:r>
        <w:rPr>
          <w:rFonts w:ascii="Times New Roman" w:hAnsi="Times New Roman"/>
          <w:sz w:val="20"/>
          <w:szCs w:val="20"/>
          <w:rtl w:val="0"/>
          <w:lang w:val="en-US"/>
        </w:rPr>
        <w:t>, page 23.</w:t>
      </w:r>
    </w:p>
  </w:footnote>
  <w:footnote w:id="29">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Vicki Goldberg, </w:t>
      </w:r>
      <w:r>
        <w:rPr>
          <w:rFonts w:ascii="Times New Roman" w:hAnsi="Times New Roman"/>
          <w:i w:val="1"/>
          <w:iCs w:val="1"/>
          <w:sz w:val="20"/>
          <w:szCs w:val="20"/>
          <w:rtl w:val="0"/>
          <w:lang w:val="en-US"/>
        </w:rPr>
        <w:t>Photography in Print: Writings from 1816 to the Present</w:t>
      </w:r>
      <w:r>
        <w:rPr>
          <w:rFonts w:ascii="Times New Roman" w:hAnsi="Times New Roman"/>
          <w:sz w:val="20"/>
          <w:szCs w:val="20"/>
          <w:rtl w:val="0"/>
          <w:lang w:val="en-US"/>
        </w:rPr>
        <w:t>, page 452.</w:t>
      </w:r>
    </w:p>
  </w:footnote>
  <w:footnote w:id="30">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Allan Sekula, </w:t>
      </w:r>
      <w:r>
        <w:rPr>
          <w:rFonts w:ascii="Times New Roman" w:hAnsi="Times New Roman"/>
          <w:i w:val="1"/>
          <w:iCs w:val="1"/>
          <w:sz w:val="20"/>
          <w:szCs w:val="20"/>
          <w:rtl w:val="0"/>
          <w:lang w:val="en-US"/>
        </w:rPr>
        <w:t>Photography Against the Grain: Essays and Photo Works</w:t>
      </w:r>
      <w:r>
        <w:rPr>
          <w:rFonts w:ascii="Times New Roman" w:hAnsi="Times New Roman"/>
          <w:i w:val="1"/>
          <w:iCs w:val="1"/>
          <w:sz w:val="20"/>
          <w:szCs w:val="20"/>
          <w:rtl w:val="0"/>
          <w:lang w:val="en-US"/>
        </w:rPr>
        <w:t xml:space="preserve"> </w:t>
      </w:r>
      <w:r>
        <w:rPr>
          <w:rFonts w:ascii="Times New Roman" w:hAnsi="Times New Roman"/>
          <w:i w:val="1"/>
          <w:iCs w:val="1"/>
          <w:sz w:val="20"/>
          <w:szCs w:val="20"/>
          <w:rtl w:val="0"/>
        </w:rPr>
        <w:t>1973-1983</w:t>
      </w:r>
      <w:r>
        <w:rPr>
          <w:rFonts w:ascii="Times New Roman" w:hAnsi="Times New Roman"/>
          <w:sz w:val="20"/>
          <w:szCs w:val="20"/>
          <w:rtl w:val="0"/>
          <w:lang w:val="en-US"/>
        </w:rPr>
        <w:t>, page 60.</w:t>
      </w:r>
    </w:p>
  </w:footnote>
  <w:footnote w:id="31">
    <w:p>
      <w:pPr>
        <w:pStyle w:val="Footnote"/>
      </w:pPr>
      <w:r>
        <w:rPr>
          <w:rFonts w:ascii="Times New Roman" w:cs="Times New Roman" w:hAnsi="Times New Roman" w:eastAsia="Times New Roman"/>
          <w:sz w:val="20"/>
          <w:szCs w:val="20"/>
          <w:vertAlign w:val="superscript"/>
        </w:rPr>
        <w:footnoteRef/>
      </w:r>
      <w:r>
        <w:rPr>
          <w:rFonts w:ascii="Times New Roman" w:hAnsi="Times New Roman"/>
          <w:i w:val="1"/>
          <w:iCs w:val="1"/>
          <w:sz w:val="20"/>
          <w:szCs w:val="20"/>
          <w:rtl w:val="0"/>
          <w:lang w:val="en-US"/>
        </w:rPr>
        <w:t xml:space="preserve"> </w:t>
      </w:r>
      <w:r>
        <w:rPr>
          <w:rFonts w:ascii="Times New Roman" w:hAnsi="Times New Roman"/>
          <w:i w:val="1"/>
          <w:iCs w:val="1"/>
          <w:sz w:val="20"/>
          <w:szCs w:val="20"/>
          <w:rtl w:val="0"/>
          <w:lang w:val="en-US"/>
        </w:rPr>
        <w:t>Context matters: Image and Text in the Works of Allan Sekula and Martha Rosler</w:t>
      </w:r>
      <w:r>
        <w:rPr>
          <w:rFonts w:ascii="Times New Roman" w:hAnsi="Times New Roman"/>
          <w:i w:val="1"/>
          <w:iCs w:val="1"/>
          <w:sz w:val="20"/>
          <w:szCs w:val="20"/>
          <w:rtl w:val="0"/>
          <w:lang w:val="en-US"/>
        </w:rPr>
        <w:t xml:space="preserve">, </w:t>
      </w:r>
      <w:r>
        <w:rPr>
          <w:rFonts w:ascii="Times New Roman" w:hAnsi="Times New Roman"/>
          <w:sz w:val="20"/>
          <w:szCs w:val="20"/>
          <w:rtl w:val="0"/>
          <w:lang w:val="de-DE"/>
        </w:rPr>
        <w:t>Karen Fromm</w:t>
      </w:r>
      <w:r>
        <w:rPr>
          <w:rFonts w:ascii="Times New Roman" w:hAnsi="Times New Roman"/>
          <w:sz w:val="20"/>
          <w:szCs w:val="20"/>
          <w:rtl w:val="0"/>
          <w:lang w:val="en-US"/>
        </w:rPr>
        <w:t>, Photocaptionist.</w:t>
      </w:r>
    </w:p>
  </w:footnote>
  <w:footnote w:id="32">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i w:val="1"/>
          <w:iCs w:val="1"/>
          <w:sz w:val="20"/>
          <w:szCs w:val="20"/>
          <w:rtl w:val="0"/>
          <w:lang w:val="en-US"/>
        </w:rPr>
        <w:t xml:space="preserve"> </w:t>
      </w:r>
      <w:r>
        <w:rPr>
          <w:rFonts w:ascii="Times New Roman" w:hAnsi="Times New Roman"/>
          <w:i w:val="1"/>
          <w:iCs w:val="1"/>
          <w:sz w:val="20"/>
          <w:szCs w:val="20"/>
          <w:rtl w:val="0"/>
          <w:lang w:val="it-IT"/>
        </w:rPr>
        <w:t xml:space="preserve">Ross McDonnell </w:t>
      </w:r>
      <w:r>
        <w:rPr>
          <w:rFonts w:ascii="Times New Roman" w:hAnsi="Times New Roman"/>
          <w:i w:val="1"/>
          <w:iCs w:val="1"/>
          <w:sz w:val="20"/>
          <w:szCs w:val="20"/>
          <w:rtl w:val="0"/>
          <w:lang w:val="en-US"/>
        </w:rPr>
        <w:t>T</w:t>
      </w:r>
      <w:r>
        <w:rPr>
          <w:rFonts w:ascii="Times New Roman" w:hAnsi="Times New Roman"/>
          <w:i w:val="1"/>
          <w:iCs w:val="1"/>
          <w:sz w:val="20"/>
          <w:szCs w:val="20"/>
          <w:rtl w:val="0"/>
        </w:rPr>
        <w:t xml:space="preserve">o </w:t>
      </w:r>
      <w:r>
        <w:rPr>
          <w:rFonts w:ascii="Times New Roman" w:hAnsi="Times New Roman"/>
          <w:i w:val="1"/>
          <w:iCs w:val="1"/>
          <w:sz w:val="20"/>
          <w:szCs w:val="20"/>
          <w:rtl w:val="0"/>
          <w:lang w:val="en-US"/>
        </w:rPr>
        <w:t>P</w:t>
      </w:r>
      <w:r>
        <w:rPr>
          <w:rFonts w:ascii="Times New Roman" w:hAnsi="Times New Roman"/>
          <w:i w:val="1"/>
          <w:iCs w:val="1"/>
          <w:sz w:val="20"/>
          <w:szCs w:val="20"/>
          <w:rtl w:val="0"/>
          <w:lang w:val="en-US"/>
        </w:rPr>
        <w:t xml:space="preserve">ublish </w:t>
      </w:r>
      <w:r>
        <w:rPr>
          <w:rFonts w:ascii="Times New Roman" w:hAnsi="Times New Roman"/>
          <w:i w:val="1"/>
          <w:iCs w:val="1"/>
          <w:sz w:val="20"/>
          <w:szCs w:val="20"/>
          <w:rtl w:val="0"/>
          <w:lang w:val="en-US"/>
        </w:rPr>
        <w:t>F</w:t>
      </w:r>
      <w:r>
        <w:rPr>
          <w:rFonts w:ascii="Times New Roman" w:hAnsi="Times New Roman"/>
          <w:i w:val="1"/>
          <w:iCs w:val="1"/>
          <w:sz w:val="20"/>
          <w:szCs w:val="20"/>
          <w:rtl w:val="0"/>
          <w:lang w:val="en-US"/>
        </w:rPr>
        <w:t xml:space="preserve">irst </w:t>
      </w:r>
      <w:r>
        <w:rPr>
          <w:rFonts w:ascii="Times New Roman" w:hAnsi="Times New Roman"/>
          <w:i w:val="1"/>
          <w:iCs w:val="1"/>
          <w:sz w:val="20"/>
          <w:szCs w:val="20"/>
          <w:rtl w:val="0"/>
          <w:lang w:val="en-US"/>
        </w:rPr>
        <w:t>P</w:t>
      </w:r>
      <w:r>
        <w:rPr>
          <w:rFonts w:ascii="Times New Roman" w:hAnsi="Times New Roman"/>
          <w:i w:val="1"/>
          <w:iCs w:val="1"/>
          <w:sz w:val="20"/>
          <w:szCs w:val="20"/>
          <w:rtl w:val="0"/>
          <w:lang w:val="en-US"/>
        </w:rPr>
        <w:t xml:space="preserve">hotography </w:t>
      </w:r>
      <w:r>
        <w:rPr>
          <w:rFonts w:ascii="Times New Roman" w:hAnsi="Times New Roman"/>
          <w:i w:val="1"/>
          <w:iCs w:val="1"/>
          <w:sz w:val="20"/>
          <w:szCs w:val="20"/>
          <w:rtl w:val="0"/>
          <w:lang w:val="en-US"/>
        </w:rPr>
        <w:t>B</w:t>
      </w:r>
      <w:r>
        <w:rPr>
          <w:rFonts w:ascii="Times New Roman" w:hAnsi="Times New Roman"/>
          <w:i w:val="1"/>
          <w:iCs w:val="1"/>
          <w:sz w:val="20"/>
          <w:szCs w:val="20"/>
          <w:rtl w:val="0"/>
          <w:lang w:val="nl-NL"/>
        </w:rPr>
        <w:t xml:space="preserve">ook </w:t>
      </w:r>
      <w:r>
        <w:rPr>
          <w:rFonts w:ascii="Times New Roman" w:hAnsi="Times New Roman" w:hint="default"/>
          <w:i w:val="1"/>
          <w:iCs w:val="1"/>
          <w:sz w:val="20"/>
          <w:szCs w:val="20"/>
          <w:rtl w:val="1"/>
        </w:rPr>
        <w:t>‘</w:t>
      </w:r>
      <w:r>
        <w:rPr>
          <w:rFonts w:ascii="Times New Roman" w:hAnsi="Times New Roman"/>
          <w:i w:val="1"/>
          <w:iCs w:val="1"/>
          <w:sz w:val="20"/>
          <w:szCs w:val="20"/>
          <w:rtl w:val="0"/>
        </w:rPr>
        <w:t>Joyrider</w:t>
      </w:r>
      <w:r>
        <w:rPr>
          <w:rFonts w:ascii="Times New Roman" w:hAnsi="Times New Roman" w:hint="default"/>
          <w:i w:val="1"/>
          <w:iCs w:val="1"/>
          <w:sz w:val="20"/>
          <w:szCs w:val="20"/>
          <w:rtl w:val="0"/>
          <w:lang w:val="en-US"/>
        </w:rPr>
        <w:t>’</w:t>
      </w:r>
      <w:r>
        <w:rPr>
          <w:rFonts w:ascii="Times New Roman" w:hAnsi="Times New Roman"/>
          <w:sz w:val="20"/>
          <w:szCs w:val="20"/>
          <w:rtl w:val="0"/>
          <w:lang w:val="en-US"/>
        </w:rPr>
        <w:t>, Dylan Murphy, District Magazine.</w:t>
      </w:r>
    </w:p>
  </w:footnote>
  <w:footnote w:id="33">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Ross McDonnell</w:t>
      </w:r>
      <w:r>
        <w:rPr>
          <w:rFonts w:ascii="Times New Roman" w:hAnsi="Times New Roman" w:hint="default"/>
          <w:i w:val="1"/>
          <w:iCs w:val="1"/>
          <w:sz w:val="20"/>
          <w:szCs w:val="20"/>
          <w:rtl w:val="0"/>
          <w:lang w:val="en-US"/>
        </w:rPr>
        <w:t>’</w:t>
      </w:r>
      <w:r>
        <w:rPr>
          <w:rFonts w:ascii="Times New Roman" w:hAnsi="Times New Roman"/>
          <w:i w:val="1"/>
          <w:iCs w:val="1"/>
          <w:sz w:val="20"/>
          <w:szCs w:val="20"/>
          <w:rtl w:val="0"/>
          <w:lang w:val="en-US"/>
        </w:rPr>
        <w:t>s Joyrider</w:t>
      </w:r>
      <w:r>
        <w:rPr>
          <w:rFonts w:ascii="Times New Roman" w:hAnsi="Times New Roman"/>
          <w:sz w:val="20"/>
          <w:szCs w:val="20"/>
          <w:rtl w:val="0"/>
          <w:lang w:val="en-US"/>
        </w:rPr>
        <w:t xml:space="preserve">, </w:t>
      </w:r>
      <w:r>
        <w:rPr>
          <w:rFonts w:ascii="Times New Roman" w:hAnsi="Times New Roman"/>
          <w:sz w:val="20"/>
          <w:szCs w:val="20"/>
          <w:rtl w:val="0"/>
          <w:lang w:val="de-DE"/>
        </w:rPr>
        <w:t>Loring Knoblauch</w:t>
      </w:r>
      <w:r>
        <w:rPr>
          <w:rFonts w:ascii="Times New Roman" w:hAnsi="Times New Roman"/>
          <w:sz w:val="20"/>
          <w:szCs w:val="20"/>
          <w:rtl w:val="0"/>
          <w:lang w:val="en-US"/>
        </w:rPr>
        <w:t xml:space="preserve">, Collector Daily. </w:t>
      </w:r>
    </w:p>
  </w:footnote>
  <w:footnote w:id="34">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Roland Barthes, </w:t>
      </w:r>
      <w:r>
        <w:rPr>
          <w:rFonts w:ascii="Times New Roman" w:hAnsi="Times New Roman"/>
          <w:i w:val="1"/>
          <w:iCs w:val="1"/>
          <w:sz w:val="20"/>
          <w:szCs w:val="20"/>
          <w:rtl w:val="0"/>
          <w:lang w:val="en-US"/>
        </w:rPr>
        <w:t>The Semiotic Challenge</w:t>
      </w:r>
      <w:r>
        <w:rPr>
          <w:rFonts w:ascii="Times New Roman" w:hAnsi="Times New Roman"/>
          <w:sz w:val="20"/>
          <w:szCs w:val="20"/>
          <w:rtl w:val="0"/>
          <w:lang w:val="en-US"/>
        </w:rPr>
        <w:t>, page 188.</w:t>
      </w:r>
    </w:p>
  </w:footnote>
  <w:footnote w:id="35">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Jason Gaiger, Paul Wood, </w:t>
      </w:r>
      <w:r>
        <w:rPr>
          <w:rFonts w:ascii="Times New Roman" w:hAnsi="Times New Roman"/>
          <w:i w:val="1"/>
          <w:iCs w:val="1"/>
          <w:sz w:val="20"/>
          <w:szCs w:val="20"/>
          <w:rtl w:val="0"/>
          <w:lang w:val="en-US"/>
        </w:rPr>
        <w:t>Art of The Twentieth Century: A Reader</w:t>
      </w:r>
      <w:r>
        <w:rPr>
          <w:rFonts w:ascii="Times New Roman" w:hAnsi="Times New Roman"/>
          <w:sz w:val="20"/>
          <w:szCs w:val="20"/>
          <w:rtl w:val="0"/>
          <w:lang w:val="en-US"/>
        </w:rPr>
        <w:t>, page 140.</w:t>
      </w:r>
    </w:p>
  </w:footnote>
  <w:footnote w:id="36">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Frank Barry, </w:t>
      </w:r>
      <w:r>
        <w:rPr>
          <w:rFonts w:ascii="Times New Roman" w:hAnsi="Times New Roman"/>
          <w:i w:val="1"/>
          <w:iCs w:val="1"/>
          <w:sz w:val="20"/>
          <w:szCs w:val="20"/>
          <w:rtl w:val="0"/>
          <w:lang w:val="en-US"/>
        </w:rPr>
        <w:t xml:space="preserve">Between </w:t>
      </w:r>
      <w:r>
        <w:rPr>
          <w:rFonts w:ascii="Times New Roman" w:hAnsi="Times New Roman"/>
          <w:i w:val="1"/>
          <w:iCs w:val="1"/>
          <w:sz w:val="20"/>
          <w:szCs w:val="20"/>
          <w:rtl w:val="0"/>
          <w:lang w:val="en-US"/>
        </w:rPr>
        <w:t>T</w:t>
      </w:r>
      <w:r>
        <w:rPr>
          <w:rFonts w:ascii="Times New Roman" w:hAnsi="Times New Roman"/>
          <w:i w:val="1"/>
          <w:iCs w:val="1"/>
          <w:sz w:val="20"/>
          <w:szCs w:val="20"/>
          <w:rtl w:val="0"/>
          <w:lang w:val="en-US"/>
        </w:rPr>
        <w:t xml:space="preserve">radition and </w:t>
      </w:r>
      <w:r>
        <w:rPr>
          <w:rFonts w:ascii="Times New Roman" w:hAnsi="Times New Roman"/>
          <w:i w:val="1"/>
          <w:iCs w:val="1"/>
          <w:sz w:val="20"/>
          <w:szCs w:val="20"/>
          <w:rtl w:val="0"/>
          <w:lang w:val="en-US"/>
        </w:rPr>
        <w:t>M</w:t>
      </w:r>
      <w:r>
        <w:rPr>
          <w:rFonts w:ascii="Times New Roman" w:hAnsi="Times New Roman"/>
          <w:i w:val="1"/>
          <w:iCs w:val="1"/>
          <w:sz w:val="20"/>
          <w:szCs w:val="20"/>
          <w:rtl w:val="0"/>
          <w:lang w:val="it-IT"/>
        </w:rPr>
        <w:t xml:space="preserve">odernity: </w:t>
      </w:r>
      <w:r>
        <w:rPr>
          <w:rFonts w:ascii="Times New Roman" w:hAnsi="Times New Roman"/>
          <w:i w:val="1"/>
          <w:iCs w:val="1"/>
          <w:sz w:val="20"/>
          <w:szCs w:val="20"/>
          <w:rtl w:val="0"/>
          <w:lang w:val="en-US"/>
        </w:rPr>
        <w:t>C</w:t>
      </w:r>
      <w:r>
        <w:rPr>
          <w:rFonts w:ascii="Times New Roman" w:hAnsi="Times New Roman"/>
          <w:i w:val="1"/>
          <w:iCs w:val="1"/>
          <w:sz w:val="20"/>
          <w:szCs w:val="20"/>
          <w:rtl w:val="0"/>
          <w:lang w:val="pt-PT"/>
        </w:rPr>
        <w:t xml:space="preserve">ultural </w:t>
      </w:r>
      <w:r>
        <w:rPr>
          <w:rFonts w:ascii="Times New Roman" w:hAnsi="Times New Roman"/>
          <w:i w:val="1"/>
          <w:iCs w:val="1"/>
          <w:sz w:val="20"/>
          <w:szCs w:val="20"/>
          <w:rtl w:val="0"/>
          <w:lang w:val="en-US"/>
        </w:rPr>
        <w:t>V</w:t>
      </w:r>
      <w:r>
        <w:rPr>
          <w:rFonts w:ascii="Times New Roman" w:hAnsi="Times New Roman"/>
          <w:i w:val="1"/>
          <w:iCs w:val="1"/>
          <w:sz w:val="20"/>
          <w:szCs w:val="20"/>
          <w:rtl w:val="0"/>
          <w:lang w:val="en-US"/>
        </w:rPr>
        <w:t xml:space="preserve">alues and </w:t>
      </w:r>
      <w:r>
        <w:rPr>
          <w:rFonts w:ascii="Times New Roman" w:hAnsi="Times New Roman"/>
          <w:i w:val="1"/>
          <w:iCs w:val="1"/>
          <w:sz w:val="20"/>
          <w:szCs w:val="20"/>
          <w:rtl w:val="0"/>
          <w:lang w:val="en-US"/>
        </w:rPr>
        <w:t>T</w:t>
      </w:r>
      <w:r>
        <w:rPr>
          <w:rFonts w:ascii="Times New Roman" w:hAnsi="Times New Roman"/>
          <w:i w:val="1"/>
          <w:iCs w:val="1"/>
          <w:sz w:val="20"/>
          <w:szCs w:val="20"/>
          <w:rtl w:val="0"/>
          <w:lang w:val="en-US"/>
        </w:rPr>
        <w:t xml:space="preserve">he </w:t>
      </w:r>
      <w:r>
        <w:rPr>
          <w:rFonts w:ascii="Times New Roman" w:hAnsi="Times New Roman"/>
          <w:i w:val="1"/>
          <w:iCs w:val="1"/>
          <w:sz w:val="20"/>
          <w:szCs w:val="20"/>
          <w:rtl w:val="0"/>
          <w:lang w:val="en-US"/>
        </w:rPr>
        <w:t>P</w:t>
      </w:r>
      <w:r>
        <w:rPr>
          <w:rFonts w:ascii="Times New Roman" w:hAnsi="Times New Roman"/>
          <w:i w:val="1"/>
          <w:iCs w:val="1"/>
          <w:sz w:val="20"/>
          <w:szCs w:val="20"/>
          <w:rtl w:val="0"/>
          <w:lang w:val="en-US"/>
        </w:rPr>
        <w:t>roblems of Irish Society</w:t>
      </w:r>
      <w:r>
        <w:rPr>
          <w:rFonts w:ascii="Times New Roman" w:hAnsi="Times New Roman"/>
          <w:sz w:val="20"/>
          <w:szCs w:val="20"/>
          <w:rtl w:val="0"/>
          <w:lang w:val="en-US"/>
        </w:rPr>
        <w:t>, page 25.</w:t>
      </w:r>
    </w:p>
  </w:footnote>
  <w:footnote w:id="37">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Jean</w:t>
      </w:r>
      <w:r>
        <w:rPr>
          <w:rFonts w:ascii="Times New Roman" w:hAnsi="Times New Roman"/>
          <w:sz w:val="20"/>
          <w:szCs w:val="20"/>
          <w:rtl w:val="0"/>
          <w:lang w:val="de-DE"/>
        </w:rPr>
        <w:t>-Michel Rabate</w:t>
      </w:r>
      <w:r>
        <w:rPr>
          <w:rFonts w:ascii="Times New Roman" w:hAnsi="Times New Roman"/>
          <w:sz w:val="20"/>
          <w:szCs w:val="20"/>
          <w:rtl w:val="0"/>
          <w:lang w:val="en-US"/>
        </w:rPr>
        <w:t xml:space="preserve">, </w:t>
      </w:r>
      <w:r>
        <w:rPr>
          <w:rFonts w:ascii="Times New Roman" w:hAnsi="Times New Roman"/>
          <w:i w:val="1"/>
          <w:iCs w:val="1"/>
          <w:sz w:val="20"/>
          <w:szCs w:val="20"/>
          <w:rtl w:val="0"/>
          <w:lang w:val="en-US"/>
        </w:rPr>
        <w:t>Writing the Image After Roland Barthes</w:t>
      </w:r>
      <w:r>
        <w:rPr>
          <w:rFonts w:ascii="Times New Roman" w:hAnsi="Times New Roman"/>
          <w:sz w:val="20"/>
          <w:szCs w:val="20"/>
          <w:rtl w:val="0"/>
          <w:lang w:val="en-US"/>
        </w:rPr>
        <w:t>, page 41.</w:t>
      </w:r>
    </w:p>
  </w:footnote>
  <w:footnote w:id="38">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Stanley Cohen, </w:t>
      </w:r>
      <w:r>
        <w:rPr>
          <w:rFonts w:ascii="Times New Roman" w:hAnsi="Times New Roman"/>
          <w:i w:val="1"/>
          <w:iCs w:val="1"/>
          <w:sz w:val="20"/>
          <w:szCs w:val="20"/>
          <w:rtl w:val="0"/>
          <w:lang w:val="en-US"/>
        </w:rPr>
        <w:t>Folk Devils and Moral Panics</w:t>
      </w:r>
      <w:r>
        <w:rPr>
          <w:rFonts w:ascii="Times New Roman" w:hAnsi="Times New Roman"/>
          <w:sz w:val="20"/>
          <w:szCs w:val="20"/>
          <w:rtl w:val="0"/>
          <w:lang w:val="en-US"/>
        </w:rPr>
        <w:t xml:space="preserve">, page iiv. </w:t>
      </w:r>
    </w:p>
  </w:footnote>
  <w:footnote w:id="39">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hint="default"/>
          <w:i w:val="1"/>
          <w:iCs w:val="1"/>
          <w:sz w:val="20"/>
          <w:szCs w:val="20"/>
          <w:rtl w:val="1"/>
          <w:lang w:val="ar-SA" w:bidi="ar-SA"/>
        </w:rPr>
        <w:t>“</w:t>
      </w:r>
      <w:r>
        <w:rPr>
          <w:rFonts w:ascii="Times New Roman" w:hAnsi="Times New Roman"/>
          <w:i w:val="1"/>
          <w:iCs w:val="1"/>
          <w:sz w:val="20"/>
          <w:szCs w:val="20"/>
          <w:rtl w:val="0"/>
          <w:lang w:val="en-US"/>
        </w:rPr>
        <w:t>Oh Jesus, I can</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t take this</w:t>
      </w:r>
      <w:r>
        <w:rPr>
          <w:rFonts w:ascii="Times New Roman" w:hAnsi="Times New Roman" w:hint="default"/>
          <w:i w:val="1"/>
          <w:iCs w:val="1"/>
          <w:sz w:val="20"/>
          <w:szCs w:val="20"/>
          <w:rtl w:val="0"/>
        </w:rPr>
        <w:t>”</w:t>
      </w:r>
      <w:r>
        <w:rPr>
          <w:rFonts w:ascii="Times New Roman" w:hAnsi="Times New Roman"/>
          <w:i w:val="1"/>
          <w:iCs w:val="1"/>
          <w:sz w:val="20"/>
          <w:szCs w:val="20"/>
          <w:rtl w:val="0"/>
          <w:lang w:val="en-US"/>
        </w:rPr>
        <w:t xml:space="preserve">: Playing Witness to the </w:t>
      </w:r>
      <w:r>
        <w:rPr>
          <w:rFonts w:ascii="Times New Roman" w:hAnsi="Times New Roman"/>
          <w:i w:val="1"/>
          <w:iCs w:val="1"/>
          <w:sz w:val="20"/>
          <w:szCs w:val="20"/>
          <w:rtl w:val="0"/>
          <w:lang w:val="en-US"/>
        </w:rPr>
        <w:t>Dramatisation</w:t>
      </w:r>
      <w:r>
        <w:rPr>
          <w:rFonts w:ascii="Times New Roman" w:hAnsi="Times New Roman"/>
          <w:i w:val="1"/>
          <w:iCs w:val="1"/>
          <w:sz w:val="20"/>
          <w:szCs w:val="20"/>
          <w:rtl w:val="0"/>
          <w:lang w:val="en-US"/>
        </w:rPr>
        <w:t xml:space="preserve"> of Ballymun</w:t>
      </w:r>
      <w:r>
        <w:rPr>
          <w:rFonts w:ascii="Times New Roman" w:hAnsi="Times New Roman" w:hint="default"/>
          <w:i w:val="1"/>
          <w:iCs w:val="1"/>
          <w:sz w:val="20"/>
          <w:szCs w:val="20"/>
          <w:rtl w:val="1"/>
        </w:rPr>
        <w:t>’</w:t>
      </w:r>
      <w:r>
        <w:rPr>
          <w:rFonts w:ascii="Times New Roman" w:hAnsi="Times New Roman"/>
          <w:i w:val="1"/>
          <w:iCs w:val="1"/>
          <w:sz w:val="20"/>
          <w:szCs w:val="20"/>
          <w:rtl w:val="0"/>
          <w:lang w:val="de-DE"/>
        </w:rPr>
        <w:t>s Urban Regeneration Project, Dublin, 2004-2008</w:t>
      </w:r>
      <w:r>
        <w:rPr>
          <w:rFonts w:ascii="Times New Roman" w:hAnsi="Times New Roman"/>
          <w:sz w:val="20"/>
          <w:szCs w:val="20"/>
          <w:rtl w:val="0"/>
          <w:lang w:val="en-US"/>
        </w:rPr>
        <w:t>, Niamh Malone, Breac.</w:t>
      </w:r>
    </w:p>
  </w:footnote>
  <w:footnote w:id="40">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 xml:space="preserve">Ross McDonnell To Publish First Photography Book </w:t>
      </w:r>
      <w:r>
        <w:rPr>
          <w:rFonts w:ascii="Times New Roman" w:hAnsi="Times New Roman" w:hint="default"/>
          <w:i w:val="1"/>
          <w:iCs w:val="1"/>
          <w:sz w:val="20"/>
          <w:szCs w:val="20"/>
          <w:rtl w:val="1"/>
        </w:rPr>
        <w:t>‘</w:t>
      </w:r>
      <w:r>
        <w:rPr>
          <w:rFonts w:ascii="Times New Roman" w:hAnsi="Times New Roman"/>
          <w:i w:val="1"/>
          <w:iCs w:val="1"/>
          <w:sz w:val="20"/>
          <w:szCs w:val="20"/>
          <w:rtl w:val="0"/>
        </w:rPr>
        <w:t>Joyrider</w:t>
      </w:r>
      <w:r>
        <w:rPr>
          <w:rFonts w:ascii="Times New Roman" w:hAnsi="Times New Roman" w:hint="default"/>
          <w:i w:val="1"/>
          <w:iCs w:val="1"/>
          <w:sz w:val="20"/>
          <w:szCs w:val="20"/>
          <w:rtl w:val="1"/>
        </w:rPr>
        <w:t>’</w:t>
      </w:r>
      <w:r>
        <w:rPr>
          <w:rFonts w:ascii="Times New Roman" w:hAnsi="Times New Roman"/>
          <w:sz w:val="20"/>
          <w:szCs w:val="20"/>
          <w:rtl w:val="0"/>
          <w:lang w:val="en-US"/>
        </w:rPr>
        <w:t xml:space="preserve">, Dylan Murphy, District Magazine. </w:t>
      </w:r>
    </w:p>
  </w:footnote>
  <w:footnote w:id="41">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hint="default"/>
          <w:i w:val="1"/>
          <w:iCs w:val="1"/>
          <w:sz w:val="20"/>
          <w:szCs w:val="20"/>
          <w:rtl w:val="1"/>
          <w:lang w:val="ar-SA" w:bidi="ar-SA"/>
        </w:rPr>
        <w:t>“</w:t>
      </w:r>
      <w:r>
        <w:rPr>
          <w:rFonts w:ascii="Times New Roman" w:hAnsi="Times New Roman"/>
          <w:i w:val="1"/>
          <w:iCs w:val="1"/>
          <w:sz w:val="20"/>
          <w:szCs w:val="20"/>
          <w:rtl w:val="0"/>
          <w:lang w:val="en-US"/>
        </w:rPr>
        <w:t>Oh Jesus, I can</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t take this</w:t>
      </w:r>
      <w:r>
        <w:rPr>
          <w:rFonts w:ascii="Times New Roman" w:hAnsi="Times New Roman" w:hint="default"/>
          <w:i w:val="1"/>
          <w:iCs w:val="1"/>
          <w:sz w:val="20"/>
          <w:szCs w:val="20"/>
          <w:rtl w:val="0"/>
        </w:rPr>
        <w:t>”</w:t>
      </w:r>
      <w:r>
        <w:rPr>
          <w:rFonts w:ascii="Times New Roman" w:hAnsi="Times New Roman"/>
          <w:i w:val="1"/>
          <w:iCs w:val="1"/>
          <w:sz w:val="20"/>
          <w:szCs w:val="20"/>
          <w:rtl w:val="0"/>
          <w:lang w:val="en-US"/>
        </w:rPr>
        <w:t xml:space="preserve">: Playing Witness to the </w:t>
      </w:r>
      <w:r>
        <w:rPr>
          <w:rFonts w:ascii="Times New Roman" w:hAnsi="Times New Roman"/>
          <w:i w:val="1"/>
          <w:iCs w:val="1"/>
          <w:sz w:val="20"/>
          <w:szCs w:val="20"/>
          <w:rtl w:val="0"/>
          <w:lang w:val="en-US"/>
        </w:rPr>
        <w:t>Dramatisation</w:t>
      </w:r>
      <w:r>
        <w:rPr>
          <w:rFonts w:ascii="Times New Roman" w:hAnsi="Times New Roman"/>
          <w:i w:val="1"/>
          <w:iCs w:val="1"/>
          <w:sz w:val="20"/>
          <w:szCs w:val="20"/>
          <w:rtl w:val="0"/>
          <w:lang w:val="en-US"/>
        </w:rPr>
        <w:t xml:space="preserve"> of Ballymun</w:t>
      </w:r>
      <w:r>
        <w:rPr>
          <w:rFonts w:ascii="Times New Roman" w:hAnsi="Times New Roman" w:hint="default"/>
          <w:i w:val="1"/>
          <w:iCs w:val="1"/>
          <w:sz w:val="20"/>
          <w:szCs w:val="20"/>
          <w:rtl w:val="1"/>
        </w:rPr>
        <w:t>’</w:t>
      </w:r>
      <w:r>
        <w:rPr>
          <w:rFonts w:ascii="Times New Roman" w:hAnsi="Times New Roman"/>
          <w:i w:val="1"/>
          <w:iCs w:val="1"/>
          <w:sz w:val="20"/>
          <w:szCs w:val="20"/>
          <w:rtl w:val="0"/>
          <w:lang w:val="de-DE"/>
        </w:rPr>
        <w:t>s Urban Regeneration Project, Dublin, 2004-2008</w:t>
      </w:r>
      <w:r>
        <w:rPr>
          <w:rFonts w:ascii="Times New Roman" w:hAnsi="Times New Roman"/>
          <w:sz w:val="20"/>
          <w:szCs w:val="20"/>
          <w:rtl w:val="0"/>
          <w:lang w:val="en-US"/>
        </w:rPr>
        <w:t>, Niamh Malone, Breac.</w:t>
      </w:r>
    </w:p>
  </w:footnote>
  <w:footnote w:id="42">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Ellen Rowley, </w:t>
      </w:r>
      <w:r>
        <w:rPr>
          <w:rFonts w:ascii="Times New Roman" w:hAnsi="Times New Roman"/>
          <w:i w:val="1"/>
          <w:iCs w:val="1"/>
          <w:sz w:val="20"/>
          <w:szCs w:val="20"/>
          <w:rtl w:val="0"/>
          <w:lang w:val="en-US"/>
        </w:rPr>
        <w:t>Housing, Architecture and the Edge Condition: Dublin is building, 1935 - 1975</w:t>
      </w:r>
      <w:r>
        <w:rPr>
          <w:rFonts w:ascii="Times New Roman" w:hAnsi="Times New Roman"/>
          <w:sz w:val="20"/>
          <w:szCs w:val="20"/>
          <w:rtl w:val="0"/>
          <w:lang w:val="fr-FR"/>
        </w:rPr>
        <w:t xml:space="preserve">, page 235. </w:t>
      </w:r>
    </w:p>
  </w:footnote>
  <w:footnote w:id="43">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Ellen Rowley, </w:t>
      </w:r>
      <w:r>
        <w:rPr>
          <w:rFonts w:ascii="Times New Roman" w:hAnsi="Times New Roman"/>
          <w:i w:val="1"/>
          <w:iCs w:val="1"/>
          <w:sz w:val="20"/>
          <w:szCs w:val="20"/>
          <w:rtl w:val="0"/>
          <w:lang w:val="en-US"/>
        </w:rPr>
        <w:t>Housing, Architecture and the Edge Condition: Dublin is building</w:t>
      </w:r>
      <w:r>
        <w:rPr>
          <w:rFonts w:ascii="Times New Roman" w:hAnsi="Times New Roman"/>
          <w:sz w:val="20"/>
          <w:szCs w:val="20"/>
          <w:rtl w:val="0"/>
          <w:lang w:val="fr-FR"/>
        </w:rPr>
        <w:t>, 1935 - 1975, page 2</w:t>
      </w:r>
      <w:r>
        <w:rPr>
          <w:rFonts w:ascii="Times New Roman" w:hAnsi="Times New Roman"/>
          <w:sz w:val="20"/>
          <w:szCs w:val="20"/>
          <w:rtl w:val="0"/>
          <w:lang w:val="en-US"/>
        </w:rPr>
        <w:t>48.</w:t>
      </w:r>
    </w:p>
  </w:footnote>
  <w:footnote w:id="44">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w:t>
      </w:r>
      <w:r>
        <w:rPr>
          <w:rFonts w:ascii="Times New Roman" w:hAnsi="Times New Roman"/>
          <w:i w:val="1"/>
          <w:iCs w:val="1"/>
          <w:sz w:val="20"/>
          <w:szCs w:val="20"/>
          <w:rtl w:val="0"/>
          <w:lang w:val="en-US"/>
        </w:rPr>
        <w:t>Context matters: Image and Text in the Works of Allan Sekula and Martha Rosler</w:t>
      </w:r>
      <w:r>
        <w:rPr>
          <w:rFonts w:ascii="Times New Roman" w:hAnsi="Times New Roman"/>
          <w:i w:val="1"/>
          <w:iCs w:val="1"/>
          <w:sz w:val="20"/>
          <w:szCs w:val="20"/>
          <w:rtl w:val="0"/>
          <w:lang w:val="en-US"/>
        </w:rPr>
        <w:t xml:space="preserve">, </w:t>
      </w:r>
      <w:r>
        <w:rPr>
          <w:rFonts w:ascii="Times New Roman" w:hAnsi="Times New Roman"/>
          <w:sz w:val="20"/>
          <w:szCs w:val="20"/>
          <w:rtl w:val="0"/>
          <w:lang w:val="de-DE"/>
        </w:rPr>
        <w:t>Karen Fromm</w:t>
      </w:r>
      <w:r>
        <w:rPr>
          <w:rFonts w:ascii="Times New Roman" w:hAnsi="Times New Roman"/>
          <w:sz w:val="20"/>
          <w:szCs w:val="20"/>
          <w:rtl w:val="0"/>
          <w:lang w:val="en-US"/>
        </w:rPr>
        <w:t>, Photocaptionist.</w:t>
      </w:r>
    </w:p>
  </w:footnote>
  <w:footnote w:id="45">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Jason Gaiger, Paul Wood, </w:t>
      </w:r>
      <w:r>
        <w:rPr>
          <w:rFonts w:ascii="Times New Roman" w:hAnsi="Times New Roman"/>
          <w:i w:val="1"/>
          <w:iCs w:val="1"/>
          <w:sz w:val="20"/>
          <w:szCs w:val="20"/>
          <w:rtl w:val="0"/>
          <w:lang w:val="en-US"/>
        </w:rPr>
        <w:t>Art of The Twentieth Century: A Reader</w:t>
      </w:r>
      <w:r>
        <w:rPr>
          <w:rFonts w:ascii="Times New Roman" w:hAnsi="Times New Roman"/>
          <w:sz w:val="20"/>
          <w:szCs w:val="20"/>
          <w:rtl w:val="0"/>
          <w:lang w:val="en-US"/>
        </w:rPr>
        <w:t>, page 142.</w:t>
      </w:r>
    </w:p>
  </w:footnote>
  <w:footnote w:id="46">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Martha Rosler, </w:t>
      </w:r>
      <w:r>
        <w:rPr>
          <w:rFonts w:ascii="Times New Roman" w:hAnsi="Times New Roman"/>
          <w:i w:val="1"/>
          <w:iCs w:val="1"/>
          <w:sz w:val="20"/>
          <w:szCs w:val="20"/>
          <w:rtl w:val="0"/>
          <w:lang w:val="en-US"/>
        </w:rPr>
        <w:t>Decoys and Disruptions: Selected Writings, 1975-2001</w:t>
      </w:r>
      <w:r>
        <w:rPr>
          <w:rFonts w:ascii="Times New Roman" w:hAnsi="Times New Roman"/>
          <w:sz w:val="20"/>
          <w:szCs w:val="20"/>
          <w:rtl w:val="0"/>
          <w:lang w:val="en-US"/>
        </w:rPr>
        <w:t>, page 251.</w:t>
      </w:r>
    </w:p>
  </w:footnote>
  <w:footnote w:id="47">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Martha Rosler, </w:t>
      </w:r>
      <w:r>
        <w:rPr>
          <w:rFonts w:ascii="Times New Roman" w:hAnsi="Times New Roman"/>
          <w:i w:val="1"/>
          <w:iCs w:val="1"/>
          <w:sz w:val="20"/>
          <w:szCs w:val="20"/>
          <w:rtl w:val="0"/>
          <w:lang w:val="en-US"/>
        </w:rPr>
        <w:t>Decoys and Disruptions: Selected Writings, 1975-2001</w:t>
      </w:r>
      <w:r>
        <w:rPr>
          <w:rFonts w:ascii="Times New Roman" w:hAnsi="Times New Roman"/>
          <w:sz w:val="20"/>
          <w:szCs w:val="20"/>
          <w:rtl w:val="0"/>
          <w:lang w:val="en-US"/>
        </w:rPr>
        <w:t>, page 179.</w:t>
      </w:r>
    </w:p>
  </w:footnote>
  <w:footnote w:id="48">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fr-FR"/>
        </w:rPr>
        <w:t xml:space="preserve"> Pierre Bourdieu, </w:t>
      </w:r>
      <w:r>
        <w:rPr>
          <w:rFonts w:ascii="Times New Roman" w:hAnsi="Times New Roman"/>
          <w:i w:val="1"/>
          <w:iCs w:val="1"/>
          <w:sz w:val="20"/>
          <w:szCs w:val="20"/>
          <w:rtl w:val="0"/>
          <w:lang w:val="en-US"/>
        </w:rPr>
        <w:t>Distinction: A Social Critique of The Judgement of Taste</w:t>
      </w:r>
      <w:r>
        <w:rPr>
          <w:rFonts w:ascii="Times New Roman" w:hAnsi="Times New Roman"/>
          <w:sz w:val="20"/>
          <w:szCs w:val="20"/>
          <w:rtl w:val="0"/>
          <w:lang w:val="fr-FR"/>
        </w:rPr>
        <w:t>, page 56.</w:t>
      </w:r>
    </w:p>
  </w:footnote>
  <w:footnote w:id="49">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Frank Barry, </w:t>
      </w:r>
      <w:r>
        <w:rPr>
          <w:rFonts w:ascii="Times New Roman" w:hAnsi="Times New Roman"/>
          <w:i w:val="1"/>
          <w:iCs w:val="1"/>
          <w:sz w:val="20"/>
          <w:szCs w:val="20"/>
          <w:rtl w:val="0"/>
          <w:lang w:val="en-US"/>
        </w:rPr>
        <w:t xml:space="preserve">Between </w:t>
      </w:r>
      <w:r>
        <w:rPr>
          <w:rFonts w:ascii="Times New Roman" w:hAnsi="Times New Roman"/>
          <w:i w:val="1"/>
          <w:iCs w:val="1"/>
          <w:sz w:val="20"/>
          <w:szCs w:val="20"/>
          <w:rtl w:val="0"/>
          <w:lang w:val="en-US"/>
        </w:rPr>
        <w:t>T</w:t>
      </w:r>
      <w:r>
        <w:rPr>
          <w:rFonts w:ascii="Times New Roman" w:hAnsi="Times New Roman"/>
          <w:i w:val="1"/>
          <w:iCs w:val="1"/>
          <w:sz w:val="20"/>
          <w:szCs w:val="20"/>
          <w:rtl w:val="0"/>
          <w:lang w:val="en-US"/>
        </w:rPr>
        <w:t xml:space="preserve">radition and </w:t>
      </w:r>
      <w:r>
        <w:rPr>
          <w:rFonts w:ascii="Times New Roman" w:hAnsi="Times New Roman"/>
          <w:i w:val="1"/>
          <w:iCs w:val="1"/>
          <w:sz w:val="20"/>
          <w:szCs w:val="20"/>
          <w:rtl w:val="0"/>
          <w:lang w:val="en-US"/>
        </w:rPr>
        <w:t>M</w:t>
      </w:r>
      <w:r>
        <w:rPr>
          <w:rFonts w:ascii="Times New Roman" w:hAnsi="Times New Roman"/>
          <w:i w:val="1"/>
          <w:iCs w:val="1"/>
          <w:sz w:val="20"/>
          <w:szCs w:val="20"/>
          <w:rtl w:val="0"/>
          <w:lang w:val="it-IT"/>
        </w:rPr>
        <w:t xml:space="preserve">odernity: </w:t>
      </w:r>
      <w:r>
        <w:rPr>
          <w:rFonts w:ascii="Times New Roman" w:hAnsi="Times New Roman"/>
          <w:i w:val="1"/>
          <w:iCs w:val="1"/>
          <w:sz w:val="20"/>
          <w:szCs w:val="20"/>
          <w:rtl w:val="0"/>
          <w:lang w:val="en-US"/>
        </w:rPr>
        <w:t>C</w:t>
      </w:r>
      <w:r>
        <w:rPr>
          <w:rFonts w:ascii="Times New Roman" w:hAnsi="Times New Roman"/>
          <w:i w:val="1"/>
          <w:iCs w:val="1"/>
          <w:sz w:val="20"/>
          <w:szCs w:val="20"/>
          <w:rtl w:val="0"/>
          <w:lang w:val="pt-PT"/>
        </w:rPr>
        <w:t xml:space="preserve">ultural </w:t>
      </w:r>
      <w:r>
        <w:rPr>
          <w:rFonts w:ascii="Times New Roman" w:hAnsi="Times New Roman"/>
          <w:i w:val="1"/>
          <w:iCs w:val="1"/>
          <w:sz w:val="20"/>
          <w:szCs w:val="20"/>
          <w:rtl w:val="0"/>
          <w:lang w:val="en-US"/>
        </w:rPr>
        <w:t>V</w:t>
      </w:r>
      <w:r>
        <w:rPr>
          <w:rFonts w:ascii="Times New Roman" w:hAnsi="Times New Roman"/>
          <w:i w:val="1"/>
          <w:iCs w:val="1"/>
          <w:sz w:val="20"/>
          <w:szCs w:val="20"/>
          <w:rtl w:val="0"/>
          <w:lang w:val="en-US"/>
        </w:rPr>
        <w:t xml:space="preserve">alues and </w:t>
      </w:r>
      <w:r>
        <w:rPr>
          <w:rFonts w:ascii="Times New Roman" w:hAnsi="Times New Roman"/>
          <w:i w:val="1"/>
          <w:iCs w:val="1"/>
          <w:sz w:val="20"/>
          <w:szCs w:val="20"/>
          <w:rtl w:val="0"/>
          <w:lang w:val="en-US"/>
        </w:rPr>
        <w:t>T</w:t>
      </w:r>
      <w:r>
        <w:rPr>
          <w:rFonts w:ascii="Times New Roman" w:hAnsi="Times New Roman"/>
          <w:i w:val="1"/>
          <w:iCs w:val="1"/>
          <w:sz w:val="20"/>
          <w:szCs w:val="20"/>
          <w:rtl w:val="0"/>
          <w:lang w:val="en-US"/>
        </w:rPr>
        <w:t xml:space="preserve">he </w:t>
      </w:r>
      <w:r>
        <w:rPr>
          <w:rFonts w:ascii="Times New Roman" w:hAnsi="Times New Roman"/>
          <w:i w:val="1"/>
          <w:iCs w:val="1"/>
          <w:sz w:val="20"/>
          <w:szCs w:val="20"/>
          <w:rtl w:val="0"/>
          <w:lang w:val="en-US"/>
        </w:rPr>
        <w:t>P</w:t>
      </w:r>
      <w:r>
        <w:rPr>
          <w:rFonts w:ascii="Times New Roman" w:hAnsi="Times New Roman"/>
          <w:i w:val="1"/>
          <w:iCs w:val="1"/>
          <w:sz w:val="20"/>
          <w:szCs w:val="20"/>
          <w:rtl w:val="0"/>
          <w:lang w:val="en-US"/>
        </w:rPr>
        <w:t>roblems of Irish Society</w:t>
      </w:r>
      <w:r>
        <w:rPr>
          <w:rFonts w:ascii="Times New Roman" w:hAnsi="Times New Roman"/>
          <w:sz w:val="20"/>
          <w:szCs w:val="20"/>
          <w:rtl w:val="0"/>
          <w:lang w:val="en-US"/>
        </w:rPr>
        <w:t>, page 27.</w:t>
      </w:r>
    </w:p>
  </w:footnote>
  <w:footnote w:id="50">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David Lee, Howard Newby, </w:t>
      </w:r>
      <w:r>
        <w:rPr>
          <w:rFonts w:ascii="Times New Roman" w:hAnsi="Times New Roman"/>
          <w:i w:val="1"/>
          <w:iCs w:val="1"/>
          <w:sz w:val="20"/>
          <w:szCs w:val="20"/>
          <w:rtl w:val="0"/>
          <w:lang w:val="en-US"/>
        </w:rPr>
        <w:t>The Problem of Sociology: An Introduction to the Discipline</w:t>
      </w:r>
      <w:r>
        <w:rPr>
          <w:rFonts w:ascii="Times New Roman" w:hAnsi="Times New Roman"/>
          <w:sz w:val="20"/>
          <w:szCs w:val="20"/>
          <w:rtl w:val="0"/>
          <w:lang w:val="en-US"/>
        </w:rPr>
        <w:t>, page 32.</w:t>
      </w:r>
    </w:p>
  </w:footnote>
  <w:footnote w:id="51">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Joyrider Documents Growing Up In Ireland</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s Most Notorious Housing Project,</w:t>
      </w:r>
      <w:r>
        <w:rPr>
          <w:rFonts w:ascii="Times New Roman" w:hAnsi="Times New Roman"/>
          <w:sz w:val="20"/>
          <w:szCs w:val="20"/>
          <w:rtl w:val="0"/>
        </w:rPr>
        <w:t xml:space="preserve"> George Voronov, District Magazine. </w:t>
      </w:r>
    </w:p>
  </w:footnote>
  <w:footnote w:id="52">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Abigail Solomon-Godeau, </w:t>
      </w:r>
      <w:r>
        <w:rPr>
          <w:rFonts w:ascii="Times New Roman" w:hAnsi="Times New Roman"/>
          <w:i w:val="1"/>
          <w:iCs w:val="1"/>
          <w:sz w:val="20"/>
          <w:szCs w:val="20"/>
          <w:rtl w:val="0"/>
          <w:lang w:val="en-US"/>
        </w:rPr>
        <w:t>Photography after Photography: Gender, Genre, History</w:t>
      </w:r>
      <w:r>
        <w:rPr>
          <w:rFonts w:ascii="Times New Roman" w:hAnsi="Times New Roman"/>
          <w:sz w:val="20"/>
          <w:szCs w:val="20"/>
          <w:rtl w:val="0"/>
          <w:lang w:val="it-IT"/>
        </w:rPr>
        <w:t>, pag</w:t>
      </w:r>
      <w:r>
        <w:rPr>
          <w:rFonts w:ascii="Times New Roman" w:hAnsi="Times New Roman"/>
          <w:sz w:val="20"/>
          <w:szCs w:val="20"/>
          <w:rtl w:val="0"/>
          <w:lang w:val="en-US"/>
        </w:rPr>
        <w:t>e 49.</w:t>
      </w:r>
    </w:p>
  </w:footnote>
  <w:footnote w:id="53">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Paul Wilding, Vic George, </w:t>
      </w:r>
      <w:r>
        <w:rPr>
          <w:rFonts w:ascii="Times New Roman" w:hAnsi="Times New Roman"/>
          <w:i w:val="1"/>
          <w:iCs w:val="1"/>
          <w:sz w:val="20"/>
          <w:szCs w:val="20"/>
          <w:rtl w:val="0"/>
          <w:lang w:val="en-US"/>
        </w:rPr>
        <w:t>Ideology and Social Welfare</w:t>
      </w:r>
      <w:r>
        <w:rPr>
          <w:rFonts w:ascii="Times New Roman" w:hAnsi="Times New Roman"/>
          <w:sz w:val="20"/>
          <w:szCs w:val="20"/>
          <w:rtl w:val="0"/>
          <w:lang w:val="en-US"/>
        </w:rPr>
        <w:t>, page 22.</w:t>
      </w:r>
    </w:p>
  </w:footnote>
  <w:footnote w:id="54">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pt-PT"/>
        </w:rPr>
        <w:t xml:space="preserve">A </w:t>
      </w:r>
      <w:r>
        <w:rPr>
          <w:rFonts w:ascii="Times New Roman" w:hAnsi="Times New Roman"/>
          <w:i w:val="1"/>
          <w:iCs w:val="1"/>
          <w:sz w:val="20"/>
          <w:szCs w:val="20"/>
          <w:rtl w:val="0"/>
          <w:lang w:val="en-US"/>
        </w:rPr>
        <w:t>l</w:t>
      </w:r>
      <w:r>
        <w:rPr>
          <w:rFonts w:ascii="Times New Roman" w:hAnsi="Times New Roman"/>
          <w:i w:val="1"/>
          <w:iCs w:val="1"/>
          <w:sz w:val="20"/>
          <w:szCs w:val="20"/>
          <w:rtl w:val="0"/>
          <w:lang w:val="en-US"/>
        </w:rPr>
        <w:t xml:space="preserve">atter-day </w:t>
      </w:r>
      <w:r>
        <w:rPr>
          <w:rFonts w:ascii="Times New Roman" w:hAnsi="Times New Roman"/>
          <w:i w:val="1"/>
          <w:iCs w:val="1"/>
          <w:sz w:val="20"/>
          <w:szCs w:val="20"/>
          <w:rtl w:val="0"/>
          <w:lang w:val="en-US"/>
        </w:rPr>
        <w:t>f</w:t>
      </w:r>
      <w:r>
        <w:rPr>
          <w:rFonts w:ascii="Times New Roman" w:hAnsi="Times New Roman"/>
          <w:i w:val="1"/>
          <w:iCs w:val="1"/>
          <w:sz w:val="20"/>
          <w:szCs w:val="20"/>
          <w:rtl w:val="0"/>
          <w:lang w:val="en-US"/>
        </w:rPr>
        <w:t xml:space="preserve">reak </w:t>
      </w:r>
      <w:r>
        <w:rPr>
          <w:rFonts w:ascii="Times New Roman" w:hAnsi="Times New Roman"/>
          <w:i w:val="1"/>
          <w:iCs w:val="1"/>
          <w:sz w:val="20"/>
          <w:szCs w:val="20"/>
          <w:rtl w:val="0"/>
          <w:lang w:val="en-US"/>
        </w:rPr>
        <w:t>s</w:t>
      </w:r>
      <w:r>
        <w:rPr>
          <w:rFonts w:ascii="Times New Roman" w:hAnsi="Times New Roman"/>
          <w:i w:val="1"/>
          <w:iCs w:val="1"/>
          <w:sz w:val="20"/>
          <w:szCs w:val="20"/>
          <w:rtl w:val="0"/>
          <w:lang w:val="en-US"/>
        </w:rPr>
        <w:t xml:space="preserve">how? Bruce Gilden's </w:t>
      </w:r>
      <w:r>
        <w:rPr>
          <w:rFonts w:ascii="Times New Roman" w:hAnsi="Times New Roman"/>
          <w:i w:val="1"/>
          <w:iCs w:val="1"/>
          <w:sz w:val="20"/>
          <w:szCs w:val="20"/>
          <w:rtl w:val="0"/>
          <w:lang w:val="en-US"/>
        </w:rPr>
        <w:t>e</w:t>
      </w:r>
      <w:r>
        <w:rPr>
          <w:rFonts w:ascii="Times New Roman" w:hAnsi="Times New Roman"/>
          <w:i w:val="1"/>
          <w:iCs w:val="1"/>
          <w:sz w:val="20"/>
          <w:szCs w:val="20"/>
          <w:rtl w:val="0"/>
          <w:lang w:val="en-US"/>
        </w:rPr>
        <w:t xml:space="preserve">xtreme </w:t>
      </w:r>
      <w:r>
        <w:rPr>
          <w:rFonts w:ascii="Times New Roman" w:hAnsi="Times New Roman"/>
          <w:i w:val="1"/>
          <w:iCs w:val="1"/>
          <w:sz w:val="20"/>
          <w:szCs w:val="20"/>
          <w:rtl w:val="0"/>
          <w:lang w:val="en-US"/>
        </w:rPr>
        <w:t>p</w:t>
      </w:r>
      <w:r>
        <w:rPr>
          <w:rFonts w:ascii="Times New Roman" w:hAnsi="Times New Roman"/>
          <w:i w:val="1"/>
          <w:iCs w:val="1"/>
          <w:sz w:val="20"/>
          <w:szCs w:val="20"/>
          <w:rtl w:val="0"/>
          <w:lang w:val="fr-FR"/>
        </w:rPr>
        <w:t xml:space="preserve">ortraits </w:t>
      </w:r>
      <w:r>
        <w:rPr>
          <w:rFonts w:ascii="Times New Roman" w:hAnsi="Times New Roman"/>
          <w:i w:val="1"/>
          <w:iCs w:val="1"/>
          <w:sz w:val="20"/>
          <w:szCs w:val="20"/>
          <w:rtl w:val="0"/>
          <w:lang w:val="en-US"/>
        </w:rPr>
        <w:t>a</w:t>
      </w:r>
      <w:r>
        <w:rPr>
          <w:rFonts w:ascii="Times New Roman" w:hAnsi="Times New Roman"/>
          <w:i w:val="1"/>
          <w:iCs w:val="1"/>
          <w:sz w:val="20"/>
          <w:szCs w:val="20"/>
          <w:rtl w:val="0"/>
        </w:rPr>
        <w:t xml:space="preserve">re </w:t>
      </w:r>
      <w:r>
        <w:rPr>
          <w:rFonts w:ascii="Times New Roman" w:hAnsi="Times New Roman"/>
          <w:i w:val="1"/>
          <w:iCs w:val="1"/>
          <w:sz w:val="20"/>
          <w:szCs w:val="20"/>
          <w:rtl w:val="0"/>
          <w:lang w:val="en-US"/>
        </w:rPr>
        <w:t>r</w:t>
      </w:r>
      <w:r>
        <w:rPr>
          <w:rFonts w:ascii="Times New Roman" w:hAnsi="Times New Roman"/>
          <w:i w:val="1"/>
          <w:iCs w:val="1"/>
          <w:sz w:val="20"/>
          <w:szCs w:val="20"/>
          <w:rtl w:val="0"/>
          <w:lang w:val="en-US"/>
        </w:rPr>
        <w:t xml:space="preserve">elentlessly </w:t>
      </w:r>
      <w:r>
        <w:rPr>
          <w:rFonts w:ascii="Times New Roman" w:hAnsi="Times New Roman"/>
          <w:i w:val="1"/>
          <w:iCs w:val="1"/>
          <w:sz w:val="20"/>
          <w:szCs w:val="20"/>
          <w:rtl w:val="0"/>
          <w:lang w:val="en-US"/>
        </w:rPr>
        <w:t>c</w:t>
      </w:r>
      <w:r>
        <w:rPr>
          <w:rFonts w:ascii="Times New Roman" w:hAnsi="Times New Roman"/>
          <w:i w:val="1"/>
          <w:iCs w:val="1"/>
          <w:sz w:val="20"/>
          <w:szCs w:val="20"/>
          <w:rtl w:val="0"/>
          <w:lang w:val="es-ES_tradnl"/>
        </w:rPr>
        <w:t>ruel</w:t>
      </w:r>
      <w:r>
        <w:rPr>
          <w:rFonts w:ascii="Times New Roman" w:hAnsi="Times New Roman"/>
          <w:sz w:val="20"/>
          <w:szCs w:val="20"/>
          <w:rtl w:val="0"/>
          <w:lang w:val="en-US"/>
        </w:rPr>
        <w:t>, Sean O</w:t>
      </w:r>
      <w:r>
        <w:rPr>
          <w:rFonts w:ascii="Times New Roman" w:hAnsi="Times New Roman" w:hint="default"/>
          <w:sz w:val="20"/>
          <w:szCs w:val="20"/>
          <w:rtl w:val="0"/>
          <w:lang w:val="en-US"/>
        </w:rPr>
        <w:t>’</w:t>
      </w:r>
      <w:r>
        <w:rPr>
          <w:rFonts w:ascii="Times New Roman" w:hAnsi="Times New Roman"/>
          <w:sz w:val="20"/>
          <w:szCs w:val="20"/>
          <w:rtl w:val="0"/>
          <w:lang w:val="en-US"/>
        </w:rPr>
        <w:t>Hagen, The Guardian.</w:t>
      </w:r>
    </w:p>
  </w:footnote>
  <w:footnote w:id="55">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Susan Sontag, </w:t>
      </w:r>
      <w:r>
        <w:rPr>
          <w:rFonts w:ascii="Times New Roman" w:hAnsi="Times New Roman"/>
          <w:i w:val="1"/>
          <w:iCs w:val="1"/>
          <w:sz w:val="20"/>
          <w:szCs w:val="20"/>
          <w:rtl w:val="0"/>
          <w:lang w:val="en-US"/>
        </w:rPr>
        <w:t>On Photography</w:t>
      </w:r>
      <w:r>
        <w:rPr>
          <w:rFonts w:ascii="Times New Roman" w:hAnsi="Times New Roman"/>
          <w:sz w:val="20"/>
          <w:szCs w:val="20"/>
          <w:rtl w:val="0"/>
          <w:lang w:val="en-US"/>
        </w:rPr>
        <w:t>, page 41.</w:t>
      </w:r>
    </w:p>
  </w:footnote>
  <w:footnote w:id="56">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Unflinching photos of Brooklyn</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s gangsters and addicts</w:t>
      </w:r>
      <w:r>
        <w:rPr>
          <w:rFonts w:ascii="Times New Roman" w:hAnsi="Times New Roman"/>
          <w:sz w:val="20"/>
          <w:szCs w:val="20"/>
          <w:rtl w:val="0"/>
          <w:lang w:val="en-US"/>
        </w:rPr>
        <w:t xml:space="preserve">, </w:t>
      </w:r>
      <w:r>
        <w:rPr>
          <w:rFonts w:ascii="Times New Roman" w:hAnsi="Times New Roman"/>
          <w:sz w:val="20"/>
          <w:szCs w:val="20"/>
          <w:rtl w:val="0"/>
          <w:lang w:val="en-US"/>
        </w:rPr>
        <w:t>Elizabeth Coop</w:t>
      </w:r>
      <w:r>
        <w:rPr>
          <w:rFonts w:ascii="Times New Roman" w:hAnsi="Times New Roman"/>
          <w:sz w:val="20"/>
          <w:szCs w:val="20"/>
          <w:rtl w:val="0"/>
          <w:lang w:val="en-US"/>
        </w:rPr>
        <w:t xml:space="preserve">, Dazed. </w:t>
      </w:r>
    </w:p>
  </w:footnote>
  <w:footnote w:id="57">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Unflinching photos of Brooklyn</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s gangsters and addicts</w:t>
      </w:r>
      <w:r>
        <w:rPr>
          <w:rFonts w:ascii="Times New Roman" w:hAnsi="Times New Roman"/>
          <w:sz w:val="20"/>
          <w:szCs w:val="20"/>
          <w:rtl w:val="0"/>
          <w:lang w:val="en-US"/>
        </w:rPr>
        <w:t xml:space="preserve">, </w:t>
      </w:r>
      <w:r>
        <w:rPr>
          <w:rFonts w:ascii="Times New Roman" w:hAnsi="Times New Roman"/>
          <w:sz w:val="20"/>
          <w:szCs w:val="20"/>
          <w:rtl w:val="0"/>
          <w:lang w:val="en-US"/>
        </w:rPr>
        <w:t>Elizabeth Coop</w:t>
      </w:r>
      <w:r>
        <w:rPr>
          <w:rFonts w:ascii="Times New Roman" w:hAnsi="Times New Roman"/>
          <w:sz w:val="20"/>
          <w:szCs w:val="20"/>
          <w:rtl w:val="0"/>
          <w:lang w:val="en-US"/>
        </w:rPr>
        <w:t xml:space="preserve">, Dazed. </w:t>
      </w:r>
    </w:p>
  </w:footnote>
  <w:footnote w:id="58">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Photographer David Moore's dingy, deteriorating Derby is the real deal</w:t>
      </w:r>
      <w:r>
        <w:rPr>
          <w:rFonts w:ascii="Times New Roman" w:hAnsi="Times New Roman"/>
          <w:sz w:val="20"/>
          <w:szCs w:val="20"/>
          <w:rtl w:val="0"/>
          <w:lang w:val="en-US"/>
        </w:rPr>
        <w:t>, Sean O</w:t>
      </w:r>
      <w:r>
        <w:rPr>
          <w:rFonts w:ascii="Times New Roman" w:hAnsi="Times New Roman" w:hint="default"/>
          <w:sz w:val="20"/>
          <w:szCs w:val="20"/>
          <w:rtl w:val="0"/>
          <w:lang w:val="en-US"/>
        </w:rPr>
        <w:t>’</w:t>
      </w:r>
      <w:r>
        <w:rPr>
          <w:rFonts w:ascii="Times New Roman" w:hAnsi="Times New Roman"/>
          <w:sz w:val="20"/>
          <w:szCs w:val="20"/>
          <w:rtl w:val="0"/>
          <w:lang w:val="en-US"/>
        </w:rPr>
        <w:t>Hagen, The Guardian.</w:t>
      </w:r>
    </w:p>
  </w:footnote>
  <w:footnote w:id="59">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Only God Can Judge Me</w:t>
      </w:r>
      <w:r>
        <w:rPr>
          <w:rFonts w:ascii="Times New Roman" w:hAnsi="Times New Roman"/>
          <w:sz w:val="20"/>
          <w:szCs w:val="20"/>
          <w:rtl w:val="0"/>
          <w:lang w:val="en-US"/>
        </w:rPr>
        <w:t xml:space="preserve">, Bruce Gilden, Magnum Photos. </w:t>
      </w:r>
    </w:p>
  </w:footnote>
  <w:footnote w:id="60">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John Tagg, </w:t>
      </w:r>
      <w:r>
        <w:rPr>
          <w:rFonts w:ascii="Times New Roman" w:hAnsi="Times New Roman"/>
          <w:i w:val="1"/>
          <w:iCs w:val="1"/>
          <w:sz w:val="20"/>
          <w:szCs w:val="20"/>
          <w:rtl w:val="0"/>
          <w:lang w:val="en-US"/>
        </w:rPr>
        <w:t xml:space="preserve">The Burdens of Representation: </w:t>
      </w:r>
      <w:r>
        <w:rPr>
          <w:rFonts w:ascii="Times New Roman" w:hAnsi="Times New Roman"/>
          <w:i w:val="1"/>
          <w:iCs w:val="1"/>
          <w:sz w:val="20"/>
          <w:szCs w:val="20"/>
          <w:rtl w:val="0"/>
          <w:lang w:val="en-US"/>
        </w:rPr>
        <w:t>Essays on Photographies and Histories</w:t>
      </w:r>
      <w:r>
        <w:rPr>
          <w:rFonts w:ascii="Times New Roman" w:hAnsi="Times New Roman"/>
          <w:sz w:val="20"/>
          <w:szCs w:val="20"/>
          <w:rtl w:val="0"/>
          <w:lang w:val="en-US"/>
        </w:rPr>
        <w:t>, page 37.</w:t>
      </w:r>
    </w:p>
  </w:footnote>
  <w:footnote w:id="61">
    <w:p>
      <w:pPr>
        <w:pStyle w:val="Footnote"/>
        <w:jc w:val="both"/>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Ashley La Grange, </w:t>
      </w:r>
      <w:r>
        <w:rPr>
          <w:rFonts w:ascii="Times New Roman" w:hAnsi="Times New Roman"/>
          <w:i w:val="1"/>
          <w:iCs w:val="1"/>
          <w:sz w:val="20"/>
          <w:szCs w:val="20"/>
          <w:rtl w:val="0"/>
          <w:lang w:val="en-US"/>
        </w:rPr>
        <w:t xml:space="preserve">Basic </w:t>
      </w:r>
      <w:r>
        <w:rPr>
          <w:rFonts w:ascii="Times New Roman" w:hAnsi="Times New Roman"/>
          <w:i w:val="1"/>
          <w:iCs w:val="1"/>
          <w:sz w:val="20"/>
          <w:szCs w:val="20"/>
          <w:rtl w:val="0"/>
          <w:lang w:val="en-US"/>
        </w:rPr>
        <w:t>C</w:t>
      </w:r>
      <w:r>
        <w:rPr>
          <w:rFonts w:ascii="Times New Roman" w:hAnsi="Times New Roman"/>
          <w:i w:val="1"/>
          <w:iCs w:val="1"/>
          <w:sz w:val="20"/>
          <w:szCs w:val="20"/>
          <w:rtl w:val="0"/>
          <w:lang w:val="en-US"/>
        </w:rPr>
        <w:t xml:space="preserve">ritical </w:t>
      </w:r>
      <w:r>
        <w:rPr>
          <w:rFonts w:ascii="Times New Roman" w:hAnsi="Times New Roman"/>
          <w:i w:val="1"/>
          <w:iCs w:val="1"/>
          <w:sz w:val="20"/>
          <w:szCs w:val="20"/>
          <w:rtl w:val="0"/>
          <w:lang w:val="en-US"/>
        </w:rPr>
        <w:t>T</w:t>
      </w:r>
      <w:r>
        <w:rPr>
          <w:rFonts w:ascii="Times New Roman" w:hAnsi="Times New Roman"/>
          <w:i w:val="1"/>
          <w:iCs w:val="1"/>
          <w:sz w:val="20"/>
          <w:szCs w:val="20"/>
          <w:rtl w:val="0"/>
          <w:lang w:val="en-US"/>
        </w:rPr>
        <w:t xml:space="preserve">heory for </w:t>
      </w:r>
      <w:r>
        <w:rPr>
          <w:rFonts w:ascii="Times New Roman" w:hAnsi="Times New Roman"/>
          <w:i w:val="1"/>
          <w:iCs w:val="1"/>
          <w:sz w:val="20"/>
          <w:szCs w:val="20"/>
          <w:rtl w:val="0"/>
          <w:lang w:val="en-US"/>
        </w:rPr>
        <w:t>P</w:t>
      </w:r>
      <w:r>
        <w:rPr>
          <w:rFonts w:ascii="Times New Roman" w:hAnsi="Times New Roman"/>
          <w:i w:val="1"/>
          <w:iCs w:val="1"/>
          <w:sz w:val="20"/>
          <w:szCs w:val="20"/>
          <w:rtl w:val="0"/>
          <w:lang w:val="en-US"/>
        </w:rPr>
        <w:t>hotographers</w:t>
      </w:r>
      <w:r>
        <w:rPr>
          <w:rFonts w:ascii="Times New Roman" w:hAnsi="Times New Roman"/>
          <w:sz w:val="20"/>
          <w:szCs w:val="20"/>
          <w:rtl w:val="0"/>
          <w:lang w:val="fr-FR"/>
        </w:rPr>
        <w:t>, page 126</w:t>
      </w:r>
      <w:r>
        <w:rPr>
          <w:rFonts w:ascii="Times New Roman" w:hAnsi="Times New Roman"/>
          <w:sz w:val="20"/>
          <w:szCs w:val="20"/>
          <w:rtl w:val="0"/>
          <w:lang w:val="en-US"/>
        </w:rPr>
        <w:t>.</w:t>
      </w:r>
    </w:p>
  </w:footnote>
  <w:footnote w:id="62">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John Tagg, </w:t>
      </w:r>
      <w:r>
        <w:rPr>
          <w:rFonts w:ascii="Times New Roman" w:hAnsi="Times New Roman"/>
          <w:i w:val="1"/>
          <w:iCs w:val="1"/>
          <w:sz w:val="20"/>
          <w:szCs w:val="20"/>
          <w:rtl w:val="0"/>
          <w:lang w:val="en-US"/>
        </w:rPr>
        <w:t xml:space="preserve">The Burdens of Representation: </w:t>
      </w:r>
      <w:r>
        <w:rPr>
          <w:rFonts w:ascii="Times New Roman" w:hAnsi="Times New Roman"/>
          <w:i w:val="1"/>
          <w:iCs w:val="1"/>
          <w:sz w:val="20"/>
          <w:szCs w:val="20"/>
          <w:rtl w:val="0"/>
          <w:lang w:val="en-US"/>
        </w:rPr>
        <w:t>Essays on Photographies and Histories</w:t>
      </w:r>
      <w:r>
        <w:rPr>
          <w:rFonts w:ascii="Times New Roman" w:hAnsi="Times New Roman"/>
          <w:sz w:val="20"/>
          <w:szCs w:val="20"/>
          <w:rtl w:val="0"/>
          <w:lang w:val="en-US"/>
        </w:rPr>
        <w:t>, page 35.</w:t>
      </w:r>
    </w:p>
  </w:footnote>
  <w:footnote w:id="63">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Unflinching photos of Brooklyn</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s gangsters and addicts</w:t>
      </w:r>
      <w:r>
        <w:rPr>
          <w:rFonts w:ascii="Times New Roman" w:hAnsi="Times New Roman"/>
          <w:sz w:val="20"/>
          <w:szCs w:val="20"/>
          <w:rtl w:val="0"/>
          <w:lang w:val="en-US"/>
        </w:rPr>
        <w:t xml:space="preserve">, </w:t>
      </w:r>
      <w:r>
        <w:rPr>
          <w:rFonts w:ascii="Times New Roman" w:hAnsi="Times New Roman"/>
          <w:sz w:val="20"/>
          <w:szCs w:val="20"/>
          <w:rtl w:val="0"/>
          <w:lang w:val="en-US"/>
        </w:rPr>
        <w:t>Elizabeth Coop</w:t>
      </w:r>
      <w:r>
        <w:rPr>
          <w:rFonts w:ascii="Times New Roman" w:hAnsi="Times New Roman"/>
          <w:sz w:val="20"/>
          <w:szCs w:val="20"/>
          <w:rtl w:val="0"/>
          <w:lang w:val="en-US"/>
        </w:rPr>
        <w:t xml:space="preserve">, Dazed. </w:t>
      </w:r>
    </w:p>
  </w:footnote>
  <w:footnote w:id="64">
    <w:p>
      <w:pPr>
        <w:pStyle w:val="Footnote"/>
      </w:pPr>
      <w:r>
        <w:rPr>
          <w:rFonts w:ascii="Times New Roman" w:cs="Times New Roman" w:hAnsi="Times New Roman" w:eastAsia="Times New Roman"/>
          <w:sz w:val="20"/>
          <w:szCs w:val="20"/>
          <w:vertAlign w:val="superscript"/>
        </w:rPr>
        <w:footnoteRef/>
      </w:r>
      <w:r>
        <w:rPr>
          <w:rFonts w:ascii="Times New Roman" w:hAnsi="Times New Roman"/>
          <w:i w:val="1"/>
          <w:iCs w:val="1"/>
          <w:sz w:val="20"/>
          <w:szCs w:val="20"/>
          <w:rtl w:val="0"/>
          <w:lang w:val="en-US"/>
        </w:rPr>
        <w:t xml:space="preserve"> </w:t>
      </w:r>
      <w:r>
        <w:rPr>
          <w:rFonts w:ascii="Times New Roman" w:hAnsi="Times New Roman"/>
          <w:i w:val="1"/>
          <w:iCs w:val="1"/>
          <w:sz w:val="20"/>
          <w:szCs w:val="20"/>
          <w:rtl w:val="0"/>
          <w:lang w:val="en-US"/>
        </w:rPr>
        <w:t>Tactile digital ethnography: Researching mobile media through the hand</w:t>
      </w:r>
      <w:r>
        <w:rPr>
          <w:rFonts w:ascii="Times New Roman" w:hAnsi="Times New Roman"/>
          <w:sz w:val="20"/>
          <w:szCs w:val="20"/>
          <w:rtl w:val="0"/>
          <w:lang w:val="en-US"/>
        </w:rPr>
        <w:t xml:space="preserve">, </w:t>
      </w:r>
      <w:r>
        <w:rPr>
          <w:rFonts w:ascii="Times New Roman" w:hAnsi="Times New Roman"/>
          <w:sz w:val="20"/>
          <w:szCs w:val="20"/>
          <w:rtl w:val="0"/>
          <w:lang w:val="en-US"/>
        </w:rPr>
        <w:t>Rebecca Woodall, Rebecca Woodall Photography.</w:t>
      </w:r>
    </w:p>
  </w:footnote>
  <w:footnote w:id="65">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it-IT"/>
        </w:rPr>
        <w:t xml:space="preserve"> Abigail Solomon-Godeau</w:t>
      </w:r>
      <w:r>
        <w:rPr>
          <w:rFonts w:ascii="Times New Roman" w:hAnsi="Times New Roman"/>
          <w:sz w:val="20"/>
          <w:szCs w:val="20"/>
          <w:rtl w:val="0"/>
          <w:lang w:val="en-US"/>
        </w:rPr>
        <w:t xml:space="preserve">, </w:t>
      </w:r>
      <w:r>
        <w:rPr>
          <w:rFonts w:ascii="Times New Roman" w:hAnsi="Times New Roman"/>
          <w:sz w:val="20"/>
          <w:szCs w:val="20"/>
          <w:rtl w:val="0"/>
          <w:lang w:val="en-US"/>
        </w:rPr>
        <w:t>Photography after Photography: Gender, Genre, History</w:t>
      </w:r>
      <w:r>
        <w:rPr>
          <w:rFonts w:ascii="Times New Roman" w:hAnsi="Times New Roman"/>
          <w:sz w:val="20"/>
          <w:szCs w:val="20"/>
          <w:rtl w:val="0"/>
          <w:lang w:val="en-US"/>
        </w:rPr>
        <w:t>, page 60.</w:t>
      </w:r>
    </w:p>
  </w:footnote>
  <w:footnote w:id="66">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w:t>
      </w:r>
      <w:r>
        <w:rPr>
          <w:rFonts w:ascii="Times New Roman" w:hAnsi="Times New Roman"/>
          <w:i w:val="1"/>
          <w:iCs w:val="1"/>
          <w:sz w:val="20"/>
          <w:szCs w:val="20"/>
          <w:rtl w:val="0"/>
        </w:rPr>
        <w:t xml:space="preserve">Abigail Solomon-Godeau </w:t>
      </w:r>
      <w:r>
        <w:rPr>
          <w:rFonts w:ascii="Times New Roman" w:hAnsi="Times New Roman"/>
          <w:i w:val="1"/>
          <w:iCs w:val="1"/>
          <w:sz w:val="20"/>
          <w:szCs w:val="20"/>
          <w:rtl w:val="0"/>
          <w:lang w:val="en-US"/>
        </w:rPr>
        <w:t>-</w:t>
      </w:r>
      <w:r>
        <w:rPr>
          <w:rFonts w:ascii="Times New Roman" w:hAnsi="Times New Roman"/>
          <w:i w:val="1"/>
          <w:iCs w:val="1"/>
          <w:sz w:val="20"/>
          <w:szCs w:val="20"/>
          <w:rtl w:val="0"/>
          <w:lang w:val="pt-PT"/>
        </w:rPr>
        <w:t xml:space="preserve"> Inside/Out</w:t>
      </w:r>
      <w:r>
        <w:rPr>
          <w:rFonts w:ascii="Times New Roman" w:hAnsi="Times New Roman"/>
          <w:sz w:val="20"/>
          <w:szCs w:val="20"/>
          <w:rtl w:val="0"/>
          <w:lang w:val="en-US"/>
        </w:rPr>
        <w:t>, Rebecca Woodall, Rebecca Woodall Photography.</w:t>
      </w:r>
    </w:p>
  </w:footnote>
  <w:footnote w:id="67">
    <w:p>
      <w:pPr>
        <w:pStyle w:val="Footnote"/>
        <w:jc w:val="both"/>
        <w:rPr>
          <w:rFonts w:ascii="Times New Roman" w:cs="Times New Roman" w:hAnsi="Times New Roman" w:eastAsia="Times New Roman"/>
          <w:sz w:val="20"/>
          <w:szCs w:val="20"/>
        </w:rPr>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It</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 xml:space="preserve">s All Good </w:t>
      </w:r>
      <w:r>
        <w:rPr>
          <w:rFonts w:ascii="Times New Roman" w:hAnsi="Times New Roman"/>
          <w:i w:val="1"/>
          <w:iCs w:val="1"/>
          <w:sz w:val="20"/>
          <w:szCs w:val="20"/>
          <w:rtl w:val="0"/>
          <w:lang w:val="en-US"/>
        </w:rPr>
        <w:t xml:space="preserve">- </w:t>
      </w:r>
      <w:r>
        <w:rPr>
          <w:rFonts w:ascii="Times New Roman" w:hAnsi="Times New Roman"/>
          <w:i w:val="1"/>
          <w:iCs w:val="1"/>
          <w:sz w:val="20"/>
          <w:szCs w:val="20"/>
          <w:rtl w:val="0"/>
          <w:lang w:val="en-US"/>
        </w:rPr>
        <w:t>10th Anniversary Edition</w:t>
      </w:r>
      <w:r>
        <w:rPr>
          <w:rFonts w:ascii="Times New Roman" w:hAnsi="Times New Roman"/>
          <w:sz w:val="20"/>
          <w:szCs w:val="20"/>
          <w:rtl w:val="0"/>
          <w:lang w:val="en-US"/>
        </w:rPr>
        <w:t xml:space="preserve">, Powerhouse Books. </w:t>
      </w:r>
    </w:p>
    <w:p>
      <w:pPr>
        <w:pStyle w:val="Footnote"/>
        <w:jc w:val="both"/>
        <w:rPr>
          <w:rFonts w:ascii="Times New Roman" w:cs="Times New Roman" w:hAnsi="Times New Roman" w:eastAsia="Times New Roman"/>
          <w:sz w:val="20"/>
          <w:szCs w:val="20"/>
        </w:rPr>
      </w:pPr>
    </w:p>
    <w:p>
      <w:pPr>
        <w:pStyle w:val="Footnote"/>
        <w:jc w:val="both"/>
      </w:pPr>
      <w:r>
        <w:rPr>
          <w:rFonts w:ascii="Times New Roman" w:hAnsi="Times New Roman" w:hint="default"/>
          <w:sz w:val="20"/>
          <w:szCs w:val="20"/>
          <w:u w:color="be1e2c"/>
          <w:rtl w:val="1"/>
          <w:lang w:val="ar-SA" w:bidi="ar-SA"/>
        </w:rPr>
        <w:t>“</w:t>
      </w:r>
      <w:r>
        <w:rPr>
          <w:rFonts w:ascii="Times New Roman" w:hAnsi="Times New Roman" w:hint="default"/>
          <w:sz w:val="20"/>
          <w:szCs w:val="20"/>
          <w:u w:color="be1e2c"/>
          <w:rtl w:val="0"/>
          <w:lang w:val="en-US"/>
        </w:rPr>
        <w:t>…</w:t>
      </w:r>
      <w:r>
        <w:rPr>
          <w:rFonts w:ascii="Times New Roman" w:hAnsi="Times New Roman"/>
          <w:sz w:val="20"/>
          <w:szCs w:val="20"/>
          <w:u w:color="be1e2c"/>
          <w:rtl w:val="0"/>
          <w:lang w:val="en-US"/>
        </w:rPr>
        <w:t>initiations happen every day. You hear about them on the news, but you don</w:t>
      </w:r>
      <w:r>
        <w:rPr>
          <w:rFonts w:ascii="Times New Roman" w:hAnsi="Times New Roman" w:hint="default"/>
          <w:sz w:val="20"/>
          <w:szCs w:val="20"/>
          <w:u w:color="be1e2c"/>
          <w:rtl w:val="1"/>
        </w:rPr>
        <w:t>’</w:t>
      </w:r>
      <w:r>
        <w:rPr>
          <w:rFonts w:ascii="Times New Roman" w:hAnsi="Times New Roman"/>
          <w:sz w:val="20"/>
          <w:szCs w:val="20"/>
          <w:u w:color="be1e2c"/>
          <w:rtl w:val="0"/>
          <w:lang w:val="en-US"/>
        </w:rPr>
        <w:t>t know it was an initiation. You hear about somebody getting shot somewhere in New York, and nobody knows why that person got shot; nine times out of ten it was a gang initiation. I am a three-star general in the Bloods, so I know what</w:t>
      </w:r>
      <w:r>
        <w:rPr>
          <w:rFonts w:ascii="Times New Roman" w:hAnsi="Times New Roman" w:hint="default"/>
          <w:sz w:val="20"/>
          <w:szCs w:val="20"/>
          <w:u w:color="be1e2c"/>
          <w:rtl w:val="1"/>
        </w:rPr>
        <w:t>’</w:t>
      </w:r>
      <w:r>
        <w:rPr>
          <w:rFonts w:ascii="Times New Roman" w:hAnsi="Times New Roman"/>
          <w:sz w:val="20"/>
          <w:szCs w:val="20"/>
          <w:u w:color="be1e2c"/>
          <w:rtl w:val="0"/>
          <w:lang w:val="en-US"/>
        </w:rPr>
        <w:t xml:space="preserve">s going on. The majority of crime in New York City is </w:t>
      </w:r>
      <w:r>
        <w:rPr>
          <w:rFonts w:ascii="Times New Roman" w:hAnsi="Times New Roman" w:hint="default"/>
          <w:sz w:val="20"/>
          <w:szCs w:val="20"/>
          <w:u w:color="be1e2c"/>
          <w:rtl w:val="1"/>
        </w:rPr>
        <w:t>’</w:t>
      </w:r>
      <w:r>
        <w:rPr>
          <w:rFonts w:ascii="Times New Roman" w:hAnsi="Times New Roman"/>
          <w:sz w:val="20"/>
          <w:szCs w:val="20"/>
          <w:u w:color="be1e2c"/>
          <w:rtl w:val="0"/>
          <w:lang w:val="en-US"/>
        </w:rPr>
        <w:t>cause of gangs; drugs, killings, stabbings, robberies</w:t>
      </w:r>
      <w:r>
        <w:rPr>
          <w:rFonts w:ascii="Times New Roman" w:hAnsi="Times New Roman" w:hint="default"/>
          <w:sz w:val="20"/>
          <w:szCs w:val="20"/>
          <w:u w:color="be1e2c"/>
          <w:rtl w:val="0"/>
          <w:lang w:val="en-US"/>
        </w:rPr>
        <w:t xml:space="preserve">… </w:t>
      </w:r>
      <w:r>
        <w:rPr>
          <w:rFonts w:ascii="Times New Roman" w:hAnsi="Times New Roman"/>
          <w:sz w:val="20"/>
          <w:szCs w:val="20"/>
          <w:u w:color="be1e2c"/>
          <w:rtl w:val="0"/>
          <w:lang w:val="en-US"/>
        </w:rPr>
        <w:t xml:space="preserve">are all </w:t>
      </w:r>
      <w:r>
        <w:rPr>
          <w:rFonts w:ascii="Times New Roman" w:hAnsi="Times New Roman" w:hint="default"/>
          <w:sz w:val="20"/>
          <w:szCs w:val="20"/>
          <w:u w:color="be1e2c"/>
          <w:rtl w:val="1"/>
        </w:rPr>
        <w:t>’</w:t>
      </w:r>
      <w:r>
        <w:rPr>
          <w:rFonts w:ascii="Times New Roman" w:hAnsi="Times New Roman"/>
          <w:sz w:val="20"/>
          <w:szCs w:val="20"/>
          <w:u w:color="be1e2c"/>
          <w:rtl w:val="0"/>
          <w:lang w:val="en-US"/>
        </w:rPr>
        <w:t>cause of gangs.</w:t>
      </w:r>
      <w:r>
        <w:rPr>
          <w:rFonts w:ascii="Times New Roman" w:hAnsi="Times New Roman" w:hint="default"/>
          <w:sz w:val="20"/>
          <w:szCs w:val="20"/>
          <w:u w:color="be1e2c"/>
          <w:rtl w:val="0"/>
        </w:rPr>
        <w:t>”</w:t>
      </w:r>
    </w:p>
  </w:footnote>
  <w:footnote w:id="68">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sz w:val="20"/>
          <w:szCs w:val="20"/>
          <w:rtl w:val="0"/>
          <w:lang w:val="en-US"/>
        </w:rPr>
        <w:t xml:space="preserve">John Tagg, </w:t>
      </w:r>
      <w:r>
        <w:rPr>
          <w:rFonts w:ascii="Times New Roman" w:hAnsi="Times New Roman"/>
          <w:i w:val="1"/>
          <w:iCs w:val="1"/>
          <w:sz w:val="20"/>
          <w:szCs w:val="20"/>
          <w:rtl w:val="0"/>
          <w:lang w:val="en-US"/>
        </w:rPr>
        <w:t xml:space="preserve">The Burdens of Representation: </w:t>
      </w:r>
      <w:r>
        <w:rPr>
          <w:rFonts w:ascii="Times New Roman" w:hAnsi="Times New Roman"/>
          <w:i w:val="1"/>
          <w:iCs w:val="1"/>
          <w:sz w:val="20"/>
          <w:szCs w:val="20"/>
          <w:rtl w:val="0"/>
          <w:lang w:val="en-US"/>
        </w:rPr>
        <w:t>Essays on Photographies and Histories</w:t>
      </w:r>
      <w:r>
        <w:rPr>
          <w:rFonts w:ascii="Times New Roman" w:hAnsi="Times New Roman"/>
          <w:sz w:val="20"/>
          <w:szCs w:val="20"/>
          <w:rtl w:val="0"/>
          <w:lang w:val="en-US"/>
        </w:rPr>
        <w:t>, page 35.</w:t>
      </w:r>
    </w:p>
  </w:footnote>
  <w:footnote w:id="69">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lang w:val="en-US"/>
        </w:rPr>
        <w:t xml:space="preserve"> </w:t>
      </w:r>
      <w:r>
        <w:rPr>
          <w:rFonts w:ascii="Times New Roman" w:hAnsi="Times New Roman"/>
          <w:i w:val="1"/>
          <w:iCs w:val="1"/>
          <w:sz w:val="20"/>
          <w:szCs w:val="20"/>
          <w:rtl w:val="0"/>
          <w:lang w:val="de-DE"/>
        </w:rPr>
        <w:t xml:space="preserve">Bruce Gilden: </w:t>
      </w:r>
      <w:r>
        <w:rPr>
          <w:rFonts w:ascii="Times New Roman" w:hAnsi="Times New Roman" w:hint="default"/>
          <w:i w:val="1"/>
          <w:iCs w:val="1"/>
          <w:sz w:val="20"/>
          <w:szCs w:val="20"/>
          <w:rtl w:val="1"/>
          <w:lang w:val="ar-SA" w:bidi="ar-SA"/>
        </w:rPr>
        <w:t>“</w:t>
      </w:r>
      <w:r>
        <w:rPr>
          <w:rFonts w:ascii="Times New Roman" w:hAnsi="Times New Roman"/>
          <w:i w:val="1"/>
          <w:iCs w:val="1"/>
          <w:sz w:val="20"/>
          <w:szCs w:val="20"/>
          <w:rtl w:val="0"/>
          <w:lang w:val="en-US"/>
        </w:rPr>
        <w:t>It Doesn</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t Have to Be Perfect, It</w:t>
      </w:r>
      <w:r>
        <w:rPr>
          <w:rFonts w:ascii="Times New Roman" w:hAnsi="Times New Roman" w:hint="default"/>
          <w:i w:val="1"/>
          <w:iCs w:val="1"/>
          <w:sz w:val="20"/>
          <w:szCs w:val="20"/>
          <w:rtl w:val="1"/>
        </w:rPr>
        <w:t>’</w:t>
      </w:r>
      <w:r>
        <w:rPr>
          <w:rFonts w:ascii="Times New Roman" w:hAnsi="Times New Roman"/>
          <w:i w:val="1"/>
          <w:iCs w:val="1"/>
          <w:sz w:val="20"/>
          <w:szCs w:val="20"/>
          <w:rtl w:val="0"/>
        </w:rPr>
        <w:t xml:space="preserve">s </w:t>
      </w:r>
      <w:r>
        <w:rPr>
          <w:rFonts w:ascii="Times New Roman" w:hAnsi="Times New Roman"/>
          <w:i w:val="1"/>
          <w:iCs w:val="1"/>
          <w:sz w:val="20"/>
          <w:szCs w:val="20"/>
          <w:rtl w:val="0"/>
          <w:lang w:val="en-US"/>
        </w:rPr>
        <w:t>Organised</w:t>
      </w:r>
      <w:r>
        <w:rPr>
          <w:rFonts w:ascii="Times New Roman" w:hAnsi="Times New Roman"/>
          <w:i w:val="1"/>
          <w:iCs w:val="1"/>
          <w:sz w:val="20"/>
          <w:szCs w:val="20"/>
          <w:rtl w:val="0"/>
          <w:lang w:val="pt-PT"/>
        </w:rPr>
        <w:t xml:space="preserve"> Chaos</w:t>
      </w:r>
      <w:r>
        <w:rPr>
          <w:rFonts w:ascii="Times New Roman" w:hAnsi="Times New Roman" w:hint="default"/>
          <w:i w:val="1"/>
          <w:iCs w:val="1"/>
          <w:sz w:val="20"/>
          <w:szCs w:val="20"/>
          <w:rtl w:val="0"/>
        </w:rPr>
        <w:t>”</w:t>
      </w:r>
      <w:r>
        <w:rPr>
          <w:rFonts w:ascii="Times New Roman" w:hAnsi="Times New Roman"/>
          <w:sz w:val="20"/>
          <w:szCs w:val="20"/>
          <w:rtl w:val="0"/>
          <w:lang w:val="en-US"/>
        </w:rPr>
        <w:t xml:space="preserve">, </w:t>
      </w:r>
      <w:r>
        <w:rPr>
          <w:rFonts w:ascii="Times New Roman" w:hAnsi="Times New Roman"/>
          <w:sz w:val="20"/>
          <w:szCs w:val="20"/>
          <w:rtl w:val="0"/>
          <w:lang w:val="en-US"/>
        </w:rPr>
        <w:t>Christina Cacouris</w:t>
      </w:r>
      <w:r>
        <w:rPr>
          <w:rFonts w:ascii="Times New Roman" w:hAnsi="Times New Roman"/>
          <w:sz w:val="20"/>
          <w:szCs w:val="20"/>
          <w:rtl w:val="0"/>
          <w:lang w:val="en-US"/>
        </w:rPr>
        <w:t>, Blind Magazine.</w:t>
      </w:r>
    </w:p>
  </w:footnote>
  <w:footnote w:id="70">
    <w:p>
      <w:pPr>
        <w:pStyle w:val="Footnote"/>
      </w:pPr>
      <w:r>
        <w:rPr>
          <w:rFonts w:ascii="Times New Roman" w:cs="Times New Roman" w:hAnsi="Times New Roman" w:eastAsia="Times New Roman"/>
          <w:sz w:val="20"/>
          <w:szCs w:val="20"/>
          <w:vertAlign w:val="superscript"/>
        </w:rPr>
        <w:footnoteRef/>
      </w:r>
      <w:r>
        <w:rPr>
          <w:rFonts w:ascii="Times New Roman" w:hAnsi="Times New Roman"/>
          <w:i w:val="1"/>
          <w:iCs w:val="1"/>
          <w:sz w:val="20"/>
          <w:szCs w:val="20"/>
          <w:rtl w:val="0"/>
          <w:lang w:val="en-US"/>
        </w:rPr>
        <w:t xml:space="preserve"> </w:t>
      </w:r>
      <w:r>
        <w:rPr>
          <w:rFonts w:ascii="Times New Roman" w:hAnsi="Times New Roman"/>
          <w:i w:val="1"/>
          <w:iCs w:val="1"/>
          <w:sz w:val="20"/>
          <w:szCs w:val="20"/>
          <w:rtl w:val="0"/>
          <w:lang w:val="en-US"/>
        </w:rPr>
        <w:t>Unflinching photos of Brooklyn</w:t>
      </w:r>
      <w:r>
        <w:rPr>
          <w:rFonts w:ascii="Times New Roman" w:hAnsi="Times New Roman" w:hint="default"/>
          <w:i w:val="1"/>
          <w:iCs w:val="1"/>
          <w:sz w:val="20"/>
          <w:szCs w:val="20"/>
          <w:rtl w:val="1"/>
        </w:rPr>
        <w:t>’</w:t>
      </w:r>
      <w:r>
        <w:rPr>
          <w:rFonts w:ascii="Times New Roman" w:hAnsi="Times New Roman"/>
          <w:i w:val="1"/>
          <w:iCs w:val="1"/>
          <w:sz w:val="20"/>
          <w:szCs w:val="20"/>
          <w:rtl w:val="0"/>
          <w:lang w:val="en-US"/>
        </w:rPr>
        <w:t>s gangsters and addicts</w:t>
      </w:r>
      <w:r>
        <w:rPr>
          <w:rFonts w:ascii="Times New Roman" w:hAnsi="Times New Roman"/>
          <w:sz w:val="20"/>
          <w:szCs w:val="20"/>
          <w:rtl w:val="0"/>
          <w:lang w:val="en-US"/>
        </w:rPr>
        <w:t xml:space="preserve">, </w:t>
      </w:r>
      <w:r>
        <w:rPr>
          <w:rFonts w:ascii="Times New Roman" w:hAnsi="Times New Roman"/>
          <w:sz w:val="20"/>
          <w:szCs w:val="20"/>
          <w:rtl w:val="0"/>
          <w:lang w:val="en-US"/>
        </w:rPr>
        <w:t>Elizabeth Coop</w:t>
      </w:r>
      <w:r>
        <w:rPr>
          <w:rFonts w:ascii="Times New Roman" w:hAnsi="Times New Roman"/>
          <w:sz w:val="20"/>
          <w:szCs w:val="20"/>
          <w:rtl w:val="0"/>
          <w:lang w:val="en-US"/>
        </w:rPr>
        <w:t xml:space="preserve">, Dazed. </w:t>
      </w:r>
    </w:p>
  </w:footnote>
  <w:footnote w:id="71">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 xml:space="preserve">Misrepresentation of </w:t>
      </w:r>
      <w:r>
        <w:rPr>
          <w:rFonts w:ascii="Times New Roman" w:hAnsi="Times New Roman"/>
          <w:i w:val="1"/>
          <w:iCs w:val="1"/>
          <w:sz w:val="20"/>
          <w:szCs w:val="20"/>
          <w:rtl w:val="0"/>
          <w:lang w:val="en-US"/>
        </w:rPr>
        <w:t>Marginalised</w:t>
      </w:r>
      <w:r>
        <w:rPr>
          <w:rFonts w:ascii="Times New Roman" w:hAnsi="Times New Roman"/>
          <w:i w:val="1"/>
          <w:iCs w:val="1"/>
          <w:sz w:val="20"/>
          <w:szCs w:val="20"/>
          <w:rtl w:val="0"/>
          <w:lang w:val="fr-FR"/>
        </w:rPr>
        <w:t xml:space="preserve"> Groups: A Critique of Epistemic Neocolonialism</w:t>
      </w:r>
      <w:r>
        <w:rPr>
          <w:rFonts w:ascii="Times New Roman" w:hAnsi="Times New Roman"/>
          <w:sz w:val="20"/>
          <w:szCs w:val="20"/>
          <w:rtl w:val="0"/>
          <w:lang w:val="en-US"/>
        </w:rPr>
        <w:t xml:space="preserve">, </w:t>
      </w:r>
      <w:r>
        <w:rPr>
          <w:rFonts w:ascii="Times New Roman" w:hAnsi="Times New Roman"/>
          <w:sz w:val="20"/>
          <w:szCs w:val="20"/>
          <w:rtl w:val="0"/>
          <w:lang w:val="en-US"/>
        </w:rPr>
        <w:t>Rashedur Chowdhury</w:t>
      </w:r>
      <w:r>
        <w:rPr>
          <w:rFonts w:ascii="Times New Roman" w:hAnsi="Times New Roman"/>
          <w:sz w:val="20"/>
          <w:szCs w:val="20"/>
          <w:rtl w:val="0"/>
          <w:lang w:val="en-US"/>
        </w:rPr>
        <w:t xml:space="preserve">, </w:t>
      </w:r>
      <w:r>
        <w:rPr>
          <w:rFonts w:ascii="Times New Roman" w:hAnsi="Times New Roman"/>
          <w:sz w:val="20"/>
          <w:szCs w:val="20"/>
          <w:rtl w:val="0"/>
          <w:lang w:val="en-US"/>
        </w:rPr>
        <w:t>Journal of Business Ethics</w:t>
      </w:r>
      <w:r>
        <w:rPr>
          <w:rFonts w:ascii="Times New Roman" w:hAnsi="Times New Roman"/>
          <w:sz w:val="20"/>
          <w:szCs w:val="20"/>
          <w:rtl w:val="0"/>
          <w:lang w:val="en-US"/>
        </w:rPr>
        <w:t>.</w:t>
      </w:r>
    </w:p>
  </w:footnote>
  <w:footnote w:id="72">
    <w:p>
      <w:pPr>
        <w:pStyle w:val="Footnote"/>
      </w:pPr>
      <w:r>
        <w:rPr>
          <w:rFonts w:ascii="Times New Roman" w:cs="Times New Roman" w:hAnsi="Times New Roman" w:eastAsia="Times New Roman"/>
          <w:sz w:val="20"/>
          <w:szCs w:val="20"/>
          <w:vertAlign w:val="superscript"/>
        </w:rPr>
        <w:footnoteRef/>
      </w:r>
      <w:r>
        <w:rPr>
          <w:rFonts w:ascii="Times New Roman" w:hAnsi="Times New Roman"/>
          <w:sz w:val="20"/>
          <w:szCs w:val="20"/>
          <w:rtl w:val="0"/>
        </w:rPr>
        <w:t xml:space="preserve"> </w:t>
      </w:r>
      <w:r>
        <w:rPr>
          <w:rFonts w:ascii="Times New Roman" w:hAnsi="Times New Roman"/>
          <w:i w:val="1"/>
          <w:iCs w:val="1"/>
          <w:sz w:val="20"/>
          <w:szCs w:val="20"/>
          <w:rtl w:val="0"/>
          <w:lang w:val="en-US"/>
        </w:rPr>
        <w:t>Context matters: Image and Text in the Works of Allan Sekula and Martha Rosler</w:t>
      </w:r>
      <w:r>
        <w:rPr>
          <w:rFonts w:ascii="Times New Roman" w:hAnsi="Times New Roman"/>
          <w:i w:val="1"/>
          <w:iCs w:val="1"/>
          <w:sz w:val="20"/>
          <w:szCs w:val="20"/>
          <w:rtl w:val="0"/>
          <w:lang w:val="en-US"/>
        </w:rPr>
        <w:t xml:space="preserve">, </w:t>
      </w:r>
      <w:r>
        <w:rPr>
          <w:rFonts w:ascii="Times New Roman" w:hAnsi="Times New Roman"/>
          <w:sz w:val="20"/>
          <w:szCs w:val="20"/>
          <w:rtl w:val="0"/>
          <w:lang w:val="de-DE"/>
        </w:rPr>
        <w:t>Karen Fromm</w:t>
      </w:r>
      <w:r>
        <w:rPr>
          <w:rFonts w:ascii="Times New Roman" w:hAnsi="Times New Roman"/>
          <w:sz w:val="20"/>
          <w:szCs w:val="20"/>
          <w:rtl w:val="0"/>
          <w:lang w:val="en-US"/>
        </w:rPr>
        <w:t>, Photocaptionist.</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Link">
    <w:name w:val="Link"/>
    <w:rPr>
      <w:u w:val="single"/>
    </w:rPr>
  </w:style>
  <w:style w:type="character" w:styleId="Hyperlink.0">
    <w:name w:val="Hyperlink.0"/>
    <w:basedOn w:val="Link"/>
    <w:next w:val="Hyperlink.0"/>
    <w:rPr>
      <w:rFonts w:ascii="Times New Roman" w:cs="Times New Roman" w:hAnsi="Times New Roman" w:eastAsia="Times New Roman"/>
      <w:sz w:val="24"/>
      <w:szCs w:val="24"/>
    </w:rPr>
  </w:style>
  <w:style w:type="character" w:styleId="Hyperlink.1">
    <w:name w:val="Hyperlink.1"/>
    <w:basedOn w:val="Link"/>
    <w:next w:val="Hyperlink.1"/>
    <w:rPr>
      <w:rFonts w:ascii="Times New Roman" w:cs="Times New Roman" w:hAnsi="Times New Roman" w:eastAsia="Times New Roman"/>
      <w:sz w:val="24"/>
      <w:szCs w:val="24"/>
    </w:rPr>
  </w:style>
  <w:style w:type="character" w:styleId="Hyperlink.2">
    <w:name w:val="Hyperlink.2"/>
    <w:basedOn w:val="Link"/>
    <w:next w:val="Hyperlink.2"/>
    <w:rPr>
      <w:rFonts w:ascii="Times New Roman" w:cs="Times New Roman" w:hAnsi="Times New Roman" w:eastAsia="Times New Roman"/>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1.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2.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notes" Target="footnotes.xml"/><Relationship Id="rId1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