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5FCC" w14:textId="77777777" w:rsidR="00285624" w:rsidRDefault="00285624" w:rsidP="00285624"/>
    <w:p w14:paraId="242004D4" w14:textId="77777777" w:rsidR="00285624" w:rsidRPr="00285624" w:rsidRDefault="00285624" w:rsidP="00285624">
      <w:pPr>
        <w:rPr>
          <w:b/>
          <w:bCs w:val="0"/>
        </w:rPr>
      </w:pPr>
      <w:r w:rsidRPr="00285624">
        <w:rPr>
          <w:b/>
          <w:bCs w:val="0"/>
        </w:rPr>
        <w:t xml:space="preserve">Project utilises </w:t>
      </w:r>
      <w:proofErr w:type="spellStart"/>
      <w:r w:rsidRPr="00285624">
        <w:rPr>
          <w:b/>
          <w:bCs w:val="0"/>
        </w:rPr>
        <w:t>Cesium</w:t>
      </w:r>
      <w:proofErr w:type="spellEnd"/>
      <w:r w:rsidRPr="00285624">
        <w:rPr>
          <w:b/>
          <w:bCs w:val="0"/>
        </w:rPr>
        <w:t xml:space="preserve"> for Unreal Photorealistic Tiles.</w:t>
      </w:r>
    </w:p>
    <w:p w14:paraId="7B660C2F" w14:textId="77777777" w:rsidR="00285624" w:rsidRPr="00285624" w:rsidRDefault="00285624" w:rsidP="00285624">
      <w:pPr>
        <w:rPr>
          <w:b/>
          <w:bCs w:val="0"/>
        </w:rPr>
      </w:pPr>
    </w:p>
    <w:p w14:paraId="14EE58BE" w14:textId="347463DF" w:rsidR="00285624" w:rsidRPr="00285624" w:rsidRDefault="00285624" w:rsidP="00285624">
      <w:pPr>
        <w:rPr>
          <w:b/>
          <w:bCs w:val="0"/>
        </w:rPr>
      </w:pPr>
      <w:r w:rsidRPr="00285624">
        <w:rPr>
          <w:b/>
          <w:bCs w:val="0"/>
        </w:rPr>
        <w:t xml:space="preserve">All external models </w:t>
      </w:r>
      <w:r w:rsidR="0052417F">
        <w:rPr>
          <w:b/>
          <w:bCs w:val="0"/>
        </w:rPr>
        <w:t xml:space="preserve">were used purely for set decoration only, and </w:t>
      </w:r>
      <w:r w:rsidRPr="00285624">
        <w:rPr>
          <w:b/>
          <w:bCs w:val="0"/>
        </w:rPr>
        <w:t>have been edited in some form in order to work with the project - via adding interactivity or re-modelling or re-texturing.</w:t>
      </w:r>
    </w:p>
    <w:p w14:paraId="16CF39A2" w14:textId="77777777" w:rsidR="00285624" w:rsidRPr="00285624" w:rsidRDefault="00285624" w:rsidP="00285624">
      <w:pPr>
        <w:rPr>
          <w:b/>
          <w:bCs w:val="0"/>
        </w:rPr>
      </w:pPr>
    </w:p>
    <w:p w14:paraId="26E2AFB4" w14:textId="77777777" w:rsidR="00285624" w:rsidRPr="00285624" w:rsidRDefault="00285624" w:rsidP="00285624">
      <w:pPr>
        <w:rPr>
          <w:b/>
          <w:bCs w:val="0"/>
        </w:rPr>
      </w:pPr>
      <w:r w:rsidRPr="00285624">
        <w:rPr>
          <w:b/>
          <w:bCs w:val="0"/>
        </w:rPr>
        <w:t xml:space="preserve">External Models ETC are as follows: </w:t>
      </w:r>
    </w:p>
    <w:p w14:paraId="617B5A8A" w14:textId="77777777" w:rsidR="00285624" w:rsidRPr="00285624" w:rsidRDefault="00285624" w:rsidP="00285624">
      <w:pPr>
        <w:rPr>
          <w:b/>
          <w:bCs w:val="0"/>
        </w:rPr>
      </w:pPr>
    </w:p>
    <w:p w14:paraId="544D4B48" w14:textId="77777777" w:rsidR="00285624" w:rsidRPr="00285624" w:rsidRDefault="00285624" w:rsidP="00285624">
      <w:pPr>
        <w:rPr>
          <w:b/>
          <w:bCs w:val="0"/>
        </w:rPr>
      </w:pPr>
    </w:p>
    <w:p w14:paraId="344DD941" w14:textId="77777777" w:rsidR="00285624" w:rsidRPr="00285624" w:rsidRDefault="00285624" w:rsidP="00285624">
      <w:pPr>
        <w:rPr>
          <w:b/>
          <w:bCs w:val="0"/>
        </w:rPr>
      </w:pPr>
      <w:r w:rsidRPr="00285624">
        <w:rPr>
          <w:b/>
          <w:bCs w:val="0"/>
        </w:rPr>
        <w:t>Main Menu and Spray Room:</w:t>
      </w:r>
    </w:p>
    <w:p w14:paraId="2994731F" w14:textId="77777777" w:rsidR="00285624" w:rsidRDefault="00285624" w:rsidP="00285624"/>
    <w:p w14:paraId="3F11444E" w14:textId="77777777" w:rsidR="00285624" w:rsidRDefault="00285624" w:rsidP="00285624">
      <w:r>
        <w:t>https://sketchfab.com/3d-models/pandaren-style-hot-air-balloon-nOdjE1KuCTRcS0rPr3OL8ZKRefa#download</w:t>
      </w:r>
    </w:p>
    <w:p w14:paraId="14762839" w14:textId="77777777" w:rsidR="00285624" w:rsidRDefault="00285624" w:rsidP="00285624"/>
    <w:p w14:paraId="13F1DBEA" w14:textId="77777777" w:rsidR="00285624" w:rsidRDefault="00285624" w:rsidP="00285624">
      <w:r>
        <w:t>https://www.thingiverse.com/thing:4861129</w:t>
      </w:r>
    </w:p>
    <w:p w14:paraId="408E653E" w14:textId="77777777" w:rsidR="00285624" w:rsidRDefault="00285624" w:rsidP="00285624"/>
    <w:p w14:paraId="31CECF12" w14:textId="77777777" w:rsidR="00285624" w:rsidRDefault="00285624" w:rsidP="00285624">
      <w:r>
        <w:t>​https://sketchfab.com/davis0044/collections/nederman-arm-80f2ea494ad34e698e0a3f19cdc0d04b</w:t>
      </w:r>
    </w:p>
    <w:p w14:paraId="65EAAD52" w14:textId="77777777" w:rsidR="00285624" w:rsidRDefault="00285624" w:rsidP="00285624"/>
    <w:p w14:paraId="7707FD13" w14:textId="77777777" w:rsidR="00285624" w:rsidRDefault="00285624" w:rsidP="00285624"/>
    <w:p w14:paraId="0884BD63" w14:textId="77777777" w:rsidR="00285624" w:rsidRDefault="00285624" w:rsidP="00285624"/>
    <w:p w14:paraId="67623FA0" w14:textId="77777777" w:rsidR="00285624" w:rsidRPr="00285624" w:rsidRDefault="00285624" w:rsidP="00285624">
      <w:pPr>
        <w:rPr>
          <w:b/>
          <w:bCs w:val="0"/>
        </w:rPr>
      </w:pPr>
      <w:r w:rsidRPr="00285624">
        <w:rPr>
          <w:b/>
          <w:bCs w:val="0"/>
        </w:rPr>
        <w:t>Green Screen Room:</w:t>
      </w:r>
    </w:p>
    <w:p w14:paraId="361AA37F" w14:textId="77777777" w:rsidR="00285624" w:rsidRDefault="00285624" w:rsidP="00285624"/>
    <w:p w14:paraId="36FF04E5" w14:textId="77777777" w:rsidR="00285624" w:rsidRDefault="00285624" w:rsidP="00285624">
      <w:r>
        <w:t>https://sketchfab.com/3d-models/realistic-fire-extinguisher-8b52b1f4c4c44bb9866146f60dbe534c</w:t>
      </w:r>
    </w:p>
    <w:p w14:paraId="706BA326" w14:textId="77777777" w:rsidR="00285624" w:rsidRDefault="00285624" w:rsidP="00285624"/>
    <w:p w14:paraId="6C5EE076" w14:textId="77777777" w:rsidR="00285624" w:rsidRDefault="00285624" w:rsidP="00285624">
      <w:r>
        <w:t>https://sketchfab.com/3d-models/old-metal-folding-chair-f3d95d69401945fda7a355679868f169</w:t>
      </w:r>
    </w:p>
    <w:p w14:paraId="0ED61238" w14:textId="77777777" w:rsidR="00285624" w:rsidRDefault="00285624" w:rsidP="00285624"/>
    <w:p w14:paraId="4585B1DB" w14:textId="77777777" w:rsidR="00285624" w:rsidRDefault="00285624" w:rsidP="00285624">
      <w:r>
        <w:t>https://www.turbosquid.com/3d-models/3d-flat-stage-lights-1995332</w:t>
      </w:r>
    </w:p>
    <w:p w14:paraId="3504EB49" w14:textId="77777777" w:rsidR="00285624" w:rsidRDefault="00285624" w:rsidP="00285624"/>
    <w:p w14:paraId="18C3295C" w14:textId="77777777" w:rsidR="00285624" w:rsidRDefault="00285624" w:rsidP="00285624">
      <w:r>
        <w:lastRenderedPageBreak/>
        <w:t>https://sketchfab.com/3d-models/simple-studio-light-771d351d2329444fab348909ebfd160b</w:t>
      </w:r>
    </w:p>
    <w:p w14:paraId="12168019" w14:textId="77777777" w:rsidR="00285624" w:rsidRDefault="00285624" w:rsidP="00285624"/>
    <w:p w14:paraId="043CF21D" w14:textId="77777777" w:rsidR="00285624" w:rsidRDefault="00285624" w:rsidP="00285624">
      <w:r>
        <w:t>https://sketchfab.com/3d-models/fire-extinguisher-d61242df068e4bf69cb86b5794e58b1d</w:t>
      </w:r>
    </w:p>
    <w:p w14:paraId="3120EA66" w14:textId="77777777" w:rsidR="00285624" w:rsidRDefault="00285624" w:rsidP="00285624"/>
    <w:p w14:paraId="56CD16CE" w14:textId="77777777" w:rsidR="00285624" w:rsidRDefault="00285624" w:rsidP="00285624">
      <w:r>
        <w:t>https://sketchfab.com/3d-models/set-of-cardboard-boxes-8986ba512f704ac5b253286a0d1ad8bb</w:t>
      </w:r>
    </w:p>
    <w:p w14:paraId="14F0CF2E" w14:textId="77777777" w:rsidR="00285624" w:rsidRDefault="00285624" w:rsidP="00285624"/>
    <w:p w14:paraId="7548D23A" w14:textId="77777777" w:rsidR="00285624" w:rsidRDefault="00285624" w:rsidP="00285624">
      <w:r>
        <w:t>https://sketchfab.com/3d-models/exit-sign-8b3950f86df14ec291224f6c868609c3</w:t>
      </w:r>
    </w:p>
    <w:p w14:paraId="05B5F5F5" w14:textId="77777777" w:rsidR="00285624" w:rsidRDefault="00285624" w:rsidP="00285624"/>
    <w:p w14:paraId="30A96749" w14:textId="77777777" w:rsidR="00285624" w:rsidRDefault="00285624" w:rsidP="00285624">
      <w:r>
        <w:t>https://www.cgtrader.com/free-3d-models/furniture/lamp/thorn-aquaforce-2</w:t>
      </w:r>
    </w:p>
    <w:p w14:paraId="6DEC2698" w14:textId="77777777" w:rsidR="00285624" w:rsidRDefault="00285624" w:rsidP="00285624"/>
    <w:p w14:paraId="40D2D3AE" w14:textId="17919593" w:rsidR="005D1206" w:rsidRDefault="00285624" w:rsidP="00285624">
      <w:r>
        <w:t>https://sketchfab.com/3d-models/truss-74759f3b36f741ec82803efe4435f31d</w:t>
      </w:r>
    </w:p>
    <w:sectPr w:rsidR="005D12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24"/>
    <w:rsid w:val="0007745C"/>
    <w:rsid w:val="00285624"/>
    <w:rsid w:val="004160E6"/>
    <w:rsid w:val="0052417F"/>
    <w:rsid w:val="005D1206"/>
    <w:rsid w:val="00A64CA4"/>
    <w:rsid w:val="00A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D3EC"/>
  <w15:chartTrackingRefBased/>
  <w15:docId w15:val="{60BAA824-4EBE-4DB1-B4F5-9D19D3C1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" w:eastAsiaTheme="minorHAnsi" w:hAnsi="Helvetica" w:cs="Helvetica"/>
        <w:bCs/>
        <w:sz w:val="24"/>
        <w:szCs w:val="3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6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6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6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6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62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62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62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62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624"/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62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62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62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62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62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62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62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6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62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62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6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6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6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6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6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6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624"/>
    <w:rPr>
      <w:b/>
      <w:bCs w:val="0"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28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Oisin O Sullivan (Student)</dc:creator>
  <cp:keywords/>
  <dc:description/>
  <cp:lastModifiedBy>Oisin O Sullivan (Student)</cp:lastModifiedBy>
  <cp:revision>2</cp:revision>
  <dcterms:created xsi:type="dcterms:W3CDTF">2024-05-16T19:35:00Z</dcterms:created>
  <dcterms:modified xsi:type="dcterms:W3CDTF">2024-05-16T19:46:00Z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cdda03-1266-4352-b943-b1b211db87e2_Enabled">
    <vt:lpwstr>true</vt:lpwstr>
  </property>
  <property fmtid="{D5CDD505-2E9C-101B-9397-08002B2CF9AE}" pid="3" name="MSIP_Label_53cdda03-1266-4352-b943-b1b211db87e2_SetDate">
    <vt:lpwstr>2024-05-16T19:36:35Z</vt:lpwstr>
  </property>
  <property fmtid="{D5CDD505-2E9C-101B-9397-08002B2CF9AE}" pid="4" name="MSIP_Label_53cdda03-1266-4352-b943-b1b211db87e2_Method">
    <vt:lpwstr>Standard</vt:lpwstr>
  </property>
  <property fmtid="{D5CDD505-2E9C-101B-9397-08002B2CF9AE}" pid="5" name="MSIP_Label_53cdda03-1266-4352-b943-b1b211db87e2_Name">
    <vt:lpwstr>defa4170-0d19-0005-0004-bc88714345d2</vt:lpwstr>
  </property>
  <property fmtid="{D5CDD505-2E9C-101B-9397-08002B2CF9AE}" pid="6" name="MSIP_Label_53cdda03-1266-4352-b943-b1b211db87e2_SiteId">
    <vt:lpwstr>da7d957b-1511-4a42-b2f5-78f847f8c87a</vt:lpwstr>
  </property>
  <property fmtid="{D5CDD505-2E9C-101B-9397-08002B2CF9AE}" pid="7" name="MSIP_Label_53cdda03-1266-4352-b943-b1b211db87e2_ActionId">
    <vt:lpwstr>24d6474c-d99a-4bfd-a7a7-a4c13f9d2bf9</vt:lpwstr>
  </property>
  <property fmtid="{D5CDD505-2E9C-101B-9397-08002B2CF9AE}" pid="8" name="MSIP_Label_53cdda03-1266-4352-b943-b1b211db87e2_ContentBits">
    <vt:lpwstr>0</vt:lpwstr>
  </property>
</Properties>
</file>